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F7CAA" w14:textId="77777777" w:rsidR="00FE3B76" w:rsidRDefault="00FE3B76" w:rsidP="009F3E5A">
      <w:pPr>
        <w:pStyle w:val="Heading1"/>
        <w:spacing w:line="240" w:lineRule="auto"/>
      </w:pPr>
      <w:r w:rsidRPr="00EF3A46">
        <w:t xml:space="preserve">Module </w:t>
      </w:r>
      <w:r w:rsidR="00B67D74">
        <w:t>3</w:t>
      </w:r>
      <w:r w:rsidRPr="00EF3A46">
        <w:t xml:space="preserve">: </w:t>
      </w:r>
      <w:r>
        <w:t>Best Practices in Fall Prevention</w:t>
      </w:r>
    </w:p>
    <w:p w14:paraId="423E68E3" w14:textId="037964B3" w:rsidR="00FE3B76" w:rsidRPr="002A379E" w:rsidRDefault="00FE3B76" w:rsidP="009F3E5A">
      <w:pPr>
        <w:pStyle w:val="Heading2"/>
        <w:spacing w:line="240" w:lineRule="auto"/>
      </w:pPr>
      <w:r w:rsidRPr="002A379E">
        <w:t>Module Aim</w:t>
      </w:r>
    </w:p>
    <w:p w14:paraId="6F4AB237" w14:textId="4502AC69" w:rsidR="00FE3B76" w:rsidRDefault="00FE3B76" w:rsidP="009F3E5A">
      <w:pPr>
        <w:spacing w:line="240" w:lineRule="auto"/>
      </w:pPr>
      <w:r w:rsidRPr="00EF3A46">
        <w:t xml:space="preserve">The </w:t>
      </w:r>
      <w:r w:rsidR="00C44A9C">
        <w:t>aim</w:t>
      </w:r>
      <w:r w:rsidR="00C44A9C" w:rsidRPr="00EF3A46">
        <w:t xml:space="preserve"> </w:t>
      </w:r>
      <w:r w:rsidRPr="00EF3A46">
        <w:t xml:space="preserve">of this </w:t>
      </w:r>
      <w:r w:rsidR="009422D0">
        <w:t>module</w:t>
      </w:r>
      <w:r w:rsidRPr="00EF3A46">
        <w:t xml:space="preserve"> is to support your efforts to </w:t>
      </w:r>
      <w:r>
        <w:t xml:space="preserve">use best practices as outlined in the </w:t>
      </w:r>
      <w:r w:rsidRPr="00E261AE">
        <w:rPr>
          <w:i/>
        </w:rPr>
        <w:t>Preventing Falls in Hospitals</w:t>
      </w:r>
      <w:r>
        <w:rPr>
          <w:i/>
        </w:rPr>
        <w:t xml:space="preserve"> </w:t>
      </w:r>
      <w:r w:rsidRPr="00CA4C8A">
        <w:t>Toolkit</w:t>
      </w:r>
      <w:r>
        <w:t xml:space="preserve"> in your hospital</w:t>
      </w:r>
      <w:r w:rsidR="003D6B1C">
        <w:t>’</w:t>
      </w:r>
      <w:r>
        <w:t xml:space="preserve">s </w:t>
      </w:r>
      <w:r w:rsidR="003D6B1C">
        <w:t>F</w:t>
      </w:r>
      <w:r>
        <w:t xml:space="preserve">all </w:t>
      </w:r>
      <w:r w:rsidR="003D6B1C">
        <w:t>P</w:t>
      </w:r>
      <w:r>
        <w:t xml:space="preserve">revention </w:t>
      </w:r>
      <w:r w:rsidR="003D6B1C">
        <w:t>P</w:t>
      </w:r>
      <w:r>
        <w:t xml:space="preserve">rogram. </w:t>
      </w:r>
    </w:p>
    <w:p w14:paraId="1FA3DB73" w14:textId="038657C8" w:rsidR="00FE3B76" w:rsidRPr="009433FE" w:rsidRDefault="00FE3B76" w:rsidP="009433FE">
      <w:pPr>
        <w:pStyle w:val="Heading2"/>
      </w:pPr>
      <w:r w:rsidRPr="009433FE">
        <w:t>Module Goals</w:t>
      </w:r>
    </w:p>
    <w:p w14:paraId="6C267ACE" w14:textId="3D05DDFB" w:rsidR="00FE3B76" w:rsidRDefault="00FE3B76" w:rsidP="009F3E5A">
      <w:pPr>
        <w:spacing w:line="240" w:lineRule="auto"/>
      </w:pPr>
      <w:r>
        <w:t xml:space="preserve">The goals of Module </w:t>
      </w:r>
      <w:r w:rsidR="00B67D74">
        <w:t>3</w:t>
      </w:r>
      <w:r>
        <w:t xml:space="preserve"> are to have the </w:t>
      </w:r>
      <w:r w:rsidR="003E1803">
        <w:t>Implementation T</w:t>
      </w:r>
      <w:r>
        <w:t xml:space="preserve">eam </w:t>
      </w:r>
      <w:r w:rsidR="00A1120A">
        <w:t>identify opportunities for prevention improvement related to fall prevention practices:</w:t>
      </w:r>
    </w:p>
    <w:p w14:paraId="1B421B3D" w14:textId="77777777" w:rsidR="00FE3B76" w:rsidRPr="00CA6E74" w:rsidRDefault="00FE3B76" w:rsidP="009F3E5A">
      <w:pPr>
        <w:pStyle w:val="ListBullet3"/>
        <w:spacing w:line="240" w:lineRule="auto"/>
      </w:pPr>
      <w:r w:rsidRPr="00CA6E74">
        <w:t>Which fall prevention practices to use</w:t>
      </w:r>
    </w:p>
    <w:p w14:paraId="521BA3F0" w14:textId="77777777" w:rsidR="00FE3B76" w:rsidRPr="00CA6E74" w:rsidRDefault="00FE3B76" w:rsidP="009F3E5A">
      <w:pPr>
        <w:pStyle w:val="ListBullet3"/>
        <w:spacing w:line="240" w:lineRule="auto"/>
      </w:pPr>
      <w:r w:rsidRPr="00CA6E74">
        <w:t>Which universal fall precautions to use</w:t>
      </w:r>
    </w:p>
    <w:p w14:paraId="096D118C" w14:textId="77777777" w:rsidR="00FE3B76" w:rsidRPr="00CA6E74" w:rsidRDefault="00FE3B76" w:rsidP="009F3E5A">
      <w:pPr>
        <w:pStyle w:val="ListBullet3"/>
        <w:spacing w:line="240" w:lineRule="auto"/>
      </w:pPr>
      <w:r w:rsidRPr="00CA6E74">
        <w:t xml:space="preserve">How a standardized assessment of fall risk factors </w:t>
      </w:r>
      <w:r>
        <w:t xml:space="preserve">should </w:t>
      </w:r>
      <w:r w:rsidRPr="00CA6E74">
        <w:t>be conducted</w:t>
      </w:r>
    </w:p>
    <w:p w14:paraId="3846D5CB" w14:textId="2521B888" w:rsidR="00FE3B76" w:rsidRPr="00CA6E74" w:rsidRDefault="00FE3B76" w:rsidP="009F3E5A">
      <w:pPr>
        <w:pStyle w:val="ListBullet3"/>
        <w:spacing w:line="240" w:lineRule="auto"/>
      </w:pPr>
      <w:r w:rsidRPr="00CA6E74">
        <w:t xml:space="preserve">How risk factors </w:t>
      </w:r>
      <w:r>
        <w:t xml:space="preserve">should </w:t>
      </w:r>
      <w:r w:rsidRPr="00CA6E74">
        <w:t xml:space="preserve">be used for </w:t>
      </w:r>
      <w:r w:rsidR="00A52564">
        <w:t>individualized care</w:t>
      </w:r>
      <w:r w:rsidRPr="00CA6E74">
        <w:t xml:space="preserve"> planning</w:t>
      </w:r>
    </w:p>
    <w:p w14:paraId="10848D7D" w14:textId="77777777" w:rsidR="00FE3B76" w:rsidRPr="00CA6E74" w:rsidRDefault="00FE3B76" w:rsidP="009F3E5A">
      <w:pPr>
        <w:pStyle w:val="ListBullet3"/>
        <w:spacing w:line="240" w:lineRule="auto"/>
      </w:pPr>
      <w:r w:rsidRPr="00CA6E74">
        <w:t>How to assess and manage p</w:t>
      </w:r>
      <w:r>
        <w:t>atient</w:t>
      </w:r>
      <w:r w:rsidRPr="00CA6E74">
        <w:t>s after a fall</w:t>
      </w:r>
    </w:p>
    <w:p w14:paraId="4834A57D" w14:textId="77777777" w:rsidR="00FE3B76" w:rsidRPr="0089687A" w:rsidRDefault="00FE3B76" w:rsidP="009F3E5A">
      <w:pPr>
        <w:pStyle w:val="ListBullet3"/>
        <w:spacing w:line="240" w:lineRule="auto"/>
      </w:pPr>
      <w:r w:rsidRPr="00CA6E74">
        <w:t xml:space="preserve">How to incorporate these practices into a </w:t>
      </w:r>
      <w:r w:rsidR="003E1803">
        <w:t>F</w:t>
      </w:r>
      <w:r w:rsidR="003E1803" w:rsidRPr="00CA6E74">
        <w:t xml:space="preserve">all </w:t>
      </w:r>
      <w:r w:rsidR="003E1803">
        <w:t>P</w:t>
      </w:r>
      <w:r w:rsidRPr="00CA6E74">
        <w:t xml:space="preserve">revention </w:t>
      </w:r>
      <w:r w:rsidR="003E1803">
        <w:t>P</w:t>
      </w:r>
      <w:r w:rsidRPr="00CA6E74">
        <w:t xml:space="preserve">rogram </w:t>
      </w:r>
    </w:p>
    <w:p w14:paraId="26BD8547" w14:textId="77777777" w:rsidR="00FE3B76" w:rsidRPr="009433FE" w:rsidRDefault="00FE3B76" w:rsidP="009433FE">
      <w:pPr>
        <w:pStyle w:val="Heading2"/>
      </w:pPr>
      <w:r w:rsidRPr="009433FE">
        <w:t>Timing</w:t>
      </w:r>
    </w:p>
    <w:p w14:paraId="7CECD48B" w14:textId="3C693A49" w:rsidR="00F05878" w:rsidRDefault="00FE3B76" w:rsidP="009F3E5A">
      <w:pPr>
        <w:spacing w:line="240" w:lineRule="auto"/>
      </w:pPr>
      <w:r w:rsidRPr="00EF3A46">
        <w:t>This module will take</w:t>
      </w:r>
      <w:r>
        <w:t xml:space="preserve"> </w:t>
      </w:r>
      <w:r w:rsidR="00394BE6">
        <w:t>8</w:t>
      </w:r>
      <w:r w:rsidR="005E7865">
        <w:t>0</w:t>
      </w:r>
      <w:r w:rsidRPr="00EF3A46">
        <w:t xml:space="preserve"> minutes to present</w:t>
      </w:r>
      <w:r w:rsidR="005C5584">
        <w:t>.</w:t>
      </w:r>
      <w:r w:rsidRPr="00EF3A46">
        <w:t xml:space="preserve"> </w:t>
      </w:r>
      <w:r w:rsidR="009A503F">
        <w:t>Below is t</w:t>
      </w:r>
      <w:r w:rsidR="00EE0C9D">
        <w:t>he estimated time</w:t>
      </w:r>
      <w:r w:rsidR="00F05878">
        <w:t xml:space="preserve"> needed to present </w:t>
      </w:r>
      <w:r w:rsidR="009A503F">
        <w:t xml:space="preserve">each </w:t>
      </w:r>
      <w:r w:rsidR="00F05878">
        <w:t>topi</w:t>
      </w:r>
      <w:r w:rsidR="009A503F">
        <w:t>c:</w:t>
      </w:r>
    </w:p>
    <w:tbl>
      <w:tblPr>
        <w:tblStyle w:val="TableGrid"/>
        <w:tblW w:w="9360" w:type="dxa"/>
        <w:jc w:val="center"/>
        <w:tblLook w:val="04A0" w:firstRow="1" w:lastRow="0" w:firstColumn="1" w:lastColumn="0" w:noHBand="0" w:noVBand="1"/>
        <w:tblDescription w:val="Presentation information chart"/>
      </w:tblPr>
      <w:tblGrid>
        <w:gridCol w:w="2798"/>
        <w:gridCol w:w="3937"/>
        <w:gridCol w:w="2625"/>
      </w:tblGrid>
      <w:tr w:rsidR="00F05878" w14:paraId="5EE1CC60" w14:textId="77777777" w:rsidTr="009433FE">
        <w:trPr>
          <w:trHeight w:val="20"/>
          <w:tblHeader/>
          <w:jc w:val="center"/>
        </w:trPr>
        <w:tc>
          <w:tcPr>
            <w:tcW w:w="2520" w:type="dxa"/>
            <w:shd w:val="clear" w:color="auto" w:fill="F2F2F2" w:themeFill="background1" w:themeFillShade="F2"/>
            <w:vAlign w:val="bottom"/>
          </w:tcPr>
          <w:p w14:paraId="24A2C837" w14:textId="7CCA88E0" w:rsidR="00F05878" w:rsidRPr="00F05878" w:rsidRDefault="00F05878" w:rsidP="009F3E5A">
            <w:pPr>
              <w:pStyle w:val="TableHead"/>
            </w:pPr>
            <w:r w:rsidRPr="00F05878">
              <w:t xml:space="preserve">Slide </w:t>
            </w:r>
            <w:r w:rsidR="001A21F7">
              <w:t>n</w:t>
            </w:r>
            <w:r w:rsidR="001A21F7" w:rsidRPr="00F05878">
              <w:t>umbers</w:t>
            </w:r>
          </w:p>
        </w:tc>
        <w:tc>
          <w:tcPr>
            <w:tcW w:w="3545" w:type="dxa"/>
            <w:shd w:val="clear" w:color="auto" w:fill="F2F2F2" w:themeFill="background1" w:themeFillShade="F2"/>
            <w:vAlign w:val="bottom"/>
          </w:tcPr>
          <w:p w14:paraId="13E7B93B" w14:textId="77777777" w:rsidR="00F05878" w:rsidRPr="00F05878" w:rsidRDefault="00F05878" w:rsidP="009F3E5A">
            <w:pPr>
              <w:pStyle w:val="TableHead"/>
            </w:pPr>
            <w:r w:rsidRPr="00F05878">
              <w:t>Topic</w:t>
            </w:r>
          </w:p>
        </w:tc>
        <w:tc>
          <w:tcPr>
            <w:tcW w:w="2364" w:type="dxa"/>
            <w:shd w:val="clear" w:color="auto" w:fill="F2F2F2" w:themeFill="background1" w:themeFillShade="F2"/>
            <w:vAlign w:val="bottom"/>
          </w:tcPr>
          <w:p w14:paraId="3BB9B858" w14:textId="00F1F2FD" w:rsidR="00F05878" w:rsidRPr="00F05878" w:rsidRDefault="00F05878" w:rsidP="009F3E5A">
            <w:pPr>
              <w:pStyle w:val="TableHead"/>
            </w:pPr>
            <w:r w:rsidRPr="00F05878">
              <w:t xml:space="preserve">Time in </w:t>
            </w:r>
            <w:r w:rsidR="001A21F7">
              <w:t>m</w:t>
            </w:r>
            <w:r w:rsidR="002338B9" w:rsidRPr="00F05878">
              <w:t>inutes</w:t>
            </w:r>
          </w:p>
        </w:tc>
      </w:tr>
      <w:tr w:rsidR="00F05878" w14:paraId="1A47562A" w14:textId="77777777" w:rsidTr="00DC7286">
        <w:trPr>
          <w:jc w:val="center"/>
        </w:trPr>
        <w:tc>
          <w:tcPr>
            <w:tcW w:w="2520" w:type="dxa"/>
          </w:tcPr>
          <w:p w14:paraId="176A78DC" w14:textId="5D037FE4" w:rsidR="00F05878" w:rsidRDefault="00F05878" w:rsidP="009F3E5A">
            <w:pPr>
              <w:pStyle w:val="TableTextOnePara"/>
            </w:pPr>
            <w:r>
              <w:t>1</w:t>
            </w:r>
            <w:r w:rsidR="002338B9">
              <w:t>–</w:t>
            </w:r>
            <w:r w:rsidR="00BF165C">
              <w:t>5</w:t>
            </w:r>
          </w:p>
        </w:tc>
        <w:tc>
          <w:tcPr>
            <w:tcW w:w="3545" w:type="dxa"/>
          </w:tcPr>
          <w:p w14:paraId="6AAB5EAB" w14:textId="77777777" w:rsidR="00F05878" w:rsidRDefault="00F05878" w:rsidP="009F3E5A">
            <w:pPr>
              <w:pStyle w:val="TableTextOnePara"/>
            </w:pPr>
            <w:r>
              <w:t>Introduction</w:t>
            </w:r>
          </w:p>
        </w:tc>
        <w:tc>
          <w:tcPr>
            <w:tcW w:w="2364" w:type="dxa"/>
          </w:tcPr>
          <w:p w14:paraId="4B5BC2A7" w14:textId="30FD5771" w:rsidR="00F05878" w:rsidRDefault="00394BE6" w:rsidP="009F3E5A">
            <w:pPr>
              <w:pStyle w:val="TableTextOnePara"/>
            </w:pPr>
            <w:r>
              <w:t>5</w:t>
            </w:r>
          </w:p>
        </w:tc>
      </w:tr>
      <w:tr w:rsidR="00F05878" w14:paraId="0ACEB56F" w14:textId="77777777" w:rsidTr="00DC7286">
        <w:trPr>
          <w:jc w:val="center"/>
        </w:trPr>
        <w:tc>
          <w:tcPr>
            <w:tcW w:w="2520" w:type="dxa"/>
          </w:tcPr>
          <w:p w14:paraId="3DC14666" w14:textId="6A4E3F91" w:rsidR="00F05878" w:rsidRDefault="00394BE6" w:rsidP="009F3E5A">
            <w:pPr>
              <w:pStyle w:val="TableTextOnePara"/>
            </w:pPr>
            <w:r>
              <w:t>6</w:t>
            </w:r>
            <w:r w:rsidR="002338B9">
              <w:t>–</w:t>
            </w:r>
            <w:r w:rsidR="00F05878">
              <w:t>1</w:t>
            </w:r>
            <w:r>
              <w:t>3</w:t>
            </w:r>
          </w:p>
        </w:tc>
        <w:tc>
          <w:tcPr>
            <w:tcW w:w="3545" w:type="dxa"/>
          </w:tcPr>
          <w:p w14:paraId="3AB69949" w14:textId="77777777" w:rsidR="00F05878" w:rsidRDefault="00F05878" w:rsidP="009F3E5A">
            <w:pPr>
              <w:pStyle w:val="TableTextOnePara"/>
            </w:pPr>
            <w:r>
              <w:t>Universal Fall Precautions</w:t>
            </w:r>
          </w:p>
        </w:tc>
        <w:tc>
          <w:tcPr>
            <w:tcW w:w="2364" w:type="dxa"/>
          </w:tcPr>
          <w:p w14:paraId="0A236462" w14:textId="77777777" w:rsidR="00F05878" w:rsidRDefault="00F05878" w:rsidP="009F3E5A">
            <w:pPr>
              <w:pStyle w:val="TableTextOnePara"/>
            </w:pPr>
            <w:r>
              <w:t>15</w:t>
            </w:r>
          </w:p>
        </w:tc>
      </w:tr>
      <w:tr w:rsidR="00F05878" w14:paraId="596E500F" w14:textId="77777777" w:rsidTr="00DC7286">
        <w:trPr>
          <w:jc w:val="center"/>
        </w:trPr>
        <w:tc>
          <w:tcPr>
            <w:tcW w:w="2520" w:type="dxa"/>
          </w:tcPr>
          <w:p w14:paraId="37130EC9" w14:textId="56E99F00" w:rsidR="00F05878" w:rsidRDefault="00AA2956" w:rsidP="009F3E5A">
            <w:pPr>
              <w:pStyle w:val="TableTextOnePara"/>
            </w:pPr>
            <w:r>
              <w:t>1</w:t>
            </w:r>
            <w:r w:rsidR="00394BE6">
              <w:t>4</w:t>
            </w:r>
            <w:r w:rsidR="002338B9">
              <w:t>–</w:t>
            </w:r>
            <w:r w:rsidR="00394BE6">
              <w:t>26</w:t>
            </w:r>
          </w:p>
        </w:tc>
        <w:tc>
          <w:tcPr>
            <w:tcW w:w="3545" w:type="dxa"/>
          </w:tcPr>
          <w:p w14:paraId="712AF5FB" w14:textId="77777777" w:rsidR="00F05878" w:rsidRDefault="00F05878" w:rsidP="009F3E5A">
            <w:pPr>
              <w:pStyle w:val="TableTextOnePara"/>
            </w:pPr>
            <w:r>
              <w:t>Fall Risk Assessment</w:t>
            </w:r>
          </w:p>
        </w:tc>
        <w:tc>
          <w:tcPr>
            <w:tcW w:w="2364" w:type="dxa"/>
          </w:tcPr>
          <w:p w14:paraId="182B8A88" w14:textId="3D884CB6" w:rsidR="00F05878" w:rsidRDefault="00394BE6" w:rsidP="009F3E5A">
            <w:pPr>
              <w:pStyle w:val="TableTextOnePara"/>
            </w:pPr>
            <w:r>
              <w:t>15</w:t>
            </w:r>
          </w:p>
        </w:tc>
      </w:tr>
      <w:tr w:rsidR="00F05878" w14:paraId="2BC1970F" w14:textId="77777777" w:rsidTr="00DC7286">
        <w:trPr>
          <w:jc w:val="center"/>
        </w:trPr>
        <w:tc>
          <w:tcPr>
            <w:tcW w:w="2520" w:type="dxa"/>
          </w:tcPr>
          <w:p w14:paraId="78022251" w14:textId="5B85B078" w:rsidR="00F05878" w:rsidRDefault="00394BE6" w:rsidP="009F3E5A">
            <w:pPr>
              <w:pStyle w:val="TableTextOnePara"/>
            </w:pPr>
            <w:r>
              <w:t>27</w:t>
            </w:r>
            <w:r w:rsidR="002338B9">
              <w:t>–</w:t>
            </w:r>
            <w:r w:rsidR="00F05878">
              <w:t>3</w:t>
            </w:r>
            <w:r>
              <w:t>8</w:t>
            </w:r>
          </w:p>
        </w:tc>
        <w:tc>
          <w:tcPr>
            <w:tcW w:w="3545" w:type="dxa"/>
          </w:tcPr>
          <w:p w14:paraId="04EB7996" w14:textId="77777777" w:rsidR="00F05878" w:rsidRDefault="00F05878" w:rsidP="009F3E5A">
            <w:pPr>
              <w:pStyle w:val="TableTextOnePara"/>
            </w:pPr>
            <w:r>
              <w:t>Care Planning</w:t>
            </w:r>
          </w:p>
        </w:tc>
        <w:tc>
          <w:tcPr>
            <w:tcW w:w="2364" w:type="dxa"/>
          </w:tcPr>
          <w:p w14:paraId="58A42238" w14:textId="1B4AA6E9" w:rsidR="00F05878" w:rsidRDefault="00394BE6" w:rsidP="009F3E5A">
            <w:pPr>
              <w:pStyle w:val="TableTextOnePara"/>
            </w:pPr>
            <w:r>
              <w:t>20</w:t>
            </w:r>
          </w:p>
        </w:tc>
      </w:tr>
      <w:tr w:rsidR="00F05878" w14:paraId="5F8FD788" w14:textId="77777777" w:rsidTr="00DC7286">
        <w:trPr>
          <w:jc w:val="center"/>
        </w:trPr>
        <w:tc>
          <w:tcPr>
            <w:tcW w:w="2520" w:type="dxa"/>
          </w:tcPr>
          <w:p w14:paraId="3CCCF6B0" w14:textId="32CFD3E5" w:rsidR="00F05878" w:rsidRDefault="00AA2956" w:rsidP="009F3E5A">
            <w:pPr>
              <w:pStyle w:val="TableTextOnePara"/>
            </w:pPr>
            <w:r>
              <w:t>3</w:t>
            </w:r>
            <w:r w:rsidR="00394BE6">
              <w:t>9</w:t>
            </w:r>
            <w:r w:rsidR="002338B9">
              <w:t>–</w:t>
            </w:r>
            <w:r w:rsidR="00F05878">
              <w:t>4</w:t>
            </w:r>
            <w:r w:rsidR="00394BE6">
              <w:t>8</w:t>
            </w:r>
          </w:p>
        </w:tc>
        <w:tc>
          <w:tcPr>
            <w:tcW w:w="3545" w:type="dxa"/>
          </w:tcPr>
          <w:p w14:paraId="1E20886B" w14:textId="6A00CC09" w:rsidR="00F05878" w:rsidRDefault="00F05878" w:rsidP="009F3E5A">
            <w:pPr>
              <w:pStyle w:val="TableTextOnePara"/>
            </w:pPr>
            <w:r>
              <w:t>Post</w:t>
            </w:r>
            <w:r w:rsidR="001501FD">
              <w:t>-</w:t>
            </w:r>
            <w:r>
              <w:t>Fall Assessment</w:t>
            </w:r>
          </w:p>
        </w:tc>
        <w:tc>
          <w:tcPr>
            <w:tcW w:w="2364" w:type="dxa"/>
          </w:tcPr>
          <w:p w14:paraId="611E397A" w14:textId="24078517" w:rsidR="00F05878" w:rsidRDefault="00394BE6" w:rsidP="009F3E5A">
            <w:pPr>
              <w:pStyle w:val="TableTextOnePara"/>
            </w:pPr>
            <w:r>
              <w:t>1</w:t>
            </w:r>
            <w:r w:rsidR="00F05878">
              <w:t>0</w:t>
            </w:r>
          </w:p>
        </w:tc>
      </w:tr>
      <w:tr w:rsidR="00F05878" w14:paraId="7718AB03" w14:textId="77777777" w:rsidTr="00DC7286">
        <w:trPr>
          <w:jc w:val="center"/>
        </w:trPr>
        <w:tc>
          <w:tcPr>
            <w:tcW w:w="2520" w:type="dxa"/>
          </w:tcPr>
          <w:p w14:paraId="2C4C70EC" w14:textId="3BA058ED" w:rsidR="00F05878" w:rsidRDefault="00AA2956" w:rsidP="009F3E5A">
            <w:pPr>
              <w:pStyle w:val="TableTextOnePara"/>
            </w:pPr>
            <w:r>
              <w:t>4</w:t>
            </w:r>
            <w:r w:rsidR="00394BE6">
              <w:t>9</w:t>
            </w:r>
            <w:r w:rsidR="002338B9">
              <w:t>–</w:t>
            </w:r>
            <w:r w:rsidR="00394BE6">
              <w:t>50</w:t>
            </w:r>
          </w:p>
        </w:tc>
        <w:tc>
          <w:tcPr>
            <w:tcW w:w="3545" w:type="dxa"/>
          </w:tcPr>
          <w:p w14:paraId="0B94D286" w14:textId="77777777" w:rsidR="00F05878" w:rsidRDefault="00F05878" w:rsidP="009F3E5A">
            <w:pPr>
              <w:pStyle w:val="TableTextOnePara"/>
            </w:pPr>
            <w:r>
              <w:t>Action Plan and Summary</w:t>
            </w:r>
          </w:p>
        </w:tc>
        <w:tc>
          <w:tcPr>
            <w:tcW w:w="2364" w:type="dxa"/>
          </w:tcPr>
          <w:p w14:paraId="675D086A" w14:textId="4F0D9650" w:rsidR="00F05878" w:rsidRDefault="00F05878" w:rsidP="009F3E5A">
            <w:pPr>
              <w:pStyle w:val="TableTextOnePara"/>
            </w:pPr>
            <w:r>
              <w:t>1</w:t>
            </w:r>
            <w:r w:rsidR="00A52564">
              <w:t>5</w:t>
            </w:r>
          </w:p>
        </w:tc>
      </w:tr>
    </w:tbl>
    <w:p w14:paraId="30F3BB42" w14:textId="0106858A" w:rsidR="00853887" w:rsidRPr="009433FE" w:rsidRDefault="00853887" w:rsidP="009433FE">
      <w:pPr>
        <w:pStyle w:val="Heading2"/>
      </w:pPr>
      <w:r w:rsidRPr="009433FE">
        <w:t xml:space="preserve">Learning </w:t>
      </w:r>
      <w:r w:rsidR="0094363C" w:rsidRPr="009433FE">
        <w:t>Methodology Checklist</w:t>
      </w:r>
    </w:p>
    <w:p w14:paraId="11639418" w14:textId="77777777" w:rsidR="00853887" w:rsidRPr="002A379E" w:rsidRDefault="00853887" w:rsidP="009F3E5A">
      <w:pPr>
        <w:pStyle w:val="ListBullet"/>
        <w:spacing w:line="240" w:lineRule="auto"/>
      </w:pPr>
      <w:r w:rsidRPr="002A379E">
        <w:t>Large group discussion</w:t>
      </w:r>
    </w:p>
    <w:p w14:paraId="34350A47" w14:textId="77777777" w:rsidR="00853887" w:rsidRDefault="00853887" w:rsidP="009F3E5A">
      <w:pPr>
        <w:pStyle w:val="ListBullet"/>
        <w:spacing w:line="240" w:lineRule="auto"/>
      </w:pPr>
      <w:r w:rsidRPr="002A379E">
        <w:t xml:space="preserve">PowerPoint slide </w:t>
      </w:r>
      <w:r>
        <w:t>presentation</w:t>
      </w:r>
    </w:p>
    <w:p w14:paraId="71D80A0D" w14:textId="50B82B0C" w:rsidR="00853887" w:rsidRPr="002A379E" w:rsidRDefault="00853887" w:rsidP="009F3E5A">
      <w:pPr>
        <w:pStyle w:val="ListBullet"/>
        <w:spacing w:line="240" w:lineRule="auto"/>
      </w:pPr>
      <w:r>
        <w:t xml:space="preserve">Case </w:t>
      </w:r>
      <w:r w:rsidR="00DF5B47">
        <w:t>s</w:t>
      </w:r>
      <w:r>
        <w:t>tudy</w:t>
      </w:r>
      <w:bookmarkStart w:id="0" w:name="_GoBack"/>
      <w:bookmarkEnd w:id="0"/>
    </w:p>
    <w:p w14:paraId="5DBCD3BF" w14:textId="383A0A36" w:rsidR="002B36B0" w:rsidRPr="009433FE" w:rsidRDefault="00A52564" w:rsidP="009433FE">
      <w:pPr>
        <w:pStyle w:val="Heading2"/>
      </w:pPr>
      <w:r w:rsidRPr="009433FE">
        <w:lastRenderedPageBreak/>
        <w:t xml:space="preserve">Additional </w:t>
      </w:r>
      <w:r w:rsidR="0094363C" w:rsidRPr="009433FE">
        <w:t>Related Training Resources</w:t>
      </w:r>
    </w:p>
    <w:p w14:paraId="4A091568" w14:textId="03FD6B75" w:rsidR="00A255AC" w:rsidRDefault="00AE16C7" w:rsidP="00A255AC">
      <w:pPr>
        <w:pStyle w:val="ListBullet"/>
      </w:pPr>
      <w:hyperlink r:id="rId9" w:history="1">
        <w:r w:rsidR="00A255AC" w:rsidRPr="00A255AC">
          <w:rPr>
            <w:rStyle w:val="Hyperlink"/>
          </w:rPr>
          <w:t>Using Fall Risk Assessment Tools in Care Planning</w:t>
        </w:r>
      </w:hyperlink>
      <w:r w:rsidR="00A255AC" w:rsidRPr="00A255AC">
        <w:t xml:space="preserve"> </w:t>
      </w:r>
      <w:r w:rsidR="00A255AC">
        <w:t xml:space="preserve">— </w:t>
      </w:r>
      <w:r w:rsidR="00A255AC" w:rsidRPr="000204D8">
        <w:t xml:space="preserve">AHRQ Fall Prevention Program </w:t>
      </w:r>
      <w:r w:rsidR="00A255AC">
        <w:t>Training Webinar</w:t>
      </w:r>
    </w:p>
    <w:p w14:paraId="505B751A" w14:textId="50588D06" w:rsidR="002B36B0" w:rsidRPr="0046751D" w:rsidRDefault="00AE16C7" w:rsidP="00A255AC">
      <w:pPr>
        <w:pStyle w:val="ListBullet"/>
      </w:pPr>
      <w:hyperlink r:id="rId10" w:anchor="Learning" w:history="1">
        <w:r w:rsidR="002B36B0" w:rsidRPr="00A255AC">
          <w:rPr>
            <w:rStyle w:val="Hyperlink"/>
          </w:rPr>
          <w:t>Post-Fall Huddles: Reducing Preventable Falls and Fall-Related Injuries</w:t>
        </w:r>
      </w:hyperlink>
      <w:r w:rsidR="00A033F3">
        <w:t xml:space="preserve"> </w:t>
      </w:r>
      <w:r w:rsidR="00A23785">
        <w:t>—</w:t>
      </w:r>
      <w:r w:rsidR="00A033F3">
        <w:t xml:space="preserve"> </w:t>
      </w:r>
      <w:r w:rsidR="00A033F3" w:rsidRPr="000204D8">
        <w:t>AHRQ Fall Prevention Program Implementati</w:t>
      </w:r>
      <w:r w:rsidR="00A033F3">
        <w:t>on Sharing Webinar</w:t>
      </w:r>
    </w:p>
    <w:p w14:paraId="4E9C3A3A" w14:textId="520637A4" w:rsidR="002B36B0" w:rsidRDefault="00AE16C7" w:rsidP="009F3E5A">
      <w:pPr>
        <w:pStyle w:val="ListBullet"/>
        <w:spacing w:line="240" w:lineRule="auto"/>
      </w:pPr>
      <w:hyperlink r:id="rId11" w:anchor="Learning" w:history="1">
        <w:r w:rsidR="002B36B0" w:rsidRPr="00A255AC">
          <w:rPr>
            <w:rStyle w:val="Hyperlink"/>
          </w:rPr>
          <w:t>Patient-Centered Fall Prevention Care Planning</w:t>
        </w:r>
      </w:hyperlink>
      <w:r w:rsidR="00A033F3">
        <w:t xml:space="preserve"> </w:t>
      </w:r>
      <w:r w:rsidR="00A23785">
        <w:t xml:space="preserve">— </w:t>
      </w:r>
      <w:r w:rsidR="00A033F3" w:rsidRPr="000204D8">
        <w:t>AHRQ Fall Prevention Program Implementation Sha</w:t>
      </w:r>
      <w:r w:rsidR="00A033F3">
        <w:t>ring Webinar</w:t>
      </w:r>
    </w:p>
    <w:p w14:paraId="23307145" w14:textId="0A471F48" w:rsidR="00A255AC" w:rsidRPr="0046751D" w:rsidRDefault="00AE16C7" w:rsidP="00A255AC">
      <w:pPr>
        <w:pStyle w:val="ListBullet"/>
        <w:spacing w:line="240" w:lineRule="auto"/>
      </w:pPr>
      <w:hyperlink r:id="rId12" w:anchor="Learning" w:history="1">
        <w:r w:rsidR="00A255AC" w:rsidRPr="00A255AC">
          <w:rPr>
            <w:rStyle w:val="Hyperlink"/>
          </w:rPr>
          <w:t>Evidence for Fall Prevention Strategies</w:t>
        </w:r>
      </w:hyperlink>
      <w:r w:rsidR="00A255AC">
        <w:t xml:space="preserve"> — </w:t>
      </w:r>
      <w:r w:rsidR="00A255AC" w:rsidRPr="000204D8">
        <w:t>AHRQ Fall Prevention Program Implementati</w:t>
      </w:r>
      <w:r w:rsidR="00A255AC">
        <w:t>on Sharing Webinar</w:t>
      </w:r>
    </w:p>
    <w:p w14:paraId="080680C6" w14:textId="08C9FBC7" w:rsidR="00853887" w:rsidRPr="009433FE" w:rsidRDefault="00853887" w:rsidP="009433FE">
      <w:pPr>
        <w:pStyle w:val="Heading2"/>
      </w:pPr>
      <w:r w:rsidRPr="009433FE">
        <w:t xml:space="preserve">Materials </w:t>
      </w:r>
      <w:r w:rsidR="0094363C" w:rsidRPr="009433FE">
        <w:t>Checklist</w:t>
      </w:r>
    </w:p>
    <w:p w14:paraId="7C86DCB4" w14:textId="77777777" w:rsidR="00853887" w:rsidRPr="00853887" w:rsidRDefault="00853887" w:rsidP="009F3E5A">
      <w:pPr>
        <w:pStyle w:val="ListBullet"/>
        <w:spacing w:line="240" w:lineRule="auto"/>
      </w:pPr>
      <w:r w:rsidRPr="00853887">
        <w:t>LCD projector and laptop</w:t>
      </w:r>
    </w:p>
    <w:p w14:paraId="5CCDEF1B" w14:textId="15E61CB8" w:rsidR="00853887" w:rsidRPr="00853887" w:rsidRDefault="00C44A9C" w:rsidP="009F3E5A">
      <w:pPr>
        <w:pStyle w:val="ListBullet"/>
        <w:spacing w:line="240" w:lineRule="auto"/>
        <w:rPr>
          <w:rFonts w:ascii="Times New Roman" w:hAnsi="Times New Roman"/>
        </w:rPr>
      </w:pPr>
      <w:r>
        <w:t>“</w:t>
      </w:r>
      <w:r w:rsidR="00853887" w:rsidRPr="00853887">
        <w:t>Parking Lot</w:t>
      </w:r>
      <w:r>
        <w:t>”</w:t>
      </w:r>
      <w:r w:rsidR="00853887" w:rsidRPr="00853887">
        <w:t xml:space="preserve"> </w:t>
      </w:r>
      <w:r w:rsidR="00DF5B47">
        <w:t>f</w:t>
      </w:r>
      <w:r w:rsidR="00853887" w:rsidRPr="00853887">
        <w:t>lip chart page and markers</w:t>
      </w:r>
    </w:p>
    <w:p w14:paraId="635AD99D" w14:textId="7ABBD4CE" w:rsidR="00853887" w:rsidRPr="009422D0" w:rsidRDefault="00505B39" w:rsidP="009F3E5A">
      <w:pPr>
        <w:pStyle w:val="ListBullet"/>
        <w:spacing w:line="240" w:lineRule="auto"/>
        <w:rPr>
          <w:rFonts w:ascii="Times New Roman" w:hAnsi="Times New Roman"/>
        </w:rPr>
      </w:pPr>
      <w:r>
        <w:t xml:space="preserve">Flip chart page with </w:t>
      </w:r>
      <w:r w:rsidR="00C44A9C">
        <w:t>“</w:t>
      </w:r>
      <w:r w:rsidR="00853887" w:rsidRPr="00853887">
        <w:t>Best Practices</w:t>
      </w:r>
      <w:r w:rsidR="00C44A9C">
        <w:t>”</w:t>
      </w:r>
      <w:r w:rsidR="00853887" w:rsidRPr="00853887">
        <w:t xml:space="preserve"> </w:t>
      </w:r>
      <w:r>
        <w:t>written at the top</w:t>
      </w:r>
      <w:r w:rsidR="00853887" w:rsidRPr="00853887">
        <w:t xml:space="preserve">, </w:t>
      </w:r>
      <w:r>
        <w:t>along with</w:t>
      </w:r>
      <w:r w:rsidRPr="00853887">
        <w:t xml:space="preserve"> </w:t>
      </w:r>
      <w:r w:rsidR="00853887" w:rsidRPr="00853887">
        <w:t>the following two columns:</w:t>
      </w:r>
    </w:p>
    <w:p w14:paraId="52894CCE" w14:textId="785452E0" w:rsidR="009422D0" w:rsidRPr="009422D0" w:rsidRDefault="009422D0" w:rsidP="009F3E5A">
      <w:pPr>
        <w:spacing w:after="60" w:line="240" w:lineRule="auto"/>
        <w:jc w:val="center"/>
        <w:rPr>
          <w:rFonts w:ascii="Times New Roman" w:hAnsi="Times New Roman"/>
          <w:b/>
        </w:rPr>
      </w:pPr>
      <w:r w:rsidRPr="009422D0">
        <w:rPr>
          <w:b/>
        </w:rPr>
        <w:t>BEST PRACTICES DECISIONS</w:t>
      </w:r>
    </w:p>
    <w:tbl>
      <w:tblPr>
        <w:tblStyle w:val="TableGrid"/>
        <w:tblW w:w="9360" w:type="dxa"/>
        <w:jc w:val="center"/>
        <w:tblLayout w:type="fixed"/>
        <w:tblCellMar>
          <w:top w:w="14" w:type="dxa"/>
          <w:left w:w="115" w:type="dxa"/>
          <w:bottom w:w="14" w:type="dxa"/>
          <w:right w:w="115" w:type="dxa"/>
        </w:tblCellMar>
        <w:tblLook w:val="04A0" w:firstRow="1" w:lastRow="0" w:firstColumn="1" w:lastColumn="0" w:noHBand="0" w:noVBand="1"/>
        <w:tblDescription w:val="Best practices decisions chart."/>
      </w:tblPr>
      <w:tblGrid>
        <w:gridCol w:w="5220"/>
        <w:gridCol w:w="4140"/>
      </w:tblGrid>
      <w:tr w:rsidR="00853887" w14:paraId="0E89CD86" w14:textId="77777777" w:rsidTr="009433FE">
        <w:trPr>
          <w:tblHeader/>
          <w:jc w:val="center"/>
        </w:trPr>
        <w:tc>
          <w:tcPr>
            <w:tcW w:w="5220" w:type="dxa"/>
            <w:vAlign w:val="center"/>
          </w:tcPr>
          <w:p w14:paraId="4B30600F" w14:textId="12DFE870" w:rsidR="00853887" w:rsidRPr="00CA4C8A" w:rsidRDefault="001A21F7" w:rsidP="009F3E5A">
            <w:pPr>
              <w:pStyle w:val="TableHead"/>
            </w:pPr>
            <w:r w:rsidRPr="00CA4C8A">
              <w:t>Practice</w:t>
            </w:r>
          </w:p>
        </w:tc>
        <w:tc>
          <w:tcPr>
            <w:tcW w:w="4140" w:type="dxa"/>
            <w:vAlign w:val="center"/>
          </w:tcPr>
          <w:p w14:paraId="19E20295" w14:textId="32E4BF12" w:rsidR="00853887" w:rsidRPr="00CA4C8A" w:rsidRDefault="001A21F7" w:rsidP="009F3E5A">
            <w:pPr>
              <w:pStyle w:val="TableHead"/>
            </w:pPr>
            <w:r w:rsidRPr="00CA4C8A">
              <w:t xml:space="preserve">Decision </w:t>
            </w:r>
          </w:p>
        </w:tc>
      </w:tr>
      <w:tr w:rsidR="00853887" w14:paraId="2145EBDF" w14:textId="77777777" w:rsidTr="000E72C4">
        <w:trPr>
          <w:jc w:val="center"/>
        </w:trPr>
        <w:tc>
          <w:tcPr>
            <w:tcW w:w="5220" w:type="dxa"/>
          </w:tcPr>
          <w:p w14:paraId="579E346B" w14:textId="77777777" w:rsidR="00853887" w:rsidRPr="001D48EC" w:rsidRDefault="00853887" w:rsidP="009F3E5A">
            <w:pPr>
              <w:pStyle w:val="TableTextOnePara"/>
            </w:pPr>
            <w:r w:rsidRPr="001D48EC">
              <w:t>Universal precautions</w:t>
            </w:r>
          </w:p>
        </w:tc>
        <w:tc>
          <w:tcPr>
            <w:tcW w:w="4140" w:type="dxa"/>
          </w:tcPr>
          <w:p w14:paraId="6B4DC330" w14:textId="0088B45F" w:rsidR="00853887" w:rsidRPr="006F3EBD" w:rsidRDefault="00853887" w:rsidP="009F3E5A">
            <w:pPr>
              <w:pStyle w:val="TableTextOnePara"/>
            </w:pPr>
          </w:p>
        </w:tc>
      </w:tr>
      <w:tr w:rsidR="00853887" w14:paraId="7E45A2D4" w14:textId="77777777" w:rsidTr="000E72C4">
        <w:trPr>
          <w:jc w:val="center"/>
        </w:trPr>
        <w:tc>
          <w:tcPr>
            <w:tcW w:w="5220" w:type="dxa"/>
          </w:tcPr>
          <w:p w14:paraId="12767EFD" w14:textId="77777777" w:rsidR="00853887" w:rsidRPr="001D48EC" w:rsidRDefault="00853887" w:rsidP="009F3E5A">
            <w:pPr>
              <w:pStyle w:val="TableTextOnePara"/>
            </w:pPr>
            <w:r w:rsidRPr="001D48EC">
              <w:t>Risk factor assessment</w:t>
            </w:r>
          </w:p>
        </w:tc>
        <w:tc>
          <w:tcPr>
            <w:tcW w:w="4140" w:type="dxa"/>
          </w:tcPr>
          <w:p w14:paraId="66F2737E" w14:textId="77777777" w:rsidR="00853887" w:rsidRPr="006F3EBD" w:rsidRDefault="00853887" w:rsidP="009F3E5A">
            <w:pPr>
              <w:pStyle w:val="TableTextOnePara"/>
            </w:pPr>
            <w:r w:rsidRPr="006F3EBD">
              <w:t>Which assessment tool?</w:t>
            </w:r>
          </w:p>
        </w:tc>
      </w:tr>
      <w:tr w:rsidR="00E82E90" w14:paraId="585C7A9F" w14:textId="77777777" w:rsidTr="000E72C4">
        <w:trPr>
          <w:jc w:val="center"/>
        </w:trPr>
        <w:tc>
          <w:tcPr>
            <w:tcW w:w="5220" w:type="dxa"/>
          </w:tcPr>
          <w:p w14:paraId="713573C1" w14:textId="10532A90" w:rsidR="00E82E90" w:rsidRPr="001D48EC" w:rsidRDefault="00E82E90" w:rsidP="009F3E5A">
            <w:pPr>
              <w:pStyle w:val="TableTextOnePara"/>
            </w:pPr>
            <w:r>
              <w:t>Purposeful rounding</w:t>
            </w:r>
          </w:p>
        </w:tc>
        <w:tc>
          <w:tcPr>
            <w:tcW w:w="4140" w:type="dxa"/>
          </w:tcPr>
          <w:p w14:paraId="2AA6B437" w14:textId="62263838" w:rsidR="00E82E90" w:rsidRPr="006F3EBD" w:rsidRDefault="00E82E90" w:rsidP="009F3E5A">
            <w:pPr>
              <w:pStyle w:val="TableTextOnePara"/>
            </w:pPr>
            <w:r>
              <w:t>When and how often?</w:t>
            </w:r>
          </w:p>
        </w:tc>
      </w:tr>
      <w:tr w:rsidR="00853887" w14:paraId="292927DC" w14:textId="77777777" w:rsidTr="000E72C4">
        <w:trPr>
          <w:jc w:val="center"/>
        </w:trPr>
        <w:tc>
          <w:tcPr>
            <w:tcW w:w="5220" w:type="dxa"/>
          </w:tcPr>
          <w:p w14:paraId="50849B19" w14:textId="77777777" w:rsidR="00853887" w:rsidRPr="001D48EC" w:rsidRDefault="00853887" w:rsidP="009F3E5A">
            <w:pPr>
              <w:pStyle w:val="TableTextOnePara"/>
            </w:pPr>
            <w:r w:rsidRPr="001D48EC">
              <w:t>Care planning</w:t>
            </w:r>
          </w:p>
        </w:tc>
        <w:tc>
          <w:tcPr>
            <w:tcW w:w="4140" w:type="dxa"/>
          </w:tcPr>
          <w:p w14:paraId="0A3EE022" w14:textId="77777777" w:rsidR="00853887" w:rsidRPr="006F3EBD" w:rsidRDefault="00853887" w:rsidP="009F3E5A">
            <w:pPr>
              <w:pStyle w:val="TableTextOnePara"/>
            </w:pPr>
            <w:r w:rsidRPr="006F3EBD">
              <w:t>Develop or modify existing?</w:t>
            </w:r>
          </w:p>
        </w:tc>
      </w:tr>
      <w:tr w:rsidR="00853887" w14:paraId="2F281BFF" w14:textId="77777777" w:rsidTr="000E72C4">
        <w:trPr>
          <w:jc w:val="center"/>
        </w:trPr>
        <w:tc>
          <w:tcPr>
            <w:tcW w:w="5220" w:type="dxa"/>
          </w:tcPr>
          <w:p w14:paraId="2AEADC8B" w14:textId="47DAB039" w:rsidR="00853887" w:rsidRPr="001D48EC" w:rsidRDefault="00853887" w:rsidP="009F3E5A">
            <w:pPr>
              <w:pStyle w:val="TableTextOnePara"/>
            </w:pPr>
            <w:r w:rsidRPr="001D48EC">
              <w:t xml:space="preserve">Post-fall </w:t>
            </w:r>
            <w:r w:rsidR="00AB1120">
              <w:t>huddle</w:t>
            </w:r>
          </w:p>
        </w:tc>
        <w:tc>
          <w:tcPr>
            <w:tcW w:w="4140" w:type="dxa"/>
          </w:tcPr>
          <w:p w14:paraId="0F1B8E20" w14:textId="2BA76602" w:rsidR="00853887" w:rsidRPr="006F3EBD" w:rsidRDefault="00E82E90" w:rsidP="009F3E5A">
            <w:pPr>
              <w:pStyle w:val="TableTextOnePara"/>
            </w:pPr>
            <w:r>
              <w:t>When do you do it?</w:t>
            </w:r>
          </w:p>
        </w:tc>
      </w:tr>
      <w:tr w:rsidR="00853887" w14:paraId="5E4CC7C3" w14:textId="77777777" w:rsidTr="000E72C4">
        <w:trPr>
          <w:jc w:val="center"/>
        </w:trPr>
        <w:tc>
          <w:tcPr>
            <w:tcW w:w="5220" w:type="dxa"/>
          </w:tcPr>
          <w:p w14:paraId="30C6CC38" w14:textId="77777777" w:rsidR="00853887" w:rsidRPr="001D48EC" w:rsidRDefault="00853887" w:rsidP="009F3E5A">
            <w:pPr>
              <w:pStyle w:val="TableTextOnePara"/>
            </w:pPr>
            <w:r w:rsidRPr="001D48EC">
              <w:t xml:space="preserve">Root </w:t>
            </w:r>
            <w:r>
              <w:t>c</w:t>
            </w:r>
            <w:r w:rsidRPr="001D48EC">
              <w:t xml:space="preserve">ause </w:t>
            </w:r>
            <w:r>
              <w:t>a</w:t>
            </w:r>
            <w:r w:rsidRPr="001D48EC">
              <w:t>nalysis</w:t>
            </w:r>
          </w:p>
        </w:tc>
        <w:tc>
          <w:tcPr>
            <w:tcW w:w="4140" w:type="dxa"/>
          </w:tcPr>
          <w:p w14:paraId="55955E3A" w14:textId="77777777" w:rsidR="00853887" w:rsidRPr="006F3EBD" w:rsidRDefault="00853887" w:rsidP="009F3E5A">
            <w:pPr>
              <w:pStyle w:val="TableTextOnePara"/>
            </w:pPr>
            <w:r>
              <w:t>When do you do it?</w:t>
            </w:r>
          </w:p>
        </w:tc>
      </w:tr>
      <w:tr w:rsidR="00853887" w14:paraId="41D945FF" w14:textId="77777777" w:rsidTr="000E72C4">
        <w:trPr>
          <w:jc w:val="center"/>
        </w:trPr>
        <w:tc>
          <w:tcPr>
            <w:tcW w:w="5220" w:type="dxa"/>
          </w:tcPr>
          <w:p w14:paraId="429864DF" w14:textId="77777777" w:rsidR="00853887" w:rsidRPr="001D48EC" w:rsidRDefault="00853887" w:rsidP="009F3E5A">
            <w:pPr>
              <w:pStyle w:val="TableTextOnePara"/>
            </w:pPr>
            <w:r w:rsidRPr="001D48EC">
              <w:t>Some units may need customization (e.g., rehab or neurology units, pediatrics)</w:t>
            </w:r>
          </w:p>
        </w:tc>
        <w:tc>
          <w:tcPr>
            <w:tcW w:w="4140" w:type="dxa"/>
          </w:tcPr>
          <w:p w14:paraId="6B62A177" w14:textId="77777777" w:rsidR="00853887" w:rsidRPr="006F3EBD" w:rsidRDefault="00853887" w:rsidP="009F3E5A">
            <w:pPr>
              <w:pStyle w:val="TableTextOnePara"/>
            </w:pPr>
          </w:p>
        </w:tc>
      </w:tr>
    </w:tbl>
    <w:p w14:paraId="475F138A" w14:textId="77777777" w:rsidR="004752D3" w:rsidRPr="002A379E" w:rsidRDefault="004752D3" w:rsidP="009F3E5A">
      <w:pPr>
        <w:pStyle w:val="Heading2"/>
        <w:spacing w:line="240" w:lineRule="auto"/>
      </w:pPr>
      <w:r w:rsidRPr="002A379E">
        <w:t>Instructor Preparation</w:t>
      </w:r>
    </w:p>
    <w:p w14:paraId="257D6F0C" w14:textId="78769FFE" w:rsidR="00E1363C" w:rsidRDefault="00E1363C" w:rsidP="009F3E5A">
      <w:pPr>
        <w:pStyle w:val="ListBullet"/>
        <w:spacing w:line="240" w:lineRule="auto"/>
      </w:pPr>
      <w:r>
        <w:t xml:space="preserve">Add </w:t>
      </w:r>
      <w:r w:rsidR="00C44A9C">
        <w:t xml:space="preserve">the </w:t>
      </w:r>
      <w:r>
        <w:t>specific hospital name to the first slide.</w:t>
      </w:r>
    </w:p>
    <w:p w14:paraId="5819F800" w14:textId="543E92A2" w:rsidR="000C6682" w:rsidRDefault="003E1803" w:rsidP="009F3E5A">
      <w:pPr>
        <w:pStyle w:val="ListBullet"/>
        <w:spacing w:line="240" w:lineRule="auto"/>
      </w:pPr>
      <w:r>
        <w:t>H</w:t>
      </w:r>
      <w:r w:rsidR="00FE3B76" w:rsidRPr="002A379E">
        <w:t xml:space="preserve">ave </w:t>
      </w:r>
      <w:r w:rsidR="00C44A9C">
        <w:t xml:space="preserve">the </w:t>
      </w:r>
      <w:r w:rsidR="00FE3B76" w:rsidRPr="002A379E">
        <w:t>PowerPoint file</w:t>
      </w:r>
      <w:r w:rsidR="00FE3B76">
        <w:t xml:space="preserve"> </w:t>
      </w:r>
      <w:r w:rsidR="00FE3B76" w:rsidRPr="001D48EC">
        <w:rPr>
          <w:i/>
        </w:rPr>
        <w:t xml:space="preserve">Module </w:t>
      </w:r>
      <w:r w:rsidR="00FD43FB" w:rsidRPr="001D48EC">
        <w:rPr>
          <w:i/>
        </w:rPr>
        <w:t>3</w:t>
      </w:r>
      <w:r w:rsidR="00FE3B76">
        <w:t xml:space="preserve"> </w:t>
      </w:r>
      <w:r w:rsidR="00FE3B76" w:rsidRPr="002A379E">
        <w:t xml:space="preserve">cued on </w:t>
      </w:r>
      <w:r w:rsidR="00C44A9C">
        <w:t xml:space="preserve">the </w:t>
      </w:r>
      <w:r w:rsidR="00FE3B76" w:rsidRPr="002A379E">
        <w:t>computer and minimized</w:t>
      </w:r>
      <w:r w:rsidR="00FE3B76">
        <w:t>.</w:t>
      </w:r>
    </w:p>
    <w:p w14:paraId="774BED44" w14:textId="039D9DCD" w:rsidR="000C6682" w:rsidRDefault="00FD43FB" w:rsidP="009F3E5A">
      <w:pPr>
        <w:pStyle w:val="ListBullet"/>
        <w:spacing w:line="240" w:lineRule="auto"/>
      </w:pPr>
      <w:r w:rsidRPr="0055479C">
        <w:t>Particip</w:t>
      </w:r>
      <w:r w:rsidR="00364C65">
        <w:t xml:space="preserve">ants should have </w:t>
      </w:r>
      <w:hyperlink r:id="rId13" w:history="1">
        <w:r w:rsidR="008A1A04" w:rsidRPr="00A255AC">
          <w:rPr>
            <w:rStyle w:val="Hyperlink"/>
          </w:rPr>
          <w:t xml:space="preserve">Tool 2F: </w:t>
        </w:r>
        <w:r w:rsidR="008A1A04" w:rsidRPr="00A255AC">
          <w:rPr>
            <w:rStyle w:val="Hyperlink"/>
            <w:i/>
          </w:rPr>
          <w:t>Action Plan</w:t>
        </w:r>
      </w:hyperlink>
      <w:r w:rsidR="008A1A04">
        <w:rPr>
          <w:b/>
          <w:color w:val="0070C0"/>
        </w:rPr>
        <w:t xml:space="preserve"> </w:t>
      </w:r>
      <w:r w:rsidR="00364C65">
        <w:t>available</w:t>
      </w:r>
      <w:r w:rsidR="00B9544A">
        <w:t>,</w:t>
      </w:r>
      <w:r w:rsidR="00364C65">
        <w:t xml:space="preserve"> </w:t>
      </w:r>
      <w:r w:rsidR="00E1363C">
        <w:t>as</w:t>
      </w:r>
      <w:r w:rsidR="00364C65">
        <w:t xml:space="preserve"> they will continually add to </w:t>
      </w:r>
      <w:r w:rsidR="00B9544A">
        <w:t xml:space="preserve">it </w:t>
      </w:r>
      <w:r w:rsidR="00364C65">
        <w:t>in each module</w:t>
      </w:r>
      <w:r w:rsidR="008A1A04">
        <w:t>.</w:t>
      </w:r>
    </w:p>
    <w:p w14:paraId="6E37ADC7" w14:textId="7F8C25E4" w:rsidR="00E82E90" w:rsidRDefault="00E82E90" w:rsidP="009F3E5A">
      <w:pPr>
        <w:pStyle w:val="ListBullet"/>
        <w:spacing w:line="240" w:lineRule="auto"/>
      </w:pPr>
      <w:r>
        <w:t>Ask the Team Leader which fall risk assessment tool the hospital uses.</w:t>
      </w:r>
    </w:p>
    <w:p w14:paraId="1C25BB63" w14:textId="77777777" w:rsidR="009422D0" w:rsidRDefault="009422D0" w:rsidP="009F3E5A">
      <w:pPr>
        <w:spacing w:line="240" w:lineRule="auto"/>
      </w:pPr>
      <w:r>
        <w:br w:type="page"/>
      </w:r>
    </w:p>
    <w:p w14:paraId="36DA3EAB" w14:textId="3496E6EC" w:rsidR="000C6682" w:rsidRPr="00B158F4" w:rsidRDefault="00F51E77" w:rsidP="009F3E5A">
      <w:pPr>
        <w:pStyle w:val="ListBullet"/>
        <w:spacing w:line="240" w:lineRule="auto"/>
      </w:pPr>
      <w:r w:rsidRPr="00F51E77">
        <w:lastRenderedPageBreak/>
        <w:t>Alert the Implementation Team Leader</w:t>
      </w:r>
      <w:r w:rsidR="00F05878">
        <w:t>(s)</w:t>
      </w:r>
      <w:r w:rsidRPr="00F51E77">
        <w:t xml:space="preserve"> </w:t>
      </w:r>
      <w:r w:rsidR="00F05878">
        <w:t xml:space="preserve">or designee(s) </w:t>
      </w:r>
      <w:r w:rsidR="00EF66D0">
        <w:t>to be ready</w:t>
      </w:r>
      <w:r w:rsidRPr="00F51E77">
        <w:t xml:space="preserve"> to talk about the following current hospital policies and practices:</w:t>
      </w:r>
    </w:p>
    <w:tbl>
      <w:tblPr>
        <w:tblStyle w:val="TableGrid"/>
        <w:tblW w:w="0" w:type="auto"/>
        <w:tblInd w:w="-5" w:type="dxa"/>
        <w:tblLook w:val="04A0" w:firstRow="1" w:lastRow="0" w:firstColumn="1" w:lastColumn="0" w:noHBand="0" w:noVBand="1"/>
        <w:tblDescription w:val="Hospital practices checklist."/>
      </w:tblPr>
      <w:tblGrid>
        <w:gridCol w:w="3906"/>
        <w:gridCol w:w="2597"/>
        <w:gridCol w:w="2852"/>
      </w:tblGrid>
      <w:tr w:rsidR="00EA2BE5" w14:paraId="321E6431" w14:textId="77777777" w:rsidTr="009433FE">
        <w:trPr>
          <w:tblHeader/>
        </w:trPr>
        <w:tc>
          <w:tcPr>
            <w:tcW w:w="3906" w:type="dxa"/>
            <w:shd w:val="clear" w:color="auto" w:fill="F2F2F2" w:themeFill="background1" w:themeFillShade="F2"/>
            <w:vAlign w:val="bottom"/>
          </w:tcPr>
          <w:p w14:paraId="1EA1B04E" w14:textId="129D1E5A" w:rsidR="00EA2BE5" w:rsidRPr="00EA2BE5" w:rsidRDefault="00EA2BE5" w:rsidP="009F3E5A">
            <w:pPr>
              <w:pStyle w:val="TableHead"/>
            </w:pPr>
            <w:r w:rsidRPr="00EA2BE5">
              <w:t xml:space="preserve">Hospital </w:t>
            </w:r>
            <w:r w:rsidR="0029294F">
              <w:t>P</w:t>
            </w:r>
            <w:r w:rsidR="001A21F7" w:rsidRPr="00EA2BE5">
              <w:t>ractice</w:t>
            </w:r>
          </w:p>
        </w:tc>
        <w:tc>
          <w:tcPr>
            <w:tcW w:w="2597" w:type="dxa"/>
            <w:shd w:val="clear" w:color="auto" w:fill="F2F2F2" w:themeFill="background1" w:themeFillShade="F2"/>
            <w:vAlign w:val="bottom"/>
          </w:tcPr>
          <w:p w14:paraId="3BF5589C" w14:textId="30A20CE2" w:rsidR="00EA2BE5" w:rsidRPr="00EA2BE5" w:rsidRDefault="00EA2BE5" w:rsidP="009F3E5A">
            <w:pPr>
              <w:pStyle w:val="TableHead"/>
            </w:pPr>
            <w:r w:rsidRPr="00EA2BE5">
              <w:t xml:space="preserve">Copies </w:t>
            </w:r>
            <w:r w:rsidR="0029294F">
              <w:t>A</w:t>
            </w:r>
            <w:r w:rsidR="001A21F7" w:rsidRPr="00EA2BE5">
              <w:t>vailable</w:t>
            </w:r>
            <w:r w:rsidRPr="00EA2BE5">
              <w:t>? Y/N</w:t>
            </w:r>
          </w:p>
        </w:tc>
        <w:tc>
          <w:tcPr>
            <w:tcW w:w="2852" w:type="dxa"/>
            <w:shd w:val="clear" w:color="auto" w:fill="F2F2F2" w:themeFill="background1" w:themeFillShade="F2"/>
            <w:vAlign w:val="bottom"/>
          </w:tcPr>
          <w:p w14:paraId="4E551BF5" w14:textId="2C2F26FB" w:rsidR="00EA2BE5" w:rsidRPr="00EA2BE5" w:rsidRDefault="00EA2BE5" w:rsidP="009F3E5A">
            <w:pPr>
              <w:pStyle w:val="TableHead"/>
            </w:pPr>
            <w:r w:rsidRPr="00EA2BE5">
              <w:t xml:space="preserve">Who </w:t>
            </w:r>
            <w:r w:rsidR="0029294F">
              <w:t>W</w:t>
            </w:r>
            <w:r w:rsidRPr="00EA2BE5">
              <w:t xml:space="preserve">ill </w:t>
            </w:r>
            <w:r w:rsidR="0029294F">
              <w:t>D</w:t>
            </w:r>
            <w:r w:rsidRPr="00EA2BE5">
              <w:t>iscuss?</w:t>
            </w:r>
          </w:p>
        </w:tc>
      </w:tr>
      <w:tr w:rsidR="00EA2BE5" w14:paraId="75D8788B" w14:textId="77777777" w:rsidTr="000E72C4">
        <w:tc>
          <w:tcPr>
            <w:tcW w:w="3906" w:type="dxa"/>
          </w:tcPr>
          <w:p w14:paraId="528C4320" w14:textId="55D3B4A7" w:rsidR="00EA2BE5" w:rsidRDefault="00EA2BE5" w:rsidP="009F3E5A">
            <w:pPr>
              <w:pStyle w:val="TableTextOnePara"/>
            </w:pPr>
            <w:r w:rsidRPr="00F51E77">
              <w:t xml:space="preserve">Universal </w:t>
            </w:r>
            <w:r>
              <w:t>f</w:t>
            </w:r>
            <w:r w:rsidRPr="00F51E77">
              <w:t xml:space="preserve">all </w:t>
            </w:r>
            <w:r>
              <w:t>p</w:t>
            </w:r>
            <w:r w:rsidRPr="00F51E77">
              <w:t>recautions</w:t>
            </w:r>
          </w:p>
        </w:tc>
        <w:tc>
          <w:tcPr>
            <w:tcW w:w="2597" w:type="dxa"/>
          </w:tcPr>
          <w:p w14:paraId="69F80694" w14:textId="77777777" w:rsidR="00EA2BE5" w:rsidRDefault="00EA2BE5" w:rsidP="009F3E5A">
            <w:pPr>
              <w:pStyle w:val="TableTextOnePara"/>
            </w:pPr>
          </w:p>
        </w:tc>
        <w:tc>
          <w:tcPr>
            <w:tcW w:w="2852" w:type="dxa"/>
          </w:tcPr>
          <w:p w14:paraId="6B214171" w14:textId="77777777" w:rsidR="00EA2BE5" w:rsidRDefault="00EA2BE5" w:rsidP="009F3E5A">
            <w:pPr>
              <w:pStyle w:val="TableTextOnePara"/>
            </w:pPr>
          </w:p>
        </w:tc>
      </w:tr>
      <w:tr w:rsidR="00EA2BE5" w14:paraId="75411CFD" w14:textId="77777777" w:rsidTr="000E72C4">
        <w:tc>
          <w:tcPr>
            <w:tcW w:w="3906" w:type="dxa"/>
          </w:tcPr>
          <w:p w14:paraId="5B8EDFBD" w14:textId="35C64ED9" w:rsidR="00EA2BE5" w:rsidRDefault="00EA2BE5" w:rsidP="009F3E5A">
            <w:pPr>
              <w:pStyle w:val="TableTextOnePara"/>
            </w:pPr>
            <w:r w:rsidRPr="00F51E77">
              <w:t xml:space="preserve">Standardized </w:t>
            </w:r>
            <w:r>
              <w:t>f</w:t>
            </w:r>
            <w:r w:rsidRPr="00F51E77">
              <w:t xml:space="preserve">all </w:t>
            </w:r>
            <w:r>
              <w:t>r</w:t>
            </w:r>
            <w:r w:rsidRPr="00F51E77">
              <w:t xml:space="preserve">isk </w:t>
            </w:r>
            <w:r>
              <w:t>a</w:t>
            </w:r>
            <w:r w:rsidRPr="00F51E77">
              <w:t>ssessment</w:t>
            </w:r>
          </w:p>
        </w:tc>
        <w:tc>
          <w:tcPr>
            <w:tcW w:w="2597" w:type="dxa"/>
          </w:tcPr>
          <w:p w14:paraId="132A3B6A" w14:textId="77777777" w:rsidR="00EA2BE5" w:rsidRDefault="00EA2BE5" w:rsidP="009F3E5A">
            <w:pPr>
              <w:pStyle w:val="TableTextOnePara"/>
            </w:pPr>
          </w:p>
        </w:tc>
        <w:tc>
          <w:tcPr>
            <w:tcW w:w="2852" w:type="dxa"/>
          </w:tcPr>
          <w:p w14:paraId="56361E9C" w14:textId="77777777" w:rsidR="00EA2BE5" w:rsidRDefault="00EA2BE5" w:rsidP="009F3E5A">
            <w:pPr>
              <w:pStyle w:val="TableTextOnePara"/>
            </w:pPr>
          </w:p>
        </w:tc>
      </w:tr>
      <w:tr w:rsidR="00EA2BE5" w14:paraId="531749E2" w14:textId="77777777" w:rsidTr="000E72C4">
        <w:tc>
          <w:tcPr>
            <w:tcW w:w="3906" w:type="dxa"/>
          </w:tcPr>
          <w:p w14:paraId="0CC759F2" w14:textId="13CBAF0E" w:rsidR="00EA2BE5" w:rsidRDefault="00EA2BE5" w:rsidP="009F3E5A">
            <w:pPr>
              <w:pStyle w:val="TableTextOnePara"/>
            </w:pPr>
            <w:r w:rsidRPr="00EA20C5">
              <w:t xml:space="preserve">Adult </w:t>
            </w:r>
            <w:r>
              <w:t>unit f</w:t>
            </w:r>
            <w:r w:rsidRPr="00EA20C5">
              <w:t xml:space="preserve">all </w:t>
            </w:r>
            <w:r>
              <w:t>p</w:t>
            </w:r>
            <w:r w:rsidRPr="00EA20C5">
              <w:t xml:space="preserve">revention </w:t>
            </w:r>
            <w:r>
              <w:t>c</w:t>
            </w:r>
            <w:r w:rsidRPr="00EA20C5">
              <w:t xml:space="preserve">are </w:t>
            </w:r>
            <w:r>
              <w:t>p</w:t>
            </w:r>
            <w:r w:rsidRPr="00EA20C5">
              <w:t>lan</w:t>
            </w:r>
          </w:p>
        </w:tc>
        <w:tc>
          <w:tcPr>
            <w:tcW w:w="2597" w:type="dxa"/>
          </w:tcPr>
          <w:p w14:paraId="56D25C80" w14:textId="77777777" w:rsidR="00EA2BE5" w:rsidRDefault="00EA2BE5" w:rsidP="009F3E5A">
            <w:pPr>
              <w:pStyle w:val="TableTextOnePara"/>
            </w:pPr>
          </w:p>
        </w:tc>
        <w:tc>
          <w:tcPr>
            <w:tcW w:w="2852" w:type="dxa"/>
          </w:tcPr>
          <w:p w14:paraId="5F336E31" w14:textId="77777777" w:rsidR="00EA2BE5" w:rsidRDefault="00EA2BE5" w:rsidP="009F3E5A">
            <w:pPr>
              <w:pStyle w:val="TableTextOnePara"/>
            </w:pPr>
          </w:p>
        </w:tc>
      </w:tr>
      <w:tr w:rsidR="00EA2BE5" w14:paraId="1EED8814" w14:textId="77777777" w:rsidTr="000E72C4">
        <w:tc>
          <w:tcPr>
            <w:tcW w:w="3906" w:type="dxa"/>
          </w:tcPr>
          <w:p w14:paraId="4E55C8AC" w14:textId="080765DC" w:rsidR="00EA2BE5" w:rsidRDefault="00EA2BE5" w:rsidP="009F3E5A">
            <w:pPr>
              <w:pStyle w:val="TableTextOnePara"/>
            </w:pPr>
            <w:r w:rsidRPr="00EA20C5">
              <w:t>Post-</w:t>
            </w:r>
            <w:r>
              <w:t>f</w:t>
            </w:r>
            <w:r w:rsidRPr="00EA20C5">
              <w:t xml:space="preserve">all </w:t>
            </w:r>
            <w:r w:rsidR="00E82E90">
              <w:t>huddle</w:t>
            </w:r>
          </w:p>
        </w:tc>
        <w:tc>
          <w:tcPr>
            <w:tcW w:w="2597" w:type="dxa"/>
          </w:tcPr>
          <w:p w14:paraId="4C004E78" w14:textId="77777777" w:rsidR="00EA2BE5" w:rsidRDefault="00EA2BE5" w:rsidP="009F3E5A">
            <w:pPr>
              <w:pStyle w:val="TableTextOnePara"/>
            </w:pPr>
          </w:p>
        </w:tc>
        <w:tc>
          <w:tcPr>
            <w:tcW w:w="2852" w:type="dxa"/>
          </w:tcPr>
          <w:p w14:paraId="42CF1F38" w14:textId="77777777" w:rsidR="00EA2BE5" w:rsidRDefault="00EA2BE5" w:rsidP="009F3E5A">
            <w:pPr>
              <w:pStyle w:val="TableTextOnePara"/>
            </w:pPr>
          </w:p>
        </w:tc>
      </w:tr>
      <w:tr w:rsidR="00EA2BE5" w14:paraId="2BCD1CE9" w14:textId="77777777" w:rsidTr="000E72C4">
        <w:tc>
          <w:tcPr>
            <w:tcW w:w="3906" w:type="dxa"/>
          </w:tcPr>
          <w:p w14:paraId="650DBBB7" w14:textId="1EDB5E20" w:rsidR="00EA2BE5" w:rsidRDefault="00EA2BE5" w:rsidP="009F3E5A">
            <w:pPr>
              <w:pStyle w:val="TableTextOnePara"/>
            </w:pPr>
            <w:r>
              <w:t>Root cause analysis</w:t>
            </w:r>
          </w:p>
        </w:tc>
        <w:tc>
          <w:tcPr>
            <w:tcW w:w="2597" w:type="dxa"/>
          </w:tcPr>
          <w:p w14:paraId="5AE74C2C" w14:textId="77777777" w:rsidR="00EA2BE5" w:rsidRDefault="00EA2BE5" w:rsidP="009F3E5A">
            <w:pPr>
              <w:pStyle w:val="TableTextOnePara"/>
            </w:pPr>
          </w:p>
        </w:tc>
        <w:tc>
          <w:tcPr>
            <w:tcW w:w="2852" w:type="dxa"/>
          </w:tcPr>
          <w:p w14:paraId="76621503" w14:textId="77777777" w:rsidR="00EA2BE5" w:rsidRDefault="00EA2BE5" w:rsidP="009F3E5A">
            <w:pPr>
              <w:pStyle w:val="TableTextOnePara"/>
            </w:pPr>
          </w:p>
        </w:tc>
      </w:tr>
    </w:tbl>
    <w:p w14:paraId="15D2AD84" w14:textId="77777777" w:rsidR="009422D0" w:rsidRDefault="009422D0" w:rsidP="009F3E5A">
      <w:pPr>
        <w:pStyle w:val="ListBullet"/>
        <w:numPr>
          <w:ilvl w:val="0"/>
          <w:numId w:val="0"/>
        </w:numPr>
        <w:spacing w:line="240" w:lineRule="auto"/>
        <w:ind w:left="360" w:hanging="360"/>
      </w:pPr>
    </w:p>
    <w:p w14:paraId="46712BEE" w14:textId="21E75C5F" w:rsidR="000C6682" w:rsidRDefault="00FE3B76" w:rsidP="009F3E5A">
      <w:pPr>
        <w:pStyle w:val="ListBullet"/>
        <w:spacing w:line="240" w:lineRule="auto"/>
      </w:pPr>
      <w:r>
        <w:t xml:space="preserve">Have </w:t>
      </w:r>
      <w:r w:rsidR="00EF66D0">
        <w:t>a copy</w:t>
      </w:r>
      <w:r>
        <w:t xml:space="preserve"> of </w:t>
      </w:r>
      <w:r w:rsidR="00EF66D0">
        <w:t xml:space="preserve">the following </w:t>
      </w:r>
      <w:r>
        <w:t xml:space="preserve">materials for </w:t>
      </w:r>
      <w:r w:rsidR="00EF66D0">
        <w:t xml:space="preserve">all </w:t>
      </w:r>
      <w:r>
        <w:t>participants</w:t>
      </w:r>
      <w:r w:rsidR="00EF66D0">
        <w:t>:</w:t>
      </w:r>
    </w:p>
    <w:p w14:paraId="7EAF1450" w14:textId="7E44018C" w:rsidR="00FD43FB" w:rsidRDefault="00FD43FB" w:rsidP="009F3E5A">
      <w:pPr>
        <w:pStyle w:val="ListBullet2"/>
        <w:spacing w:line="240" w:lineRule="auto"/>
      </w:pPr>
      <w:r>
        <w:t xml:space="preserve">Module 3 PowerPoint </w:t>
      </w:r>
      <w:r w:rsidR="00EF66D0">
        <w:t>s</w:t>
      </w:r>
      <w:r>
        <w:t xml:space="preserve">lide </w:t>
      </w:r>
      <w:r w:rsidR="00EF66D0">
        <w:t>p</w:t>
      </w:r>
      <w:r>
        <w:t xml:space="preserve">resentation </w:t>
      </w:r>
      <w:r w:rsidR="00EF66D0">
        <w:t>h</w:t>
      </w:r>
      <w:r>
        <w:t>andout, 3 slides to a page</w:t>
      </w:r>
    </w:p>
    <w:p w14:paraId="1DAB2C83" w14:textId="3043EA84" w:rsidR="00FE3B76" w:rsidRPr="000F3A85" w:rsidRDefault="00EF66D0" w:rsidP="009F3E5A">
      <w:pPr>
        <w:pStyle w:val="ListBullet2"/>
        <w:spacing w:line="240" w:lineRule="auto"/>
      </w:pPr>
      <w:r>
        <w:t>T</w:t>
      </w:r>
      <w:r w:rsidR="006F32DC" w:rsidRPr="000F3A85">
        <w:t xml:space="preserve">he </w:t>
      </w:r>
      <w:r w:rsidR="003E1803" w:rsidRPr="001D48EC">
        <w:t>h</w:t>
      </w:r>
      <w:r w:rsidR="00FE3B76" w:rsidRPr="001D48EC">
        <w:t>ospital</w:t>
      </w:r>
      <w:r w:rsidR="001A21F7">
        <w:t>’</w:t>
      </w:r>
      <w:r w:rsidR="006F32DC" w:rsidRPr="001D48EC">
        <w:t>s</w:t>
      </w:r>
      <w:r w:rsidR="00FE3B76" w:rsidRPr="001D48EC">
        <w:t xml:space="preserve"> </w:t>
      </w:r>
      <w:r w:rsidR="00E1186B">
        <w:t>u</w:t>
      </w:r>
      <w:r w:rsidR="00FE3B76" w:rsidRPr="001D48EC">
        <w:t xml:space="preserve">niversal </w:t>
      </w:r>
      <w:r w:rsidR="00E1186B">
        <w:t>f</w:t>
      </w:r>
      <w:r w:rsidR="00FE3B76" w:rsidRPr="001D48EC">
        <w:t xml:space="preserve">all </w:t>
      </w:r>
      <w:r w:rsidR="00E1186B">
        <w:t>p</w:t>
      </w:r>
      <w:r w:rsidR="00FE3B76" w:rsidRPr="001D48EC">
        <w:t>recautions</w:t>
      </w:r>
      <w:r w:rsidR="00FE3B76" w:rsidRPr="000F3A85">
        <w:t xml:space="preserve">, if </w:t>
      </w:r>
      <w:r w:rsidR="00E11816" w:rsidRPr="000F3A85">
        <w:t>available</w:t>
      </w:r>
    </w:p>
    <w:p w14:paraId="4AD76359" w14:textId="3888952F" w:rsidR="00415120" w:rsidRPr="000F3A85" w:rsidRDefault="00EF66D0" w:rsidP="009F3E5A">
      <w:pPr>
        <w:pStyle w:val="ListBullet2"/>
        <w:spacing w:line="240" w:lineRule="auto"/>
      </w:pPr>
      <w:r>
        <w:t>The</w:t>
      </w:r>
      <w:r w:rsidR="00415120" w:rsidRPr="000F3A85">
        <w:t xml:space="preserve"> hospital</w:t>
      </w:r>
      <w:r w:rsidR="003E1803" w:rsidRPr="000F3A85">
        <w:t>’s</w:t>
      </w:r>
      <w:r w:rsidR="00415120" w:rsidRPr="000F3A85">
        <w:t xml:space="preserve"> </w:t>
      </w:r>
      <w:r w:rsidR="00E1186B">
        <w:t>a</w:t>
      </w:r>
      <w:r w:rsidR="00415120" w:rsidRPr="001D48EC">
        <w:t xml:space="preserve">dult </w:t>
      </w:r>
      <w:r w:rsidR="00E1186B">
        <w:t>u</w:t>
      </w:r>
      <w:r w:rsidR="00415120" w:rsidRPr="001D48EC">
        <w:t xml:space="preserve">nit </w:t>
      </w:r>
      <w:r w:rsidR="00E1186B">
        <w:t>f</w:t>
      </w:r>
      <w:r w:rsidR="00415120" w:rsidRPr="001D48EC">
        <w:t xml:space="preserve">all </w:t>
      </w:r>
      <w:r w:rsidR="00E1186B">
        <w:t>p</w:t>
      </w:r>
      <w:r w:rsidR="00415120" w:rsidRPr="001D48EC">
        <w:t xml:space="preserve">revention </w:t>
      </w:r>
      <w:r w:rsidR="00E1186B">
        <w:t>c</w:t>
      </w:r>
      <w:r w:rsidR="00415120" w:rsidRPr="001D48EC">
        <w:t xml:space="preserve">are </w:t>
      </w:r>
      <w:r w:rsidR="00E1186B">
        <w:t>p</w:t>
      </w:r>
      <w:r w:rsidR="00415120" w:rsidRPr="001D48EC">
        <w:t>lan</w:t>
      </w:r>
      <w:r w:rsidR="00415120" w:rsidRPr="000F3A85">
        <w:t>, if available</w:t>
      </w:r>
    </w:p>
    <w:p w14:paraId="440B2B4B" w14:textId="77777777" w:rsidR="00415120" w:rsidRDefault="00415120" w:rsidP="009F3E5A">
      <w:pPr>
        <w:pStyle w:val="ListBullet2"/>
        <w:spacing w:line="240" w:lineRule="auto"/>
      </w:pPr>
      <w:r>
        <w:t xml:space="preserve">Tool 3A: </w:t>
      </w:r>
      <w:r w:rsidRPr="001D48EC">
        <w:t>Inpatient Falls Clinical Pathway</w:t>
      </w:r>
    </w:p>
    <w:p w14:paraId="7B88AD8A" w14:textId="77777777" w:rsidR="00415120" w:rsidRDefault="00415120" w:rsidP="009F3E5A">
      <w:pPr>
        <w:pStyle w:val="ListBullet2"/>
        <w:spacing w:line="240" w:lineRule="auto"/>
      </w:pPr>
      <w:r>
        <w:t xml:space="preserve">Tool 3B: </w:t>
      </w:r>
      <w:r w:rsidRPr="001D48EC">
        <w:t>Scheduled Rounding Protocol</w:t>
      </w:r>
    </w:p>
    <w:p w14:paraId="45768A68" w14:textId="77777777" w:rsidR="00415120" w:rsidRDefault="00415120" w:rsidP="009F3E5A">
      <w:pPr>
        <w:pStyle w:val="ListBullet2"/>
        <w:spacing w:line="240" w:lineRule="auto"/>
      </w:pPr>
      <w:r>
        <w:t xml:space="preserve">Tool 3C: </w:t>
      </w:r>
      <w:r w:rsidRPr="001D48EC">
        <w:t>Environmental Safety at the Bedside</w:t>
      </w:r>
    </w:p>
    <w:p w14:paraId="6FA89A9C" w14:textId="27F73151" w:rsidR="00415120" w:rsidRDefault="00415120" w:rsidP="009F3E5A">
      <w:pPr>
        <w:pStyle w:val="ListBullet2"/>
        <w:spacing w:line="240" w:lineRule="auto"/>
      </w:pPr>
      <w:r>
        <w:t xml:space="preserve">Tool 3D: </w:t>
      </w:r>
      <w:r w:rsidRPr="001D48EC">
        <w:t>Hazard Report</w:t>
      </w:r>
      <w:r w:rsidR="00CA1F45">
        <w:t xml:space="preserve"> Form</w:t>
      </w:r>
    </w:p>
    <w:p w14:paraId="78B3322A" w14:textId="4D13F1E2" w:rsidR="0023561F" w:rsidRDefault="0023561F" w:rsidP="009F3E5A">
      <w:pPr>
        <w:pStyle w:val="ListBullet2"/>
        <w:spacing w:line="240" w:lineRule="auto"/>
      </w:pPr>
      <w:r>
        <w:t xml:space="preserve">Tool 3G: </w:t>
      </w:r>
      <w:r w:rsidR="00CF62CB">
        <w:t>STRATIFY</w:t>
      </w:r>
      <w:r w:rsidRPr="001D48EC">
        <w:t xml:space="preserve"> Fall </w:t>
      </w:r>
      <w:r w:rsidR="00CA1F45">
        <w:t xml:space="preserve">Risk </w:t>
      </w:r>
      <w:r w:rsidRPr="001D48EC">
        <w:t>Scale</w:t>
      </w:r>
    </w:p>
    <w:p w14:paraId="324042EA" w14:textId="49DFDC30" w:rsidR="00415120" w:rsidRDefault="00415120" w:rsidP="009F3E5A">
      <w:pPr>
        <w:pStyle w:val="ListBullet2"/>
        <w:spacing w:line="240" w:lineRule="auto"/>
      </w:pPr>
      <w:r>
        <w:t xml:space="preserve">Tool 3H: </w:t>
      </w:r>
      <w:r w:rsidRPr="00BD54A2">
        <w:t>Morse Fall Scale</w:t>
      </w:r>
      <w:r w:rsidRPr="00CA1F45">
        <w:t xml:space="preserve"> </w:t>
      </w:r>
      <w:r w:rsidR="00E11816">
        <w:t>(</w:t>
      </w:r>
      <w:r>
        <w:t xml:space="preserve">to use for the </w:t>
      </w:r>
      <w:r w:rsidR="00E11816">
        <w:t xml:space="preserve">case study </w:t>
      </w:r>
      <w:r>
        <w:t>activity</w:t>
      </w:r>
      <w:r w:rsidR="00E11816">
        <w:t>)</w:t>
      </w:r>
    </w:p>
    <w:p w14:paraId="3C14A3C8" w14:textId="512BCADD" w:rsidR="00415120" w:rsidRDefault="00415120" w:rsidP="009F3E5A">
      <w:pPr>
        <w:pStyle w:val="ListBullet2"/>
        <w:spacing w:line="240" w:lineRule="auto"/>
      </w:pPr>
      <w:r>
        <w:t xml:space="preserve">Tool 3I: </w:t>
      </w:r>
      <w:r w:rsidRPr="001D48EC">
        <w:t>Medication Fall Risk Sc</w:t>
      </w:r>
      <w:r w:rsidR="00CA1F45">
        <w:t>ore</w:t>
      </w:r>
      <w:r w:rsidRPr="001D48EC">
        <w:t xml:space="preserve"> and Evaluation Tools</w:t>
      </w:r>
    </w:p>
    <w:p w14:paraId="7EDBF290" w14:textId="77777777" w:rsidR="00415120" w:rsidRPr="00415120" w:rsidRDefault="00415120" w:rsidP="009F3E5A">
      <w:pPr>
        <w:pStyle w:val="ListBullet2"/>
        <w:spacing w:line="240" w:lineRule="auto"/>
      </w:pPr>
      <w:r>
        <w:t xml:space="preserve">Tool 3J: </w:t>
      </w:r>
      <w:r w:rsidRPr="001D48EC">
        <w:t>Delirium Evaluation Bundle</w:t>
      </w:r>
    </w:p>
    <w:p w14:paraId="56F58662" w14:textId="77777777" w:rsidR="00FE3B76" w:rsidRPr="00B158F4" w:rsidRDefault="00F51E77" w:rsidP="009F3E5A">
      <w:pPr>
        <w:pStyle w:val="ListBullet2"/>
        <w:spacing w:line="240" w:lineRule="auto"/>
      </w:pPr>
      <w:r w:rsidRPr="00F51E77">
        <w:t xml:space="preserve">Tool 3M: </w:t>
      </w:r>
      <w:r w:rsidRPr="001D48EC">
        <w:t>Sample Care Plan</w:t>
      </w:r>
    </w:p>
    <w:p w14:paraId="2431320C" w14:textId="5881395B" w:rsidR="00415120" w:rsidRPr="00B158F4" w:rsidRDefault="00F51E77" w:rsidP="009F3E5A">
      <w:pPr>
        <w:pStyle w:val="ListBullet2"/>
        <w:spacing w:line="240" w:lineRule="auto"/>
      </w:pPr>
      <w:r w:rsidRPr="00F51E77">
        <w:t xml:space="preserve">Tool 3N: </w:t>
      </w:r>
      <w:r w:rsidRPr="001D48EC">
        <w:t>Post</w:t>
      </w:r>
      <w:r w:rsidR="003E1803">
        <w:t>-</w:t>
      </w:r>
      <w:r w:rsidR="001E21DF">
        <w:t>F</w:t>
      </w:r>
      <w:r w:rsidRPr="001D48EC">
        <w:t>all Assessment, Clinical Review</w:t>
      </w:r>
    </w:p>
    <w:p w14:paraId="0E59C50A" w14:textId="708238CA" w:rsidR="00AB2083" w:rsidRDefault="00F51E77" w:rsidP="009F3E5A">
      <w:pPr>
        <w:pStyle w:val="ListBullet2"/>
        <w:spacing w:line="240" w:lineRule="auto"/>
      </w:pPr>
      <w:r w:rsidRPr="00F51E77">
        <w:t xml:space="preserve">Tool 3O: </w:t>
      </w:r>
      <w:r w:rsidRPr="001D48EC">
        <w:t>Post</w:t>
      </w:r>
      <w:r w:rsidR="003E1803">
        <w:t>-</w:t>
      </w:r>
      <w:r w:rsidR="001E21DF">
        <w:t>F</w:t>
      </w:r>
      <w:r w:rsidRPr="001D48EC">
        <w:t>all Assessment for Root Cause Analysis</w:t>
      </w:r>
    </w:p>
    <w:p w14:paraId="24E8B979" w14:textId="729954F3" w:rsidR="00FE3B76" w:rsidRPr="00853887" w:rsidRDefault="00F51E77" w:rsidP="009F3E5A">
      <w:pPr>
        <w:pStyle w:val="ListBullet2"/>
        <w:spacing w:line="240" w:lineRule="auto"/>
      </w:pPr>
      <w:r w:rsidRPr="00F51E77">
        <w:t xml:space="preserve">Customized Tool 3P: </w:t>
      </w:r>
      <w:r w:rsidRPr="00BD54A2">
        <w:t>Best Practices</w:t>
      </w:r>
      <w:r w:rsidR="005A20F4">
        <w:rPr>
          <w:i/>
        </w:rPr>
        <w:t xml:space="preserve"> </w:t>
      </w:r>
      <w:r w:rsidR="00CA1F45">
        <w:t>Checklist</w:t>
      </w:r>
    </w:p>
    <w:p w14:paraId="0F200A36" w14:textId="77777777" w:rsidR="00853887" w:rsidRDefault="00853887" w:rsidP="009F3E5A">
      <w:pPr>
        <w:spacing w:line="240" w:lineRule="auto"/>
        <w:rPr>
          <w:rFonts w:cs="Times New Roman"/>
          <w:color w:val="000000" w:themeColor="text1"/>
          <w:szCs w:val="28"/>
        </w:rPr>
      </w:pPr>
      <w:r>
        <w:rPr>
          <w:rFonts w:cs="Times New Roman"/>
          <w:color w:val="000000" w:themeColor="text1"/>
          <w:szCs w:val="28"/>
        </w:rPr>
        <w:br w:type="page"/>
      </w:r>
    </w:p>
    <w:p w14:paraId="7D7A8CF7" w14:textId="617ECAF3" w:rsidR="00CA1F45" w:rsidRDefault="00CA1F45" w:rsidP="009F3E5A">
      <w:pPr>
        <w:pStyle w:val="Heading1"/>
        <w:spacing w:line="240" w:lineRule="auto"/>
        <w:rPr>
          <w:color w:val="000000" w:themeColor="text1"/>
        </w:rPr>
      </w:pPr>
      <w:r>
        <w:lastRenderedPageBreak/>
        <w:t>Module 3: Best Practices in Fall Prevention</w:t>
      </w:r>
    </w:p>
    <w:tbl>
      <w:tblPr>
        <w:tblStyle w:val="TableGrid"/>
        <w:tblW w:w="9576"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Description w:val="Slides and scripts"/>
      </w:tblPr>
      <w:tblGrid>
        <w:gridCol w:w="3978"/>
        <w:gridCol w:w="5598"/>
      </w:tblGrid>
      <w:tr w:rsidR="00370CF1" w:rsidRPr="00370CF1" w14:paraId="52EE590C" w14:textId="77777777" w:rsidTr="002B4EDA">
        <w:trPr>
          <w:trHeight w:val="233"/>
          <w:tblHeader/>
        </w:trPr>
        <w:tc>
          <w:tcPr>
            <w:tcW w:w="3978" w:type="dxa"/>
            <w:shd w:val="clear" w:color="auto" w:fill="F2F2F2" w:themeFill="background1" w:themeFillShade="F2"/>
          </w:tcPr>
          <w:p w14:paraId="6D8C3728" w14:textId="77777777" w:rsidR="00FE3B76" w:rsidRPr="009F3E5A" w:rsidRDefault="00FE3B76" w:rsidP="009F3E5A">
            <w:pPr>
              <w:spacing w:before="60" w:after="60"/>
              <w:rPr>
                <w:rFonts w:cs="Times New Roman"/>
                <w:b/>
                <w:color w:val="000000" w:themeColor="text1"/>
                <w:szCs w:val="24"/>
              </w:rPr>
            </w:pPr>
            <w:r w:rsidRPr="009F3E5A">
              <w:rPr>
                <w:rFonts w:cs="Times New Roman"/>
                <w:b/>
                <w:color w:val="000000" w:themeColor="text1"/>
                <w:szCs w:val="24"/>
              </w:rPr>
              <w:t>Slide</w:t>
            </w:r>
          </w:p>
        </w:tc>
        <w:tc>
          <w:tcPr>
            <w:tcW w:w="5598" w:type="dxa"/>
          </w:tcPr>
          <w:p w14:paraId="372CF636" w14:textId="77777777" w:rsidR="00FE3B76" w:rsidRPr="009F3E5A" w:rsidRDefault="00FE3B76" w:rsidP="009F3E5A">
            <w:pPr>
              <w:spacing w:before="60" w:after="60"/>
              <w:rPr>
                <w:rFonts w:cs="Times New Roman"/>
                <w:color w:val="000000" w:themeColor="text1"/>
                <w:szCs w:val="24"/>
              </w:rPr>
            </w:pPr>
            <w:r w:rsidRPr="009F3E5A">
              <w:rPr>
                <w:rFonts w:cs="Times New Roman"/>
                <w:b/>
                <w:color w:val="000000" w:themeColor="text1"/>
                <w:szCs w:val="24"/>
              </w:rPr>
              <w:t>Script</w:t>
            </w:r>
          </w:p>
        </w:tc>
      </w:tr>
      <w:tr w:rsidR="00370CF1" w:rsidRPr="00370CF1" w14:paraId="73D0EE70" w14:textId="77777777" w:rsidTr="00FE3B76">
        <w:tc>
          <w:tcPr>
            <w:tcW w:w="3978" w:type="dxa"/>
            <w:shd w:val="clear" w:color="auto" w:fill="F2F2F2" w:themeFill="background1" w:themeFillShade="F2"/>
          </w:tcPr>
          <w:p w14:paraId="1CDAFCA0" w14:textId="77777777" w:rsidR="00FE3B76" w:rsidRPr="009F3E5A" w:rsidRDefault="00FE3B76" w:rsidP="006536CD">
            <w:pPr>
              <w:spacing w:after="0"/>
              <w:rPr>
                <w:rFonts w:cs="Times New Roman"/>
                <w:color w:val="000000" w:themeColor="text1"/>
                <w:szCs w:val="24"/>
              </w:rPr>
            </w:pPr>
            <w:r w:rsidRPr="009F3E5A">
              <w:rPr>
                <w:rFonts w:cs="Times New Roman"/>
                <w:color w:val="000000" w:themeColor="text1"/>
                <w:szCs w:val="24"/>
              </w:rPr>
              <w:t>Slide 1</w:t>
            </w:r>
          </w:p>
          <w:p w14:paraId="427F4AD7" w14:textId="415EC3F3"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6B900995" wp14:editId="4F53C3DD">
                  <wp:extent cx="2388870" cy="1791335"/>
                  <wp:effectExtent l="19050" t="19050" r="11430" b="18415"/>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0FFCE459" w14:textId="309B5137" w:rsidR="00445588" w:rsidRPr="009F3E5A" w:rsidRDefault="00FE3B76" w:rsidP="009F3E5A">
            <w:pPr>
              <w:pStyle w:val="TableText"/>
              <w:rPr>
                <w:color w:val="000000" w:themeColor="text1"/>
                <w:szCs w:val="24"/>
              </w:rPr>
            </w:pPr>
            <w:r w:rsidRPr="009F3E5A">
              <w:rPr>
                <w:b/>
                <w:color w:val="000000" w:themeColor="text1"/>
              </w:rPr>
              <w:t xml:space="preserve">SAY: </w:t>
            </w:r>
            <w:r w:rsidRPr="009F3E5A">
              <w:rPr>
                <w:color w:val="000000" w:themeColor="text1"/>
              </w:rPr>
              <w:t xml:space="preserve">Module </w:t>
            </w:r>
            <w:r w:rsidR="00B040E6" w:rsidRPr="009F3E5A">
              <w:rPr>
                <w:color w:val="000000" w:themeColor="text1"/>
              </w:rPr>
              <w:t>3</w:t>
            </w:r>
            <w:r w:rsidRPr="009F3E5A">
              <w:rPr>
                <w:color w:val="000000" w:themeColor="text1"/>
              </w:rPr>
              <w:t xml:space="preserve"> introduces best practices and how to determine which fall prevention practices you want to use in your hospital.</w:t>
            </w:r>
          </w:p>
        </w:tc>
      </w:tr>
      <w:tr w:rsidR="00370CF1" w:rsidRPr="00370CF1" w14:paraId="518DDC5E" w14:textId="77777777" w:rsidTr="00FE3B76">
        <w:tc>
          <w:tcPr>
            <w:tcW w:w="3978" w:type="dxa"/>
            <w:shd w:val="clear" w:color="auto" w:fill="F2F2F2" w:themeFill="background1" w:themeFillShade="F2"/>
          </w:tcPr>
          <w:p w14:paraId="31584329" w14:textId="77777777" w:rsidR="00FE3B76" w:rsidRPr="009F3E5A" w:rsidRDefault="00FE3B76" w:rsidP="007C6298">
            <w:pPr>
              <w:spacing w:after="0"/>
              <w:rPr>
                <w:rFonts w:cs="Times New Roman"/>
                <w:color w:val="000000" w:themeColor="text1"/>
                <w:szCs w:val="24"/>
              </w:rPr>
            </w:pPr>
            <w:r w:rsidRPr="009F3E5A">
              <w:rPr>
                <w:rFonts w:cs="Times New Roman"/>
                <w:color w:val="000000" w:themeColor="text1"/>
                <w:szCs w:val="24"/>
              </w:rPr>
              <w:t>Slide 2</w:t>
            </w:r>
          </w:p>
          <w:p w14:paraId="22155B21" w14:textId="7B5C88B3" w:rsidR="00542B13"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27F54473" wp14:editId="6CF351E7">
                  <wp:extent cx="2388870" cy="1791335"/>
                  <wp:effectExtent l="19050" t="19050" r="11430" b="18415"/>
                  <wp:docPr id="3" name="Picture 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2855D5A9" w14:textId="77777777" w:rsidR="00FE3B76" w:rsidRPr="009F3E5A" w:rsidRDefault="00FE3B76" w:rsidP="009F3E5A">
            <w:pPr>
              <w:rPr>
                <w:rFonts w:cs="Times New Roman"/>
                <w:color w:val="000000" w:themeColor="text1"/>
                <w:szCs w:val="24"/>
              </w:rPr>
            </w:pPr>
          </w:p>
        </w:tc>
        <w:tc>
          <w:tcPr>
            <w:tcW w:w="5598" w:type="dxa"/>
          </w:tcPr>
          <w:p w14:paraId="7FF2719B" w14:textId="1479DF65" w:rsidR="00FE3B76" w:rsidRPr="009F3E5A" w:rsidRDefault="00FE3B76" w:rsidP="009F3E5A">
            <w:pPr>
              <w:pStyle w:val="TableText"/>
              <w:rPr>
                <w:color w:val="000000" w:themeColor="text1"/>
              </w:rPr>
            </w:pPr>
            <w:r w:rsidRPr="009F3E5A">
              <w:rPr>
                <w:b/>
                <w:color w:val="000000" w:themeColor="text1"/>
              </w:rPr>
              <w:t xml:space="preserve">SAY: </w:t>
            </w:r>
            <w:r w:rsidR="000B6C33" w:rsidRPr="009F3E5A">
              <w:rPr>
                <w:color w:val="000000" w:themeColor="text1"/>
              </w:rPr>
              <w:t>For</w:t>
            </w:r>
            <w:r w:rsidRPr="009F3E5A">
              <w:rPr>
                <w:color w:val="000000" w:themeColor="text1"/>
              </w:rPr>
              <w:t xml:space="preserve"> this training, best practices are defined as those care processes that, based on literature and expert opinion, represent the best way we currently know of </w:t>
            </w:r>
            <w:r w:rsidR="00E62F4F" w:rsidRPr="009F3E5A">
              <w:rPr>
                <w:color w:val="000000" w:themeColor="text1"/>
              </w:rPr>
              <w:t>to</w:t>
            </w:r>
            <w:r w:rsidR="00A00558" w:rsidRPr="009F3E5A">
              <w:rPr>
                <w:color w:val="000000" w:themeColor="text1"/>
              </w:rPr>
              <w:t xml:space="preserve"> </w:t>
            </w:r>
            <w:r w:rsidRPr="009F3E5A">
              <w:rPr>
                <w:color w:val="000000" w:themeColor="text1"/>
              </w:rPr>
              <w:t>prevent falls in the hospital.</w:t>
            </w:r>
          </w:p>
          <w:p w14:paraId="12FD56E0" w14:textId="02FC872B" w:rsidR="00FE3B76" w:rsidRPr="009F3E5A" w:rsidRDefault="00E1186B" w:rsidP="009F3E5A">
            <w:pPr>
              <w:pStyle w:val="TableText"/>
              <w:rPr>
                <w:color w:val="000000" w:themeColor="text1"/>
              </w:rPr>
            </w:pPr>
            <w:r w:rsidRPr="009F3E5A">
              <w:rPr>
                <w:color w:val="000000" w:themeColor="text1"/>
              </w:rPr>
              <w:t>Examples of best practices are</w:t>
            </w:r>
            <w:r w:rsidR="00FE3B76" w:rsidRPr="009F3E5A">
              <w:rPr>
                <w:color w:val="000000" w:themeColor="text1"/>
              </w:rPr>
              <w:t xml:space="preserve"> </w:t>
            </w:r>
            <w:r w:rsidR="00A440A6" w:rsidRPr="009F3E5A">
              <w:rPr>
                <w:color w:val="000000" w:themeColor="text1"/>
              </w:rPr>
              <w:t>universal fall precautions</w:t>
            </w:r>
            <w:r w:rsidR="00FE3B76" w:rsidRPr="009F3E5A">
              <w:rPr>
                <w:color w:val="000000" w:themeColor="text1"/>
              </w:rPr>
              <w:t xml:space="preserve">, </w:t>
            </w:r>
            <w:r w:rsidR="00EE3041" w:rsidRPr="009F3E5A">
              <w:rPr>
                <w:color w:val="000000" w:themeColor="text1"/>
              </w:rPr>
              <w:t xml:space="preserve">fall risk assessments, </w:t>
            </w:r>
            <w:r w:rsidR="00A00558" w:rsidRPr="009F3E5A">
              <w:rPr>
                <w:color w:val="000000" w:themeColor="text1"/>
              </w:rPr>
              <w:t>patient</w:t>
            </w:r>
            <w:r w:rsidR="00E82E90" w:rsidRPr="009F3E5A">
              <w:rPr>
                <w:color w:val="000000" w:themeColor="text1"/>
              </w:rPr>
              <w:t xml:space="preserve"> care plan</w:t>
            </w:r>
            <w:r w:rsidR="00E62F4F" w:rsidRPr="009F3E5A">
              <w:rPr>
                <w:color w:val="000000" w:themeColor="text1"/>
              </w:rPr>
              <w:t>s</w:t>
            </w:r>
            <w:r w:rsidR="00A00558" w:rsidRPr="009F3E5A">
              <w:rPr>
                <w:color w:val="000000" w:themeColor="text1"/>
              </w:rPr>
              <w:t xml:space="preserve"> </w:t>
            </w:r>
            <w:r w:rsidR="00E62F4F" w:rsidRPr="009F3E5A">
              <w:rPr>
                <w:color w:val="000000" w:themeColor="text1"/>
              </w:rPr>
              <w:t xml:space="preserve">tailored </w:t>
            </w:r>
            <w:r w:rsidR="00A00558" w:rsidRPr="009F3E5A">
              <w:rPr>
                <w:color w:val="000000" w:themeColor="text1"/>
              </w:rPr>
              <w:t>to identified individual risk factors</w:t>
            </w:r>
            <w:r w:rsidR="00F44FC1" w:rsidRPr="009F3E5A">
              <w:rPr>
                <w:color w:val="000000" w:themeColor="text1"/>
              </w:rPr>
              <w:t>, and</w:t>
            </w:r>
            <w:r w:rsidRPr="009F3E5A">
              <w:rPr>
                <w:color w:val="000000" w:themeColor="text1"/>
              </w:rPr>
              <w:t xml:space="preserve"> </w:t>
            </w:r>
            <w:r w:rsidR="00A00558" w:rsidRPr="009F3E5A">
              <w:rPr>
                <w:color w:val="000000" w:themeColor="text1"/>
              </w:rPr>
              <w:t xml:space="preserve">use of </w:t>
            </w:r>
            <w:r w:rsidR="00E82E90" w:rsidRPr="009F3E5A">
              <w:rPr>
                <w:color w:val="000000" w:themeColor="text1"/>
              </w:rPr>
              <w:t>purposeful</w:t>
            </w:r>
            <w:r w:rsidR="00EE3041" w:rsidRPr="009F3E5A">
              <w:rPr>
                <w:color w:val="000000" w:themeColor="text1"/>
              </w:rPr>
              <w:t xml:space="preserve"> rounding</w:t>
            </w:r>
            <w:r w:rsidR="00FE3B76" w:rsidRPr="009F3E5A">
              <w:rPr>
                <w:color w:val="000000" w:themeColor="text1"/>
              </w:rPr>
              <w:t>.</w:t>
            </w:r>
            <w:r w:rsidR="00EE3041" w:rsidRPr="009F3E5A">
              <w:rPr>
                <w:color w:val="000000" w:themeColor="text1"/>
              </w:rPr>
              <w:t xml:space="preserve"> </w:t>
            </w:r>
          </w:p>
          <w:p w14:paraId="2CEB7DAD" w14:textId="41A3F796" w:rsidR="00CA4C8A" w:rsidRDefault="00627649" w:rsidP="009F3E5A">
            <w:pPr>
              <w:pStyle w:val="TableText"/>
              <w:rPr>
                <w:rStyle w:val="Hyperlink"/>
                <w:color w:val="000000" w:themeColor="text1"/>
                <w:szCs w:val="24"/>
              </w:rPr>
            </w:pPr>
            <w:r w:rsidRPr="009F3E5A">
              <w:rPr>
                <w:color w:val="000000" w:themeColor="text1"/>
              </w:rPr>
              <w:t>The AHRQ Patient Safety Network (</w:t>
            </w:r>
            <w:proofErr w:type="spellStart"/>
            <w:r w:rsidRPr="009F3E5A">
              <w:rPr>
                <w:color w:val="000000" w:themeColor="text1"/>
              </w:rPr>
              <w:t>PSN</w:t>
            </w:r>
            <w:r w:rsidR="00E62F4F" w:rsidRPr="009F3E5A">
              <w:rPr>
                <w:color w:val="000000" w:themeColor="text1"/>
              </w:rPr>
              <w:t>et</w:t>
            </w:r>
            <w:proofErr w:type="spellEnd"/>
            <w:r w:rsidRPr="009F3E5A">
              <w:rPr>
                <w:color w:val="000000" w:themeColor="text1"/>
              </w:rPr>
              <w:t xml:space="preserve">) </w:t>
            </w:r>
            <w:r w:rsidR="004E5CFE" w:rsidRPr="009F3E5A">
              <w:rPr>
                <w:color w:val="000000" w:themeColor="text1"/>
              </w:rPr>
              <w:t>is a resource for staying current on tested strategies</w:t>
            </w:r>
            <w:r w:rsidR="000A4772" w:rsidRPr="009F3E5A">
              <w:rPr>
                <w:color w:val="000000" w:themeColor="text1"/>
              </w:rPr>
              <w:t xml:space="preserve"> or </w:t>
            </w:r>
            <w:r w:rsidR="004E5CFE" w:rsidRPr="009F3E5A">
              <w:rPr>
                <w:color w:val="000000" w:themeColor="text1"/>
              </w:rPr>
              <w:t>best practices for prevention and resources.</w:t>
            </w:r>
            <w:r w:rsidR="00830FC1" w:rsidRPr="009F3E5A">
              <w:rPr>
                <w:color w:val="000000" w:themeColor="text1"/>
              </w:rPr>
              <w:t xml:space="preserve"> </w:t>
            </w:r>
            <w:r w:rsidR="004E5CFE" w:rsidRPr="009F3E5A">
              <w:rPr>
                <w:color w:val="000000" w:themeColor="text1"/>
              </w:rPr>
              <w:t xml:space="preserve">Find current information </w:t>
            </w:r>
            <w:r w:rsidR="00E62F4F" w:rsidRPr="009F3E5A">
              <w:rPr>
                <w:color w:val="000000" w:themeColor="text1"/>
              </w:rPr>
              <w:t>at</w:t>
            </w:r>
            <w:r w:rsidR="004E5CFE" w:rsidRPr="009F3E5A">
              <w:rPr>
                <w:color w:val="000000" w:themeColor="text1"/>
              </w:rPr>
              <w:t xml:space="preserve"> </w:t>
            </w:r>
            <w:hyperlink r:id="rId16" w:history="1">
              <w:r w:rsidR="0076337B" w:rsidRPr="00A8164F">
                <w:rPr>
                  <w:rStyle w:val="Hyperlink"/>
                </w:rPr>
                <w:t>https://psnet.ahrq.gov/</w:t>
              </w:r>
            </w:hyperlink>
            <w:r w:rsidR="00E62F4F" w:rsidRPr="00A8164F">
              <w:t>.</w:t>
            </w:r>
          </w:p>
          <w:p w14:paraId="61412ABD" w14:textId="77777777" w:rsidR="006536CD" w:rsidRDefault="006536CD" w:rsidP="009F3E5A">
            <w:pPr>
              <w:pStyle w:val="TableText"/>
              <w:rPr>
                <w:rStyle w:val="Hyperlink"/>
                <w:color w:val="000000" w:themeColor="text1"/>
                <w:szCs w:val="24"/>
              </w:rPr>
            </w:pPr>
          </w:p>
          <w:p w14:paraId="1C118D26" w14:textId="77777777" w:rsidR="006536CD" w:rsidRDefault="006536CD" w:rsidP="009F3E5A">
            <w:pPr>
              <w:pStyle w:val="TableText"/>
              <w:rPr>
                <w:rStyle w:val="Hyperlink"/>
                <w:color w:val="000000" w:themeColor="text1"/>
                <w:szCs w:val="24"/>
              </w:rPr>
            </w:pPr>
          </w:p>
          <w:p w14:paraId="6860A147" w14:textId="77777777" w:rsidR="006536CD" w:rsidRDefault="006536CD" w:rsidP="009F3E5A">
            <w:pPr>
              <w:pStyle w:val="TableText"/>
              <w:rPr>
                <w:rStyle w:val="Hyperlink"/>
                <w:color w:val="000000" w:themeColor="text1"/>
                <w:szCs w:val="24"/>
              </w:rPr>
            </w:pPr>
          </w:p>
          <w:p w14:paraId="5E17FCA7" w14:textId="77777777" w:rsidR="006536CD" w:rsidRDefault="006536CD" w:rsidP="009F3E5A">
            <w:pPr>
              <w:pStyle w:val="TableText"/>
              <w:rPr>
                <w:rStyle w:val="Hyperlink"/>
                <w:color w:val="000000" w:themeColor="text1"/>
                <w:szCs w:val="24"/>
              </w:rPr>
            </w:pPr>
          </w:p>
          <w:p w14:paraId="4D9A014E" w14:textId="77777777" w:rsidR="006536CD" w:rsidRDefault="006536CD" w:rsidP="009F3E5A">
            <w:pPr>
              <w:pStyle w:val="TableText"/>
              <w:rPr>
                <w:color w:val="000000" w:themeColor="text1"/>
              </w:rPr>
            </w:pPr>
          </w:p>
          <w:p w14:paraId="4E1332BA" w14:textId="64703F5F" w:rsidR="002D2186" w:rsidRPr="009F3E5A" w:rsidRDefault="002D2186" w:rsidP="009F3E5A">
            <w:pPr>
              <w:pStyle w:val="TableText"/>
              <w:rPr>
                <w:color w:val="000000" w:themeColor="text1"/>
              </w:rPr>
            </w:pPr>
          </w:p>
        </w:tc>
      </w:tr>
      <w:tr w:rsidR="00370CF1" w:rsidRPr="00370CF1" w14:paraId="5BC4D146" w14:textId="77777777" w:rsidTr="00FE3B76">
        <w:tc>
          <w:tcPr>
            <w:tcW w:w="3978" w:type="dxa"/>
            <w:shd w:val="clear" w:color="auto" w:fill="F2F2F2" w:themeFill="background1" w:themeFillShade="F2"/>
          </w:tcPr>
          <w:p w14:paraId="4A4BD0F9" w14:textId="77777777" w:rsidR="00FE3B76"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Slide 3</w:t>
            </w:r>
          </w:p>
          <w:p w14:paraId="599CBD97" w14:textId="7CDCF3BD" w:rsidR="00542B13"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437FA361" wp14:editId="7715FB89">
                  <wp:extent cx="2388870" cy="1791335"/>
                  <wp:effectExtent l="19050" t="19050" r="11430" b="18415"/>
                  <wp:docPr id="1" name="Picture 1"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6D224197" w14:textId="77777777" w:rsidR="00FE3B76" w:rsidRPr="009F3E5A" w:rsidRDefault="00FE3B76" w:rsidP="009F3E5A">
            <w:pPr>
              <w:rPr>
                <w:rFonts w:cs="Times New Roman"/>
                <w:color w:val="000000" w:themeColor="text1"/>
                <w:szCs w:val="24"/>
              </w:rPr>
            </w:pPr>
          </w:p>
        </w:tc>
        <w:tc>
          <w:tcPr>
            <w:tcW w:w="5598" w:type="dxa"/>
          </w:tcPr>
          <w:p w14:paraId="563B21BC" w14:textId="7FD96B49"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 xml:space="preserve">The goals of Module </w:t>
            </w:r>
            <w:r w:rsidR="007F65D0" w:rsidRPr="009F3E5A">
              <w:rPr>
                <w:color w:val="000000" w:themeColor="text1"/>
              </w:rPr>
              <w:t>3</w:t>
            </w:r>
            <w:r w:rsidRPr="009F3E5A">
              <w:rPr>
                <w:color w:val="000000" w:themeColor="text1"/>
              </w:rPr>
              <w:t xml:space="preserve"> are to </w:t>
            </w:r>
            <w:r w:rsidR="00E1186B" w:rsidRPr="009F3E5A">
              <w:rPr>
                <w:color w:val="000000" w:themeColor="text1"/>
              </w:rPr>
              <w:t xml:space="preserve">have </w:t>
            </w:r>
            <w:r w:rsidRPr="009F3E5A">
              <w:rPr>
                <w:color w:val="000000" w:themeColor="text1"/>
              </w:rPr>
              <w:t xml:space="preserve">the </w:t>
            </w:r>
            <w:r w:rsidR="00E1186B" w:rsidRPr="009F3E5A">
              <w:rPr>
                <w:color w:val="000000" w:themeColor="text1"/>
              </w:rPr>
              <w:t>Implementation T</w:t>
            </w:r>
            <w:r w:rsidRPr="009F3E5A">
              <w:rPr>
                <w:color w:val="000000" w:themeColor="text1"/>
              </w:rPr>
              <w:t xml:space="preserve">eam </w:t>
            </w:r>
            <w:r w:rsidR="004E5CFE" w:rsidRPr="009F3E5A">
              <w:rPr>
                <w:color w:val="000000" w:themeColor="text1"/>
              </w:rPr>
              <w:t>identify opportunities for prevention improvement related to fall prevention practices</w:t>
            </w:r>
            <w:r w:rsidR="005349E8" w:rsidRPr="009F3E5A">
              <w:rPr>
                <w:color w:val="000000" w:themeColor="text1"/>
              </w:rPr>
              <w:t>. These include</w:t>
            </w:r>
            <w:r w:rsidR="004E5CFE" w:rsidRPr="009F3E5A">
              <w:rPr>
                <w:color w:val="000000" w:themeColor="text1"/>
              </w:rPr>
              <w:t>:</w:t>
            </w:r>
          </w:p>
          <w:p w14:paraId="1595F1EE" w14:textId="25B70A1B" w:rsidR="002703DE"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Which fall prevention practices to use</w:t>
            </w:r>
            <w:r w:rsidR="00E62F4F" w:rsidRPr="009F3E5A">
              <w:rPr>
                <w:color w:val="000000" w:themeColor="text1"/>
              </w:rPr>
              <w:t>.</w:t>
            </w:r>
          </w:p>
          <w:p w14:paraId="5DC2B46F" w14:textId="3752B240" w:rsidR="002703DE"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Which universal fall precautions to use</w:t>
            </w:r>
            <w:r w:rsidR="00E62F4F" w:rsidRPr="009F3E5A">
              <w:rPr>
                <w:color w:val="000000" w:themeColor="text1"/>
              </w:rPr>
              <w:t>.</w:t>
            </w:r>
          </w:p>
          <w:p w14:paraId="09F76506" w14:textId="77777777" w:rsidR="002703DE"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How a standardized assessment of fall risk factors should be conducted</w:t>
            </w:r>
          </w:p>
          <w:p w14:paraId="0B6DBDC7" w14:textId="22E0A619" w:rsidR="002703DE"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 xml:space="preserve">How risk factors should be used for </w:t>
            </w:r>
            <w:r w:rsidR="00A52564" w:rsidRPr="009F3E5A">
              <w:rPr>
                <w:color w:val="000000" w:themeColor="text1"/>
              </w:rPr>
              <w:t>individualized</w:t>
            </w:r>
            <w:r w:rsidRPr="009F3E5A">
              <w:rPr>
                <w:color w:val="000000" w:themeColor="text1"/>
              </w:rPr>
              <w:t xml:space="preserve"> </w:t>
            </w:r>
            <w:r w:rsidR="007F65D0" w:rsidRPr="009F3E5A">
              <w:rPr>
                <w:color w:val="000000" w:themeColor="text1"/>
              </w:rPr>
              <w:t xml:space="preserve">care </w:t>
            </w:r>
            <w:r w:rsidRPr="009F3E5A">
              <w:rPr>
                <w:color w:val="000000" w:themeColor="text1"/>
              </w:rPr>
              <w:t>planning</w:t>
            </w:r>
            <w:r w:rsidR="00E62F4F" w:rsidRPr="009F3E5A">
              <w:rPr>
                <w:color w:val="000000" w:themeColor="text1"/>
              </w:rPr>
              <w:t>.</w:t>
            </w:r>
          </w:p>
          <w:p w14:paraId="167EBB23" w14:textId="34E0DABE" w:rsidR="002703DE"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How to assess and manage patients after a fall</w:t>
            </w:r>
            <w:r w:rsidR="00E62F4F" w:rsidRPr="009F3E5A">
              <w:rPr>
                <w:color w:val="000000" w:themeColor="text1"/>
              </w:rPr>
              <w:t>.</w:t>
            </w:r>
          </w:p>
          <w:p w14:paraId="7795D03B" w14:textId="715ECA23" w:rsidR="00EE3041"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 xml:space="preserve">How to incorporate these practices into a </w:t>
            </w:r>
            <w:r w:rsidR="00E1186B" w:rsidRPr="009F3E5A">
              <w:rPr>
                <w:color w:val="000000" w:themeColor="text1"/>
              </w:rPr>
              <w:t>F</w:t>
            </w:r>
            <w:r w:rsidRPr="009F3E5A">
              <w:rPr>
                <w:color w:val="000000" w:themeColor="text1"/>
              </w:rPr>
              <w:t xml:space="preserve">all </w:t>
            </w:r>
            <w:r w:rsidR="00E1186B" w:rsidRPr="009F3E5A">
              <w:rPr>
                <w:color w:val="000000" w:themeColor="text1"/>
              </w:rPr>
              <w:t>P</w:t>
            </w:r>
            <w:r w:rsidRPr="009F3E5A">
              <w:rPr>
                <w:color w:val="000000" w:themeColor="text1"/>
              </w:rPr>
              <w:t xml:space="preserve">revention </w:t>
            </w:r>
            <w:r w:rsidR="00E1186B" w:rsidRPr="009F3E5A">
              <w:rPr>
                <w:color w:val="000000" w:themeColor="text1"/>
              </w:rPr>
              <w:t>Program</w:t>
            </w:r>
            <w:r w:rsidR="00E62F4F" w:rsidRPr="009F3E5A">
              <w:rPr>
                <w:color w:val="000000" w:themeColor="text1"/>
              </w:rPr>
              <w:t>.</w:t>
            </w:r>
            <w:r w:rsidR="00E1186B" w:rsidRPr="009F3E5A">
              <w:rPr>
                <w:color w:val="000000" w:themeColor="text1"/>
              </w:rPr>
              <w:t xml:space="preserve"> </w:t>
            </w:r>
          </w:p>
          <w:p w14:paraId="496250DC" w14:textId="77777777" w:rsidR="00F74004" w:rsidRPr="009F3E5A" w:rsidRDefault="00EE3041" w:rsidP="009F3E5A">
            <w:pPr>
              <w:pStyle w:val="TableText"/>
              <w:rPr>
                <w:color w:val="000000" w:themeColor="text1"/>
              </w:rPr>
            </w:pPr>
            <w:r w:rsidRPr="009F3E5A">
              <w:rPr>
                <w:color w:val="000000" w:themeColor="text1"/>
              </w:rPr>
              <w:t>At various points in our discussion, you will be asked which best practices you think you want to include in your prevention program.</w:t>
            </w:r>
          </w:p>
        </w:tc>
      </w:tr>
      <w:tr w:rsidR="00370CF1" w:rsidRPr="00370CF1" w14:paraId="50F1021D" w14:textId="77777777" w:rsidTr="00FE3B76">
        <w:tc>
          <w:tcPr>
            <w:tcW w:w="3978" w:type="dxa"/>
            <w:shd w:val="clear" w:color="auto" w:fill="F2F2F2" w:themeFill="background1" w:themeFillShade="F2"/>
          </w:tcPr>
          <w:p w14:paraId="04C7B4CA" w14:textId="7F6F04BB" w:rsidR="00C71374" w:rsidRPr="009F3E5A" w:rsidRDefault="00FE3B76" w:rsidP="007C6298">
            <w:pPr>
              <w:spacing w:after="0"/>
              <w:rPr>
                <w:rFonts w:cs="Times New Roman"/>
                <w:color w:val="000000" w:themeColor="text1"/>
                <w:szCs w:val="24"/>
              </w:rPr>
            </w:pPr>
            <w:r w:rsidRPr="009F3E5A">
              <w:rPr>
                <w:rFonts w:cs="Times New Roman"/>
                <w:color w:val="000000" w:themeColor="text1"/>
                <w:szCs w:val="24"/>
              </w:rPr>
              <w:t xml:space="preserve">Slide </w:t>
            </w:r>
            <w:r w:rsidR="00C71374" w:rsidRPr="009F3E5A">
              <w:rPr>
                <w:rFonts w:cs="Times New Roman"/>
                <w:color w:val="000000" w:themeColor="text1"/>
                <w:szCs w:val="24"/>
              </w:rPr>
              <w:t>4</w:t>
            </w:r>
          </w:p>
          <w:p w14:paraId="262B394A" w14:textId="3B6EEE4A"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29B85078" wp14:editId="6CA2A6BE">
                  <wp:extent cx="2388870" cy="1791335"/>
                  <wp:effectExtent l="19050" t="19050" r="11430" b="18415"/>
                  <wp:docPr id="6" name="Picture 6"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3418A4C" w14:textId="77777777"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An important question to answer is: Which fall prevention and post-fall practices should be used?</w:t>
            </w:r>
          </w:p>
          <w:p w14:paraId="64636B36" w14:textId="77777777" w:rsidR="00FE3B76" w:rsidRPr="009F3E5A" w:rsidRDefault="00FE3B76" w:rsidP="009F3E5A">
            <w:pPr>
              <w:pStyle w:val="TableText"/>
              <w:rPr>
                <w:color w:val="000000" w:themeColor="text1"/>
              </w:rPr>
            </w:pPr>
            <w:r w:rsidRPr="009F3E5A">
              <w:rPr>
                <w:color w:val="000000" w:themeColor="text1"/>
              </w:rPr>
              <w:t>To simplify, fall prevention practices are broken down into four separate activities:</w:t>
            </w:r>
          </w:p>
          <w:p w14:paraId="7D273ED2" w14:textId="77777777" w:rsidR="002703DE"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 xml:space="preserve">Universal fall precautions, </w:t>
            </w:r>
            <w:r w:rsidR="00221BCA" w:rsidRPr="009F3E5A">
              <w:rPr>
                <w:color w:val="000000" w:themeColor="text1"/>
              </w:rPr>
              <w:t>which revolve around keeping the patient’s environment safe and comfortable</w:t>
            </w:r>
          </w:p>
          <w:p w14:paraId="79460A4A" w14:textId="77777777" w:rsidR="002703DE"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Standardized assessment of fall risk factors</w:t>
            </w:r>
          </w:p>
          <w:p w14:paraId="73F47072" w14:textId="77777777" w:rsidR="002703DE"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Care planning and interventions that address risk factors within an overall patient care plan</w:t>
            </w:r>
          </w:p>
          <w:p w14:paraId="4154CEC8" w14:textId="038AB4E9" w:rsidR="00630226"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 xml:space="preserve">Analysis of post-fall procedures, including a clinical review </w:t>
            </w:r>
          </w:p>
          <w:p w14:paraId="6D8DA2B9" w14:textId="77777777" w:rsidR="00630226" w:rsidRPr="009F3E5A" w:rsidRDefault="00630226" w:rsidP="009F3E5A">
            <w:pPr>
              <w:pStyle w:val="TableText"/>
              <w:rPr>
                <w:color w:val="000000" w:themeColor="text1"/>
              </w:rPr>
            </w:pPr>
            <w:r w:rsidRPr="009F3E5A">
              <w:rPr>
                <w:b/>
                <w:color w:val="000000" w:themeColor="text1"/>
              </w:rPr>
              <w:t>SAY:</w:t>
            </w:r>
            <w:r w:rsidRPr="009F3E5A">
              <w:rPr>
                <w:color w:val="000000" w:themeColor="text1"/>
              </w:rPr>
              <w:t xml:space="preserve"> Let’s take a few minutes to reflect.</w:t>
            </w:r>
          </w:p>
          <w:p w14:paraId="28835217" w14:textId="35D3D81E" w:rsidR="00C73D60" w:rsidRPr="009F3E5A" w:rsidRDefault="00630226" w:rsidP="009F3E5A">
            <w:pPr>
              <w:pStyle w:val="TableText"/>
              <w:rPr>
                <w:color w:val="000000" w:themeColor="text1"/>
              </w:rPr>
            </w:pPr>
            <w:r w:rsidRPr="009F3E5A">
              <w:rPr>
                <w:b/>
                <w:color w:val="000000" w:themeColor="text1"/>
              </w:rPr>
              <w:lastRenderedPageBreak/>
              <w:t>ASK:</w:t>
            </w:r>
            <w:r w:rsidRPr="009F3E5A">
              <w:rPr>
                <w:color w:val="000000" w:themeColor="text1"/>
              </w:rPr>
              <w:t xml:space="preserve"> Of this bundle of best practices listed on the slide, which ones are you already using?</w:t>
            </w:r>
          </w:p>
        </w:tc>
      </w:tr>
      <w:tr w:rsidR="00370CF1" w:rsidRPr="00370CF1" w14:paraId="07D1A855" w14:textId="77777777" w:rsidTr="00FE3B76">
        <w:tc>
          <w:tcPr>
            <w:tcW w:w="3978" w:type="dxa"/>
            <w:shd w:val="clear" w:color="auto" w:fill="F2F2F2" w:themeFill="background1" w:themeFillShade="F2"/>
          </w:tcPr>
          <w:p w14:paraId="48EAF07F" w14:textId="39745862" w:rsidR="00FE3B76"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 xml:space="preserve">Slide </w:t>
            </w:r>
            <w:r w:rsidR="00C71374" w:rsidRPr="009F3E5A">
              <w:rPr>
                <w:rFonts w:cs="Times New Roman"/>
                <w:color w:val="000000" w:themeColor="text1"/>
                <w:szCs w:val="24"/>
              </w:rPr>
              <w:t>5</w:t>
            </w:r>
          </w:p>
          <w:p w14:paraId="7819096E" w14:textId="450CC4E4"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15EA3FDD" wp14:editId="56AA63EE">
                  <wp:extent cx="2388870" cy="1791335"/>
                  <wp:effectExtent l="19050" t="19050" r="11430" b="18415"/>
                  <wp:docPr id="29" name="Picture 29"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586DD001" w14:textId="633AE515" w:rsidR="00F74004" w:rsidRPr="009F3E5A" w:rsidRDefault="00FE3B76" w:rsidP="009F3E5A">
            <w:pPr>
              <w:pStyle w:val="TableText"/>
              <w:rPr>
                <w:rFonts w:ascii="Arial" w:hAnsi="Arial" w:cs="Arial"/>
                <w:color w:val="000000" w:themeColor="text1"/>
                <w:sz w:val="18"/>
                <w:szCs w:val="18"/>
              </w:rPr>
            </w:pPr>
            <w:r w:rsidRPr="009F3E5A">
              <w:rPr>
                <w:b/>
                <w:color w:val="000000" w:themeColor="text1"/>
              </w:rPr>
              <w:t xml:space="preserve">SAY: </w:t>
            </w:r>
            <w:r w:rsidRPr="009F3E5A">
              <w:rPr>
                <w:color w:val="000000" w:themeColor="text1"/>
              </w:rPr>
              <w:t xml:space="preserve">The practices selected and used need to be tailored to your hospital and the type of patients </w:t>
            </w:r>
            <w:r w:rsidR="00F77F2E" w:rsidRPr="009F3E5A">
              <w:rPr>
                <w:color w:val="000000" w:themeColor="text1"/>
              </w:rPr>
              <w:t xml:space="preserve">and care flow </w:t>
            </w:r>
            <w:r w:rsidR="001668B9" w:rsidRPr="009F3E5A">
              <w:rPr>
                <w:color w:val="000000" w:themeColor="text1"/>
              </w:rPr>
              <w:t>o</w:t>
            </w:r>
            <w:r w:rsidRPr="009F3E5A">
              <w:rPr>
                <w:color w:val="000000" w:themeColor="text1"/>
              </w:rPr>
              <w:t>n individual units.</w:t>
            </w:r>
          </w:p>
        </w:tc>
      </w:tr>
      <w:tr w:rsidR="00370CF1" w:rsidRPr="00370CF1" w14:paraId="3D277736" w14:textId="77777777" w:rsidTr="00FE3B76">
        <w:tc>
          <w:tcPr>
            <w:tcW w:w="3978" w:type="dxa"/>
            <w:shd w:val="clear" w:color="auto" w:fill="F2F2F2" w:themeFill="background1" w:themeFillShade="F2"/>
          </w:tcPr>
          <w:p w14:paraId="21AFE3F4" w14:textId="3F6F8AE2" w:rsidR="001D66C3" w:rsidRPr="009F3E5A" w:rsidRDefault="001D66C3" w:rsidP="007C6298">
            <w:pPr>
              <w:spacing w:after="0"/>
              <w:rPr>
                <w:rFonts w:cs="Times New Roman"/>
                <w:color w:val="000000" w:themeColor="text1"/>
                <w:szCs w:val="24"/>
              </w:rPr>
            </w:pPr>
            <w:r w:rsidRPr="009F3E5A">
              <w:rPr>
                <w:rFonts w:cs="Times New Roman"/>
                <w:color w:val="000000" w:themeColor="text1"/>
                <w:szCs w:val="24"/>
              </w:rPr>
              <w:t>Slide</w:t>
            </w:r>
            <w:r w:rsidR="00542B13" w:rsidRPr="009F3E5A">
              <w:rPr>
                <w:rFonts w:cs="Times New Roman"/>
                <w:color w:val="000000" w:themeColor="text1"/>
                <w:szCs w:val="24"/>
              </w:rPr>
              <w:t xml:space="preserve"> </w:t>
            </w:r>
            <w:r w:rsidR="00C71374" w:rsidRPr="009F3E5A">
              <w:rPr>
                <w:rFonts w:cs="Times New Roman"/>
                <w:color w:val="000000" w:themeColor="text1"/>
                <w:szCs w:val="24"/>
              </w:rPr>
              <w:t>6</w:t>
            </w:r>
          </w:p>
          <w:p w14:paraId="73C8D557" w14:textId="43483A90" w:rsidR="00FA2945" w:rsidRPr="009F3E5A" w:rsidDel="00630226"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44FB8386" wp14:editId="632C2AC6">
                  <wp:extent cx="2388870" cy="1791335"/>
                  <wp:effectExtent l="19050" t="19050" r="11430" b="18415"/>
                  <wp:docPr id="12321" name="Picture 12321"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AAD524E" w14:textId="554F198F" w:rsidR="006C3335" w:rsidRPr="009F3E5A" w:rsidRDefault="001D66C3" w:rsidP="009F3E5A">
            <w:pPr>
              <w:pStyle w:val="TableText"/>
              <w:rPr>
                <w:b/>
                <w:color w:val="000000" w:themeColor="text1"/>
              </w:rPr>
            </w:pPr>
            <w:r w:rsidRPr="009F3E5A">
              <w:rPr>
                <w:b/>
                <w:color w:val="000000" w:themeColor="text1"/>
              </w:rPr>
              <w:t xml:space="preserve">SAY: </w:t>
            </w:r>
            <w:r w:rsidR="00F51E77" w:rsidRPr="009F3E5A">
              <w:rPr>
                <w:color w:val="000000" w:themeColor="text1"/>
              </w:rPr>
              <w:t>Let</w:t>
            </w:r>
            <w:r w:rsidR="00580C81" w:rsidRPr="009F3E5A">
              <w:rPr>
                <w:color w:val="000000" w:themeColor="text1"/>
              </w:rPr>
              <w:t>’</w:t>
            </w:r>
            <w:r w:rsidR="00F51E77" w:rsidRPr="009F3E5A">
              <w:rPr>
                <w:color w:val="000000" w:themeColor="text1"/>
              </w:rPr>
              <w:t xml:space="preserve">s start </w:t>
            </w:r>
            <w:r w:rsidR="00AA5115" w:rsidRPr="009F3E5A">
              <w:rPr>
                <w:color w:val="000000" w:themeColor="text1"/>
              </w:rPr>
              <w:t>by talking more about</w:t>
            </w:r>
            <w:r w:rsidR="00F51E77" w:rsidRPr="009F3E5A">
              <w:rPr>
                <w:color w:val="000000" w:themeColor="text1"/>
              </w:rPr>
              <w:t xml:space="preserve"> best practices for a </w:t>
            </w:r>
            <w:r w:rsidR="00F77F2E" w:rsidRPr="009F3E5A">
              <w:rPr>
                <w:color w:val="000000" w:themeColor="text1"/>
              </w:rPr>
              <w:t>Fall P</w:t>
            </w:r>
            <w:r w:rsidR="00F51E77" w:rsidRPr="009F3E5A">
              <w:rPr>
                <w:color w:val="000000" w:themeColor="text1"/>
              </w:rPr>
              <w:t xml:space="preserve">revention </w:t>
            </w:r>
            <w:r w:rsidR="00F77F2E" w:rsidRPr="009F3E5A">
              <w:rPr>
                <w:color w:val="000000" w:themeColor="text1"/>
              </w:rPr>
              <w:t>P</w:t>
            </w:r>
            <w:r w:rsidR="00F51E77" w:rsidRPr="009F3E5A">
              <w:rPr>
                <w:color w:val="000000" w:themeColor="text1"/>
              </w:rPr>
              <w:t>rogram.</w:t>
            </w:r>
            <w:r w:rsidR="00830FC1" w:rsidRPr="009F3E5A">
              <w:rPr>
                <w:b/>
                <w:color w:val="000000" w:themeColor="text1"/>
              </w:rPr>
              <w:t xml:space="preserve"> </w:t>
            </w:r>
          </w:p>
          <w:p w14:paraId="0222BCCB" w14:textId="569478BC" w:rsidR="00E45068" w:rsidRPr="009F3E5A" w:rsidRDefault="00E45068" w:rsidP="009F3E5A">
            <w:pPr>
              <w:pStyle w:val="TableText"/>
              <w:rPr>
                <w:color w:val="000000" w:themeColor="text1"/>
              </w:rPr>
            </w:pPr>
            <w:r w:rsidRPr="009F3E5A">
              <w:rPr>
                <w:color w:val="000000" w:themeColor="text1"/>
              </w:rPr>
              <w:t xml:space="preserve">Please continue to jot notes </w:t>
            </w:r>
            <w:r w:rsidR="00580C81" w:rsidRPr="009F3E5A">
              <w:rPr>
                <w:color w:val="000000" w:themeColor="text1"/>
              </w:rPr>
              <w:t xml:space="preserve">about </w:t>
            </w:r>
            <w:r w:rsidRPr="009F3E5A">
              <w:rPr>
                <w:color w:val="000000" w:themeColor="text1"/>
              </w:rPr>
              <w:t xml:space="preserve">opportunities for improvement that can later be considered for your organization’s </w:t>
            </w:r>
            <w:r w:rsidR="00FC4CE6" w:rsidRPr="009F3E5A">
              <w:rPr>
                <w:color w:val="000000" w:themeColor="text1"/>
              </w:rPr>
              <w:t>A</w:t>
            </w:r>
            <w:r w:rsidRPr="009F3E5A">
              <w:rPr>
                <w:color w:val="000000" w:themeColor="text1"/>
              </w:rPr>
              <w:t xml:space="preserve">ction </w:t>
            </w:r>
            <w:r w:rsidR="00FC4CE6" w:rsidRPr="009F3E5A">
              <w:rPr>
                <w:color w:val="000000" w:themeColor="text1"/>
              </w:rPr>
              <w:t>P</w:t>
            </w:r>
            <w:r w:rsidRPr="009F3E5A">
              <w:rPr>
                <w:color w:val="000000" w:themeColor="text1"/>
              </w:rPr>
              <w:t>lan.</w:t>
            </w:r>
          </w:p>
          <w:p w14:paraId="59448708" w14:textId="77777777" w:rsidR="00AA2956" w:rsidRDefault="00F51E77" w:rsidP="009F3E5A">
            <w:pPr>
              <w:pStyle w:val="TableText"/>
              <w:rPr>
                <w:color w:val="000000" w:themeColor="text1"/>
              </w:rPr>
            </w:pPr>
            <w:r w:rsidRPr="00370CF1">
              <w:rPr>
                <w:color w:val="000000" w:themeColor="text1"/>
              </w:rPr>
              <w:t>The first is</w:t>
            </w:r>
            <w:r w:rsidR="006C3335" w:rsidRPr="009F3E5A">
              <w:rPr>
                <w:b/>
                <w:color w:val="000000" w:themeColor="text1"/>
              </w:rPr>
              <w:t xml:space="preserve"> </w:t>
            </w:r>
            <w:r w:rsidR="00F77F2E" w:rsidRPr="009F3E5A">
              <w:rPr>
                <w:color w:val="000000" w:themeColor="text1"/>
              </w:rPr>
              <w:t>u</w:t>
            </w:r>
            <w:r w:rsidR="001D66C3" w:rsidRPr="009F3E5A">
              <w:rPr>
                <w:color w:val="000000" w:themeColor="text1"/>
              </w:rPr>
              <w:t>niversal fall precautions</w:t>
            </w:r>
            <w:r w:rsidR="006C3335" w:rsidRPr="009F3E5A">
              <w:rPr>
                <w:color w:val="000000" w:themeColor="text1"/>
              </w:rPr>
              <w:t>. They</w:t>
            </w:r>
            <w:r w:rsidR="001D66C3" w:rsidRPr="009F3E5A">
              <w:rPr>
                <w:color w:val="000000" w:themeColor="text1"/>
              </w:rPr>
              <w:t xml:space="preserve"> are the cornerstone of any hospital</w:t>
            </w:r>
            <w:r w:rsidR="005A283E" w:rsidRPr="009F3E5A">
              <w:rPr>
                <w:color w:val="000000" w:themeColor="text1"/>
              </w:rPr>
              <w:t>’s</w:t>
            </w:r>
            <w:r w:rsidR="001D66C3" w:rsidRPr="009F3E5A">
              <w:rPr>
                <w:color w:val="000000" w:themeColor="text1"/>
              </w:rPr>
              <w:t xml:space="preserve"> </w:t>
            </w:r>
            <w:r w:rsidR="00F77F2E" w:rsidRPr="009F3E5A">
              <w:rPr>
                <w:color w:val="000000" w:themeColor="text1"/>
              </w:rPr>
              <w:t>Fall P</w:t>
            </w:r>
            <w:r w:rsidR="001D66C3" w:rsidRPr="009F3E5A">
              <w:rPr>
                <w:color w:val="000000" w:themeColor="text1"/>
              </w:rPr>
              <w:t xml:space="preserve">revention </w:t>
            </w:r>
            <w:r w:rsidR="00F77F2E" w:rsidRPr="009F3E5A">
              <w:rPr>
                <w:color w:val="000000" w:themeColor="text1"/>
              </w:rPr>
              <w:t>P</w:t>
            </w:r>
            <w:r w:rsidR="001D66C3" w:rsidRPr="009F3E5A">
              <w:rPr>
                <w:color w:val="000000" w:themeColor="text1"/>
              </w:rPr>
              <w:t>rogram, because they appl</w:t>
            </w:r>
            <w:r w:rsidR="0076337B" w:rsidRPr="009F3E5A">
              <w:rPr>
                <w:color w:val="000000" w:themeColor="text1"/>
              </w:rPr>
              <w:t>y to all patients at all times.</w:t>
            </w:r>
          </w:p>
          <w:p w14:paraId="34FD1B1E" w14:textId="77777777" w:rsidR="006536CD" w:rsidRDefault="006536CD" w:rsidP="009F3E5A">
            <w:pPr>
              <w:pStyle w:val="TableText"/>
              <w:rPr>
                <w:color w:val="000000" w:themeColor="text1"/>
              </w:rPr>
            </w:pPr>
          </w:p>
          <w:p w14:paraId="6D06263D" w14:textId="77777777" w:rsidR="006536CD" w:rsidRDefault="006536CD" w:rsidP="009F3E5A">
            <w:pPr>
              <w:pStyle w:val="TableText"/>
              <w:rPr>
                <w:color w:val="000000" w:themeColor="text1"/>
              </w:rPr>
            </w:pPr>
          </w:p>
          <w:p w14:paraId="1FF5D1EC" w14:textId="77777777" w:rsidR="006536CD" w:rsidRDefault="006536CD" w:rsidP="009F3E5A">
            <w:pPr>
              <w:pStyle w:val="TableText"/>
              <w:rPr>
                <w:color w:val="000000" w:themeColor="text1"/>
              </w:rPr>
            </w:pPr>
          </w:p>
          <w:p w14:paraId="3483039B" w14:textId="77777777" w:rsidR="006536CD" w:rsidRDefault="006536CD" w:rsidP="009F3E5A">
            <w:pPr>
              <w:pStyle w:val="TableText"/>
              <w:rPr>
                <w:color w:val="000000" w:themeColor="text1"/>
              </w:rPr>
            </w:pPr>
          </w:p>
          <w:p w14:paraId="212E25FB" w14:textId="77777777" w:rsidR="006536CD" w:rsidRDefault="006536CD" w:rsidP="009F3E5A">
            <w:pPr>
              <w:pStyle w:val="TableText"/>
              <w:rPr>
                <w:color w:val="000000" w:themeColor="text1"/>
              </w:rPr>
            </w:pPr>
          </w:p>
          <w:p w14:paraId="0273CB67" w14:textId="77777777" w:rsidR="006536CD" w:rsidRDefault="006536CD" w:rsidP="009F3E5A">
            <w:pPr>
              <w:pStyle w:val="TableText"/>
              <w:rPr>
                <w:color w:val="000000" w:themeColor="text1"/>
              </w:rPr>
            </w:pPr>
          </w:p>
          <w:p w14:paraId="2F4EF141" w14:textId="77777777" w:rsidR="006536CD" w:rsidRDefault="006536CD" w:rsidP="009F3E5A">
            <w:pPr>
              <w:pStyle w:val="TableText"/>
              <w:rPr>
                <w:color w:val="000000" w:themeColor="text1"/>
              </w:rPr>
            </w:pPr>
          </w:p>
          <w:p w14:paraId="028A255C" w14:textId="77777777" w:rsidR="006536CD" w:rsidRDefault="006536CD" w:rsidP="009F3E5A">
            <w:pPr>
              <w:pStyle w:val="TableText"/>
              <w:rPr>
                <w:color w:val="000000" w:themeColor="text1"/>
              </w:rPr>
            </w:pPr>
          </w:p>
          <w:p w14:paraId="0F57FA3C" w14:textId="2663F429" w:rsidR="006536CD" w:rsidRPr="009F3E5A" w:rsidRDefault="006536CD" w:rsidP="009F3E5A">
            <w:pPr>
              <w:pStyle w:val="TableText"/>
              <w:rPr>
                <w:color w:val="000000" w:themeColor="text1"/>
              </w:rPr>
            </w:pPr>
          </w:p>
        </w:tc>
      </w:tr>
      <w:tr w:rsidR="00370CF1" w:rsidRPr="00370CF1" w14:paraId="6DA5F3B9" w14:textId="77777777" w:rsidTr="00FE3B76">
        <w:tc>
          <w:tcPr>
            <w:tcW w:w="3978" w:type="dxa"/>
            <w:shd w:val="clear" w:color="auto" w:fill="F2F2F2" w:themeFill="background1" w:themeFillShade="F2"/>
          </w:tcPr>
          <w:p w14:paraId="4E350B52" w14:textId="3BAAFB1D" w:rsidR="00FA2945"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 xml:space="preserve">Slide </w:t>
            </w:r>
            <w:r w:rsidR="00C114EA" w:rsidRPr="009F3E5A">
              <w:rPr>
                <w:rFonts w:cs="Times New Roman"/>
                <w:color w:val="000000" w:themeColor="text1"/>
                <w:szCs w:val="24"/>
              </w:rPr>
              <w:t>7</w:t>
            </w:r>
          </w:p>
          <w:p w14:paraId="64003283" w14:textId="51FA8647"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12FE3CCB" wp14:editId="18967BE7">
                  <wp:extent cx="2388870" cy="1791335"/>
                  <wp:effectExtent l="19050" t="19050" r="11430" b="18415"/>
                  <wp:docPr id="12322" name="Picture 12322"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69EB0BD" w14:textId="77777777"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Universal fall precautions are the basics of patient safety.</w:t>
            </w:r>
          </w:p>
          <w:p w14:paraId="0DA78804" w14:textId="77777777" w:rsidR="002703DE"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 xml:space="preserve">They apply to all patients regardless of fall risk. </w:t>
            </w:r>
          </w:p>
          <w:p w14:paraId="66B43F1A" w14:textId="1B16C307" w:rsidR="002703DE" w:rsidRPr="009F3E5A" w:rsidRDefault="00FE3B76" w:rsidP="009F3E5A">
            <w:pPr>
              <w:pStyle w:val="TableBullet"/>
              <w:keepNext/>
              <w:keepLines/>
              <w:numPr>
                <w:ilvl w:val="0"/>
                <w:numId w:val="21"/>
              </w:numPr>
              <w:spacing w:after="0"/>
              <w:ind w:left="360"/>
              <w:outlineLvl w:val="1"/>
              <w:rPr>
                <w:color w:val="000000" w:themeColor="text1"/>
              </w:rPr>
            </w:pPr>
            <w:r w:rsidRPr="009F3E5A">
              <w:rPr>
                <w:color w:val="000000" w:themeColor="text1"/>
              </w:rPr>
              <w:t>The purpose is to keep all patients safe</w:t>
            </w:r>
            <w:r w:rsidR="0060600C" w:rsidRPr="009F3E5A">
              <w:rPr>
                <w:color w:val="000000" w:themeColor="text1"/>
              </w:rPr>
              <w:t xml:space="preserve"> by keeping possessions and call light within reach, surroundings</w:t>
            </w:r>
            <w:r w:rsidR="0076337B" w:rsidRPr="009F3E5A">
              <w:rPr>
                <w:color w:val="000000" w:themeColor="text1"/>
              </w:rPr>
              <w:t xml:space="preserve"> uncluttered</w:t>
            </w:r>
            <w:r w:rsidR="0060600C" w:rsidRPr="009F3E5A">
              <w:rPr>
                <w:color w:val="000000" w:themeColor="text1"/>
              </w:rPr>
              <w:t xml:space="preserve">, </w:t>
            </w:r>
            <w:r w:rsidR="00CA2158" w:rsidRPr="009F3E5A">
              <w:rPr>
                <w:color w:val="000000" w:themeColor="text1"/>
              </w:rPr>
              <w:t xml:space="preserve">and </w:t>
            </w:r>
            <w:r w:rsidR="0060600C" w:rsidRPr="009F3E5A">
              <w:rPr>
                <w:color w:val="000000" w:themeColor="text1"/>
              </w:rPr>
              <w:t>hospital bed brakes locked</w:t>
            </w:r>
            <w:r w:rsidR="00CA2158" w:rsidRPr="009F3E5A">
              <w:rPr>
                <w:color w:val="000000" w:themeColor="text1"/>
              </w:rPr>
              <w:t>; and by using</w:t>
            </w:r>
            <w:r w:rsidR="0060600C" w:rsidRPr="009F3E5A">
              <w:rPr>
                <w:color w:val="000000" w:themeColor="text1"/>
              </w:rPr>
              <w:t xml:space="preserve"> night lights, nonslip socks, and handrails, to name a few</w:t>
            </w:r>
            <w:r w:rsidR="00FC4CE6" w:rsidRPr="009F3E5A">
              <w:rPr>
                <w:color w:val="000000" w:themeColor="text1"/>
              </w:rPr>
              <w:t>.</w:t>
            </w:r>
          </w:p>
          <w:p w14:paraId="7E498A27" w14:textId="77777777" w:rsidR="002703DE" w:rsidRPr="009F3E5A" w:rsidRDefault="002B0C6C" w:rsidP="009F3E5A">
            <w:pPr>
              <w:pStyle w:val="TableBullet"/>
              <w:keepNext/>
              <w:keepLines/>
              <w:numPr>
                <w:ilvl w:val="0"/>
                <w:numId w:val="21"/>
              </w:numPr>
              <w:spacing w:after="0"/>
              <w:ind w:left="360"/>
              <w:outlineLvl w:val="1"/>
              <w:rPr>
                <w:color w:val="000000" w:themeColor="text1"/>
              </w:rPr>
            </w:pPr>
            <w:r w:rsidRPr="009F3E5A">
              <w:rPr>
                <w:color w:val="000000" w:themeColor="text1"/>
              </w:rPr>
              <w:t xml:space="preserve">The choice of precautions varies by hospital. </w:t>
            </w:r>
          </w:p>
          <w:p w14:paraId="584E121C" w14:textId="6645FE90" w:rsidR="00AB2083" w:rsidRPr="009F3E5A" w:rsidRDefault="002B0C6C" w:rsidP="009F3E5A">
            <w:pPr>
              <w:pStyle w:val="TableBullet"/>
              <w:keepNext/>
              <w:keepLines/>
              <w:numPr>
                <w:ilvl w:val="0"/>
                <w:numId w:val="21"/>
              </w:numPr>
              <w:spacing w:after="0"/>
              <w:ind w:left="360"/>
              <w:outlineLvl w:val="1"/>
              <w:rPr>
                <w:color w:val="000000" w:themeColor="text1"/>
              </w:rPr>
            </w:pPr>
            <w:r w:rsidRPr="009F3E5A">
              <w:rPr>
                <w:color w:val="000000" w:themeColor="text1"/>
              </w:rPr>
              <w:t>All staff members who interact with patients should be trained on universal fall precautions.</w:t>
            </w:r>
          </w:p>
          <w:p w14:paraId="61BEBEAE" w14:textId="7F8B808A" w:rsidR="000C6682" w:rsidRPr="009F3E5A" w:rsidRDefault="00FA2945" w:rsidP="009F3E5A">
            <w:pPr>
              <w:pStyle w:val="TableText"/>
              <w:rPr>
                <w:color w:val="000000" w:themeColor="text1"/>
              </w:rPr>
            </w:pPr>
            <w:r w:rsidRPr="009F3E5A">
              <w:rPr>
                <w:color w:val="000000" w:themeColor="text1"/>
              </w:rPr>
              <w:t xml:space="preserve">By implementing universal fall precautions, the </w:t>
            </w:r>
            <w:r w:rsidR="0012429C" w:rsidRPr="009F3E5A">
              <w:rPr>
                <w:color w:val="000000" w:themeColor="text1"/>
              </w:rPr>
              <w:t xml:space="preserve">hospital embeds the </w:t>
            </w:r>
            <w:r w:rsidRPr="009F3E5A">
              <w:rPr>
                <w:color w:val="000000" w:themeColor="text1"/>
              </w:rPr>
              <w:t xml:space="preserve">importance of fall prevention </w:t>
            </w:r>
            <w:r w:rsidR="005B4E2B">
              <w:rPr>
                <w:color w:val="000000" w:themeColor="text1"/>
              </w:rPr>
              <w:t xml:space="preserve">into </w:t>
            </w:r>
            <w:r w:rsidR="0012429C" w:rsidRPr="009F3E5A">
              <w:rPr>
                <w:color w:val="000000" w:themeColor="text1"/>
              </w:rPr>
              <w:t>its</w:t>
            </w:r>
            <w:r w:rsidRPr="009F3E5A">
              <w:rPr>
                <w:color w:val="000000" w:themeColor="text1"/>
              </w:rPr>
              <w:t xml:space="preserve"> safety culture</w:t>
            </w:r>
            <w:r w:rsidR="00B158F4" w:rsidRPr="009F3E5A">
              <w:rPr>
                <w:color w:val="000000" w:themeColor="text1"/>
              </w:rPr>
              <w:t>.</w:t>
            </w:r>
          </w:p>
        </w:tc>
      </w:tr>
      <w:tr w:rsidR="00370CF1" w:rsidRPr="00370CF1" w14:paraId="160177B1" w14:textId="77777777" w:rsidTr="00FE3B76">
        <w:tc>
          <w:tcPr>
            <w:tcW w:w="3978" w:type="dxa"/>
            <w:shd w:val="clear" w:color="auto" w:fill="F2F2F2" w:themeFill="background1" w:themeFillShade="F2"/>
          </w:tcPr>
          <w:p w14:paraId="59D31FDA" w14:textId="77777777" w:rsidR="0076337B" w:rsidRPr="009F3E5A" w:rsidRDefault="008158B7" w:rsidP="007C6298">
            <w:pPr>
              <w:spacing w:after="0"/>
              <w:rPr>
                <w:rFonts w:cs="Times New Roman"/>
                <w:color w:val="000000" w:themeColor="text1"/>
                <w:szCs w:val="24"/>
              </w:rPr>
            </w:pPr>
            <w:r w:rsidRPr="009F3E5A">
              <w:rPr>
                <w:rFonts w:cs="Times New Roman"/>
                <w:color w:val="000000" w:themeColor="text1"/>
                <w:szCs w:val="24"/>
              </w:rPr>
              <w:t>Slide</w:t>
            </w:r>
            <w:r w:rsidR="00542B13" w:rsidRPr="009F3E5A">
              <w:rPr>
                <w:rFonts w:cs="Times New Roman"/>
                <w:color w:val="000000" w:themeColor="text1"/>
                <w:szCs w:val="24"/>
              </w:rPr>
              <w:t xml:space="preserve"> </w:t>
            </w:r>
            <w:r w:rsidR="00C114EA" w:rsidRPr="009F3E5A">
              <w:rPr>
                <w:rFonts w:cs="Times New Roman"/>
                <w:color w:val="000000" w:themeColor="text1"/>
                <w:szCs w:val="24"/>
              </w:rPr>
              <w:t>8</w:t>
            </w:r>
          </w:p>
          <w:p w14:paraId="69BDB42B" w14:textId="316C94B1" w:rsidR="00542B13"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2D91056C" wp14:editId="31726462">
                  <wp:extent cx="2388870" cy="1791335"/>
                  <wp:effectExtent l="19050" t="19050" r="11430" b="18415"/>
                  <wp:docPr id="12323" name="Picture 12323"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2DB5D48D" w14:textId="17632240" w:rsidR="008158B7" w:rsidRPr="009F3E5A" w:rsidRDefault="008158B7" w:rsidP="009F3E5A">
            <w:pPr>
              <w:pStyle w:val="TableText"/>
              <w:rPr>
                <w:color w:val="000000" w:themeColor="text1"/>
              </w:rPr>
            </w:pPr>
            <w:r w:rsidRPr="009F3E5A">
              <w:rPr>
                <w:b/>
                <w:color w:val="000000" w:themeColor="text1"/>
              </w:rPr>
              <w:t xml:space="preserve">DO: </w:t>
            </w:r>
            <w:r w:rsidRPr="009F3E5A">
              <w:rPr>
                <w:color w:val="000000" w:themeColor="text1"/>
              </w:rPr>
              <w:t>Hand out the hospital</w:t>
            </w:r>
            <w:r w:rsidR="00D3382E" w:rsidRPr="009F3E5A">
              <w:rPr>
                <w:color w:val="000000" w:themeColor="text1"/>
              </w:rPr>
              <w:t>’</w:t>
            </w:r>
            <w:r w:rsidRPr="009F3E5A">
              <w:rPr>
                <w:color w:val="000000" w:themeColor="text1"/>
              </w:rPr>
              <w:t>s universal precautions (if available).</w:t>
            </w:r>
          </w:p>
          <w:p w14:paraId="33A7F386" w14:textId="60F07E36" w:rsidR="008158B7" w:rsidRPr="009F3E5A" w:rsidRDefault="00253AED" w:rsidP="009F3E5A">
            <w:pPr>
              <w:pStyle w:val="TableText"/>
              <w:rPr>
                <w:color w:val="000000" w:themeColor="text1"/>
              </w:rPr>
            </w:pPr>
            <w:r w:rsidRPr="009F3E5A">
              <w:rPr>
                <w:b/>
                <w:color w:val="000000" w:themeColor="text1"/>
              </w:rPr>
              <w:t>Instructor’s Note:</w:t>
            </w:r>
            <w:r w:rsidRPr="009F3E5A">
              <w:rPr>
                <w:color w:val="000000" w:themeColor="text1"/>
              </w:rPr>
              <w:t xml:space="preserve"> </w:t>
            </w:r>
            <w:r w:rsidR="008158B7" w:rsidRPr="009F3E5A">
              <w:rPr>
                <w:color w:val="000000" w:themeColor="text1"/>
              </w:rPr>
              <w:t xml:space="preserve">If the hospital has fall prevention as part of </w:t>
            </w:r>
            <w:r w:rsidR="005A283E" w:rsidRPr="009F3E5A">
              <w:rPr>
                <w:color w:val="000000" w:themeColor="text1"/>
              </w:rPr>
              <w:t xml:space="preserve">its </w:t>
            </w:r>
            <w:r w:rsidR="008158B7" w:rsidRPr="009F3E5A">
              <w:rPr>
                <w:color w:val="000000" w:themeColor="text1"/>
              </w:rPr>
              <w:t>universal precautions</w:t>
            </w:r>
            <w:r w:rsidR="00FA2945" w:rsidRPr="009F3E5A">
              <w:rPr>
                <w:color w:val="000000" w:themeColor="text1"/>
              </w:rPr>
              <w:t>, ask the Implementation Team Leader to review the universal precautions.</w:t>
            </w:r>
            <w:r w:rsidR="008158B7" w:rsidRPr="009F3E5A">
              <w:rPr>
                <w:color w:val="000000" w:themeColor="text1"/>
              </w:rPr>
              <w:t xml:space="preserve"> </w:t>
            </w:r>
          </w:p>
          <w:p w14:paraId="4D362E66" w14:textId="2DE23196" w:rsidR="008158B7" w:rsidRPr="009F3E5A" w:rsidRDefault="008158B7" w:rsidP="009F3E5A">
            <w:pPr>
              <w:pStyle w:val="TableText"/>
              <w:rPr>
                <w:color w:val="000000" w:themeColor="text1"/>
              </w:rPr>
            </w:pPr>
            <w:r w:rsidRPr="009F3E5A">
              <w:rPr>
                <w:b/>
                <w:color w:val="000000" w:themeColor="text1"/>
              </w:rPr>
              <w:t xml:space="preserve">SAY: </w:t>
            </w:r>
            <w:r w:rsidRPr="009F3E5A">
              <w:rPr>
                <w:color w:val="000000" w:themeColor="text1"/>
              </w:rPr>
              <w:t>Let</w:t>
            </w:r>
            <w:r w:rsidR="00D3382E" w:rsidRPr="009F3E5A">
              <w:rPr>
                <w:color w:val="000000" w:themeColor="text1"/>
              </w:rPr>
              <w:t>’</w:t>
            </w:r>
            <w:r w:rsidRPr="009F3E5A">
              <w:rPr>
                <w:color w:val="000000" w:themeColor="text1"/>
              </w:rPr>
              <w:t xml:space="preserve">s </w:t>
            </w:r>
            <w:r w:rsidR="000B6C33" w:rsidRPr="009F3E5A">
              <w:rPr>
                <w:color w:val="000000" w:themeColor="text1"/>
              </w:rPr>
              <w:t>look</w:t>
            </w:r>
            <w:r w:rsidRPr="009F3E5A">
              <w:rPr>
                <w:color w:val="000000" w:themeColor="text1"/>
              </w:rPr>
              <w:t xml:space="preserve"> at the fall prevention strategies in your hospital</w:t>
            </w:r>
            <w:r w:rsidR="00D3382E" w:rsidRPr="009F3E5A">
              <w:rPr>
                <w:color w:val="000000" w:themeColor="text1"/>
              </w:rPr>
              <w:t>’</w:t>
            </w:r>
            <w:r w:rsidRPr="009F3E5A">
              <w:rPr>
                <w:color w:val="000000" w:themeColor="text1"/>
              </w:rPr>
              <w:t xml:space="preserve">s universal precautions list. </w:t>
            </w:r>
          </w:p>
          <w:p w14:paraId="08C7DD44" w14:textId="77777777" w:rsidR="003B1305" w:rsidRDefault="008158B7" w:rsidP="009F3E5A">
            <w:pPr>
              <w:pStyle w:val="TableText"/>
              <w:rPr>
                <w:color w:val="000000" w:themeColor="text1"/>
              </w:rPr>
            </w:pPr>
            <w:r w:rsidRPr="009F3E5A">
              <w:rPr>
                <w:b/>
                <w:color w:val="000000" w:themeColor="text1"/>
              </w:rPr>
              <w:t xml:space="preserve">ASK: </w:t>
            </w:r>
            <w:r w:rsidRPr="009F3E5A">
              <w:rPr>
                <w:color w:val="000000" w:themeColor="text1"/>
              </w:rPr>
              <w:t xml:space="preserve">What fall prevention strategies </w:t>
            </w:r>
            <w:r w:rsidR="0012429C" w:rsidRPr="009F3E5A">
              <w:rPr>
                <w:color w:val="000000" w:themeColor="text1"/>
              </w:rPr>
              <w:t xml:space="preserve">are </w:t>
            </w:r>
            <w:r w:rsidRPr="009F3E5A">
              <w:rPr>
                <w:color w:val="000000" w:themeColor="text1"/>
              </w:rPr>
              <w:t>listed in your hospital</w:t>
            </w:r>
            <w:r w:rsidR="00D3382E" w:rsidRPr="009F3E5A">
              <w:rPr>
                <w:color w:val="000000" w:themeColor="text1"/>
              </w:rPr>
              <w:t>’</w:t>
            </w:r>
            <w:r w:rsidRPr="009F3E5A">
              <w:rPr>
                <w:color w:val="000000" w:themeColor="text1"/>
              </w:rPr>
              <w:t>s procedure</w:t>
            </w:r>
            <w:r w:rsidR="0012429C" w:rsidRPr="009F3E5A">
              <w:rPr>
                <w:color w:val="000000" w:themeColor="text1"/>
              </w:rPr>
              <w:t>s</w:t>
            </w:r>
            <w:r w:rsidRPr="009F3E5A">
              <w:rPr>
                <w:color w:val="000000" w:themeColor="text1"/>
              </w:rPr>
              <w:t>?</w:t>
            </w:r>
            <w:r w:rsidR="00830FC1" w:rsidRPr="009F3E5A">
              <w:rPr>
                <w:color w:val="000000" w:themeColor="text1"/>
              </w:rPr>
              <w:t xml:space="preserve"> </w:t>
            </w:r>
            <w:r w:rsidR="003B1305" w:rsidRPr="009F3E5A">
              <w:rPr>
                <w:color w:val="000000" w:themeColor="text1"/>
              </w:rPr>
              <w:t>Is any precaution missing from your list?</w:t>
            </w:r>
          </w:p>
          <w:p w14:paraId="76803EF0" w14:textId="77777777" w:rsidR="006536CD" w:rsidRDefault="006536CD" w:rsidP="009F3E5A">
            <w:pPr>
              <w:pStyle w:val="TableText"/>
              <w:rPr>
                <w:color w:val="000000" w:themeColor="text1"/>
              </w:rPr>
            </w:pPr>
          </w:p>
          <w:p w14:paraId="30FB67BA" w14:textId="77777777" w:rsidR="006536CD" w:rsidRDefault="006536CD" w:rsidP="009F3E5A">
            <w:pPr>
              <w:pStyle w:val="TableText"/>
              <w:rPr>
                <w:color w:val="000000" w:themeColor="text1"/>
              </w:rPr>
            </w:pPr>
          </w:p>
          <w:p w14:paraId="329EED46" w14:textId="188502FC" w:rsidR="006536CD" w:rsidRPr="009F3E5A" w:rsidRDefault="006536CD" w:rsidP="009F3E5A">
            <w:pPr>
              <w:pStyle w:val="TableText"/>
              <w:rPr>
                <w:color w:val="000000" w:themeColor="text1"/>
              </w:rPr>
            </w:pPr>
          </w:p>
        </w:tc>
      </w:tr>
      <w:tr w:rsidR="00370CF1" w:rsidRPr="00370CF1" w14:paraId="71B4B953" w14:textId="77777777" w:rsidTr="00FE3B76">
        <w:tc>
          <w:tcPr>
            <w:tcW w:w="3978" w:type="dxa"/>
            <w:shd w:val="clear" w:color="auto" w:fill="F2F2F2" w:themeFill="background1" w:themeFillShade="F2"/>
          </w:tcPr>
          <w:p w14:paraId="44D40E38" w14:textId="4E2FDC7D" w:rsidR="00FB7270" w:rsidRPr="009F3E5A" w:rsidRDefault="00C114EA" w:rsidP="007C6298">
            <w:pPr>
              <w:spacing w:after="0"/>
              <w:rPr>
                <w:rFonts w:cs="Times New Roman"/>
                <w:color w:val="000000" w:themeColor="text1"/>
                <w:szCs w:val="24"/>
              </w:rPr>
            </w:pPr>
            <w:r w:rsidRPr="009F3E5A">
              <w:rPr>
                <w:rFonts w:cs="Times New Roman"/>
                <w:color w:val="000000" w:themeColor="text1"/>
                <w:szCs w:val="24"/>
              </w:rPr>
              <w:lastRenderedPageBreak/>
              <w:t>Slide 9</w:t>
            </w:r>
          </w:p>
          <w:p w14:paraId="2FF100F7" w14:textId="3B9F9D08" w:rsidR="00FB7270"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7558063B" wp14:editId="6DDF60CC">
                  <wp:extent cx="2388870" cy="1791335"/>
                  <wp:effectExtent l="19050" t="19050" r="11430" b="18415"/>
                  <wp:docPr id="12324" name="Picture 12324"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9B5811C" w14:textId="19259848" w:rsidR="00FB7270" w:rsidRPr="009F3E5A" w:rsidRDefault="00FB7270" w:rsidP="009F3E5A">
            <w:pPr>
              <w:pStyle w:val="TableText"/>
              <w:rPr>
                <w:color w:val="000000" w:themeColor="text1"/>
              </w:rPr>
            </w:pPr>
            <w:r w:rsidRPr="009F3E5A">
              <w:rPr>
                <w:b/>
                <w:color w:val="000000" w:themeColor="text1"/>
              </w:rPr>
              <w:t xml:space="preserve">SAY: </w:t>
            </w:r>
            <w:r w:rsidRPr="009F3E5A">
              <w:rPr>
                <w:color w:val="000000" w:themeColor="text1"/>
              </w:rPr>
              <w:t>Let’s look at examples of other tools to be used to help keep patients safe from falls.</w:t>
            </w:r>
            <w:r w:rsidR="0076337B" w:rsidRPr="009F3E5A">
              <w:rPr>
                <w:color w:val="000000" w:themeColor="text1"/>
              </w:rPr>
              <w:t xml:space="preserve"> </w:t>
            </w:r>
            <w:r w:rsidRPr="009F3E5A">
              <w:rPr>
                <w:color w:val="000000" w:themeColor="text1"/>
              </w:rPr>
              <w:t xml:space="preserve">Use Tool 3C as an inspection checklist. </w:t>
            </w:r>
          </w:p>
          <w:p w14:paraId="3738E497" w14:textId="591680A3" w:rsidR="00FB7270" w:rsidRPr="009F3E5A" w:rsidRDefault="00FB7270" w:rsidP="009F3E5A">
            <w:pPr>
              <w:pStyle w:val="TableText"/>
              <w:rPr>
                <w:color w:val="000000" w:themeColor="text1"/>
              </w:rPr>
            </w:pPr>
            <w:r w:rsidRPr="009F3E5A">
              <w:rPr>
                <w:color w:val="000000" w:themeColor="text1"/>
              </w:rPr>
              <w:t xml:space="preserve">The checklist will show all the things you are doing well. For example, securing tiebacks on curtains, securing raised toilet seats to commodes, </w:t>
            </w:r>
            <w:r w:rsidR="00D3382E" w:rsidRPr="009F3E5A">
              <w:rPr>
                <w:color w:val="000000" w:themeColor="text1"/>
              </w:rPr>
              <w:t xml:space="preserve">and </w:t>
            </w:r>
            <w:r w:rsidRPr="009F3E5A">
              <w:rPr>
                <w:color w:val="000000" w:themeColor="text1"/>
              </w:rPr>
              <w:t>making sure lights work.</w:t>
            </w:r>
          </w:p>
          <w:p w14:paraId="4BBECC69" w14:textId="41D03E5C" w:rsidR="00F05364" w:rsidRPr="009F3E5A" w:rsidRDefault="00FB7270" w:rsidP="009F3E5A">
            <w:pPr>
              <w:pStyle w:val="TableText"/>
              <w:rPr>
                <w:b/>
                <w:color w:val="000000" w:themeColor="text1"/>
              </w:rPr>
            </w:pPr>
            <w:r w:rsidRPr="009F3E5A">
              <w:rPr>
                <w:color w:val="000000" w:themeColor="text1"/>
              </w:rPr>
              <w:t>The inspection may also reveal some situations where falls can occur. For example, broken beds, nonworking lights.</w:t>
            </w:r>
          </w:p>
        </w:tc>
      </w:tr>
      <w:tr w:rsidR="00370CF1" w:rsidRPr="00370CF1" w14:paraId="61F786F7" w14:textId="77777777" w:rsidTr="00FE3B76">
        <w:tc>
          <w:tcPr>
            <w:tcW w:w="3978" w:type="dxa"/>
            <w:shd w:val="clear" w:color="auto" w:fill="F2F2F2" w:themeFill="background1" w:themeFillShade="F2"/>
          </w:tcPr>
          <w:p w14:paraId="329804B5" w14:textId="0792B567" w:rsidR="00FB7270" w:rsidRPr="009F3E5A" w:rsidRDefault="00FB7270" w:rsidP="007C6298">
            <w:pPr>
              <w:spacing w:after="0"/>
              <w:rPr>
                <w:rFonts w:cs="Times New Roman"/>
                <w:color w:val="000000" w:themeColor="text1"/>
                <w:szCs w:val="24"/>
              </w:rPr>
            </w:pPr>
            <w:r w:rsidRPr="009F3E5A">
              <w:rPr>
                <w:rFonts w:cs="Times New Roman"/>
                <w:color w:val="000000" w:themeColor="text1"/>
                <w:szCs w:val="24"/>
              </w:rPr>
              <w:t>Slide</w:t>
            </w:r>
            <w:r w:rsidR="00C114EA" w:rsidRPr="009F3E5A">
              <w:rPr>
                <w:rFonts w:cs="Times New Roman"/>
                <w:color w:val="000000" w:themeColor="text1"/>
                <w:szCs w:val="24"/>
              </w:rPr>
              <w:t xml:space="preserve"> 10</w:t>
            </w:r>
          </w:p>
          <w:p w14:paraId="40B0E25B" w14:textId="75F4C0E7" w:rsidR="00FB7270"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49995820" wp14:editId="5E6C9B69">
                  <wp:extent cx="2388870" cy="1791335"/>
                  <wp:effectExtent l="19050" t="19050" r="11430" b="18415"/>
                  <wp:docPr id="12325" name="Picture 12325"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3D4138E8" w14:textId="7B86BEAB" w:rsidR="00FB7270" w:rsidRPr="009F3E5A" w:rsidRDefault="00FB7270" w:rsidP="009F3E5A">
            <w:pPr>
              <w:pStyle w:val="TableText"/>
              <w:rPr>
                <w:color w:val="000000" w:themeColor="text1"/>
              </w:rPr>
            </w:pPr>
            <w:r w:rsidRPr="009F3E5A">
              <w:rPr>
                <w:b/>
                <w:color w:val="000000" w:themeColor="text1"/>
              </w:rPr>
              <w:t>SAY:</w:t>
            </w:r>
            <w:r w:rsidR="00830FC1" w:rsidRPr="009F3E5A">
              <w:rPr>
                <w:b/>
                <w:color w:val="000000" w:themeColor="text1"/>
              </w:rPr>
              <w:t xml:space="preserve"> </w:t>
            </w:r>
            <w:r w:rsidRPr="009F3E5A">
              <w:rPr>
                <w:color w:val="000000" w:themeColor="text1"/>
              </w:rPr>
              <w:t xml:space="preserve">Tool 3D is a sample </w:t>
            </w:r>
            <w:r w:rsidR="00D3382E" w:rsidRPr="009F3E5A">
              <w:rPr>
                <w:color w:val="000000" w:themeColor="text1"/>
              </w:rPr>
              <w:t xml:space="preserve">hazard report </w:t>
            </w:r>
            <w:r w:rsidRPr="009F3E5A">
              <w:rPr>
                <w:color w:val="000000" w:themeColor="text1"/>
              </w:rPr>
              <w:t>form for reporting any detected environmental hazards.</w:t>
            </w:r>
          </w:p>
          <w:p w14:paraId="09AE844E" w14:textId="6CF52DD4" w:rsidR="00FB7270" w:rsidRPr="009F3E5A" w:rsidRDefault="00FB7270" w:rsidP="009F3E5A">
            <w:pPr>
              <w:pStyle w:val="TableText"/>
              <w:rPr>
                <w:b/>
                <w:color w:val="000000" w:themeColor="text1"/>
              </w:rPr>
            </w:pPr>
            <w:r w:rsidRPr="009F3E5A">
              <w:rPr>
                <w:color w:val="000000" w:themeColor="text1"/>
              </w:rPr>
              <w:t xml:space="preserve">Examples of hazards include items </w:t>
            </w:r>
            <w:r w:rsidR="00D3382E" w:rsidRPr="009F3E5A">
              <w:rPr>
                <w:color w:val="000000" w:themeColor="text1"/>
              </w:rPr>
              <w:t xml:space="preserve">left </w:t>
            </w:r>
            <w:r w:rsidRPr="009F3E5A">
              <w:rPr>
                <w:color w:val="000000" w:themeColor="text1"/>
              </w:rPr>
              <w:t>in the hallway and wet floors that are not mopped properly.</w:t>
            </w:r>
          </w:p>
          <w:p w14:paraId="071663A7" w14:textId="77777777" w:rsidR="00FB7270" w:rsidRPr="009F3E5A" w:rsidRDefault="00FB7270" w:rsidP="009F3E5A">
            <w:pPr>
              <w:pStyle w:val="TableText"/>
              <w:rPr>
                <w:rFonts w:ascii="Arial" w:hAnsi="Arial" w:cs="Arial"/>
                <w:color w:val="000000" w:themeColor="text1"/>
                <w:sz w:val="18"/>
                <w:szCs w:val="18"/>
              </w:rPr>
            </w:pPr>
            <w:r w:rsidRPr="009F3E5A">
              <w:rPr>
                <w:b/>
                <w:color w:val="000000" w:themeColor="text1"/>
              </w:rPr>
              <w:t xml:space="preserve">ASK: </w:t>
            </w:r>
            <w:r w:rsidRPr="009F3E5A">
              <w:rPr>
                <w:color w:val="000000" w:themeColor="text1"/>
              </w:rPr>
              <w:t>What are some other hazards you can think of?</w:t>
            </w:r>
          </w:p>
          <w:p w14:paraId="37C72084" w14:textId="77777777" w:rsidR="00FB7270" w:rsidRDefault="00FB7270" w:rsidP="009F3E5A">
            <w:pPr>
              <w:pStyle w:val="TableText"/>
              <w:rPr>
                <w:color w:val="000000" w:themeColor="text1"/>
              </w:rPr>
            </w:pPr>
            <w:r w:rsidRPr="009F3E5A">
              <w:rPr>
                <w:b/>
                <w:color w:val="000000" w:themeColor="text1"/>
              </w:rPr>
              <w:t xml:space="preserve">SAY: </w:t>
            </w:r>
            <w:r w:rsidRPr="009F3E5A">
              <w:rPr>
                <w:color w:val="000000" w:themeColor="text1"/>
              </w:rPr>
              <w:t>Ask the unit manager and facility engineer to identify and resolve safety and environmental issues in hospital rooms and hallways.</w:t>
            </w:r>
          </w:p>
          <w:p w14:paraId="6D37288A" w14:textId="77777777" w:rsidR="006536CD" w:rsidRDefault="006536CD" w:rsidP="009F3E5A">
            <w:pPr>
              <w:pStyle w:val="TableText"/>
              <w:rPr>
                <w:color w:val="000000" w:themeColor="text1"/>
              </w:rPr>
            </w:pPr>
          </w:p>
          <w:p w14:paraId="781B25FF" w14:textId="77777777" w:rsidR="006536CD" w:rsidRDefault="006536CD" w:rsidP="009F3E5A">
            <w:pPr>
              <w:pStyle w:val="TableText"/>
              <w:rPr>
                <w:color w:val="000000" w:themeColor="text1"/>
              </w:rPr>
            </w:pPr>
          </w:p>
          <w:p w14:paraId="448DAF2F" w14:textId="77777777" w:rsidR="006536CD" w:rsidRDefault="006536CD" w:rsidP="009F3E5A">
            <w:pPr>
              <w:pStyle w:val="TableText"/>
              <w:rPr>
                <w:color w:val="000000" w:themeColor="text1"/>
              </w:rPr>
            </w:pPr>
          </w:p>
          <w:p w14:paraId="0A86682F" w14:textId="77777777" w:rsidR="006536CD" w:rsidRDefault="006536CD" w:rsidP="009F3E5A">
            <w:pPr>
              <w:pStyle w:val="TableText"/>
              <w:rPr>
                <w:color w:val="000000" w:themeColor="text1"/>
              </w:rPr>
            </w:pPr>
          </w:p>
          <w:p w14:paraId="615778D6" w14:textId="77777777" w:rsidR="006536CD" w:rsidRDefault="006536CD" w:rsidP="009F3E5A">
            <w:pPr>
              <w:pStyle w:val="TableText"/>
              <w:rPr>
                <w:color w:val="000000" w:themeColor="text1"/>
              </w:rPr>
            </w:pPr>
          </w:p>
          <w:p w14:paraId="73C3988F" w14:textId="77777777" w:rsidR="006536CD" w:rsidRDefault="006536CD" w:rsidP="009F3E5A">
            <w:pPr>
              <w:pStyle w:val="TableText"/>
              <w:rPr>
                <w:color w:val="000000" w:themeColor="text1"/>
              </w:rPr>
            </w:pPr>
          </w:p>
          <w:p w14:paraId="31C09897" w14:textId="77777777" w:rsidR="006536CD" w:rsidRDefault="006536CD" w:rsidP="009F3E5A">
            <w:pPr>
              <w:pStyle w:val="TableText"/>
              <w:rPr>
                <w:color w:val="000000" w:themeColor="text1"/>
              </w:rPr>
            </w:pPr>
          </w:p>
          <w:p w14:paraId="5CE8970C" w14:textId="524FAFA3" w:rsidR="006536CD" w:rsidRPr="009F3E5A" w:rsidRDefault="006536CD" w:rsidP="009F3E5A">
            <w:pPr>
              <w:pStyle w:val="TableText"/>
              <w:rPr>
                <w:color w:val="000000" w:themeColor="text1"/>
              </w:rPr>
            </w:pPr>
          </w:p>
        </w:tc>
      </w:tr>
      <w:tr w:rsidR="00370CF1" w:rsidRPr="00370CF1" w14:paraId="5F70A065" w14:textId="77777777" w:rsidTr="00FE3B76">
        <w:tc>
          <w:tcPr>
            <w:tcW w:w="3978" w:type="dxa"/>
            <w:shd w:val="clear" w:color="auto" w:fill="F2F2F2" w:themeFill="background1" w:themeFillShade="F2"/>
          </w:tcPr>
          <w:p w14:paraId="41D6478C" w14:textId="60A1C3EF" w:rsidR="00FE3B76"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Slide 1</w:t>
            </w:r>
            <w:r w:rsidR="00C114EA" w:rsidRPr="009F3E5A">
              <w:rPr>
                <w:rFonts w:cs="Times New Roman"/>
                <w:color w:val="000000" w:themeColor="text1"/>
                <w:szCs w:val="24"/>
              </w:rPr>
              <w:t>1</w:t>
            </w:r>
          </w:p>
          <w:p w14:paraId="54839D60" w14:textId="101A4E8A"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5C43BA74" wp14:editId="00A6D260">
                  <wp:extent cx="2388870" cy="1791335"/>
                  <wp:effectExtent l="19050" t="19050" r="11430" b="18415"/>
                  <wp:docPr id="12326" name="Picture 12326"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3D98D479" w14:textId="191EC470" w:rsidR="00AA5115" w:rsidRPr="009F3E5A" w:rsidRDefault="00FE3B76" w:rsidP="009F3E5A">
            <w:pPr>
              <w:pStyle w:val="TableText"/>
              <w:rPr>
                <w:color w:val="000000" w:themeColor="text1"/>
              </w:rPr>
            </w:pPr>
            <w:r w:rsidRPr="009F3E5A">
              <w:rPr>
                <w:b/>
                <w:color w:val="000000" w:themeColor="text1"/>
              </w:rPr>
              <w:t xml:space="preserve">SAY: </w:t>
            </w:r>
            <w:r w:rsidR="0043520E" w:rsidRPr="009F3E5A">
              <w:rPr>
                <w:color w:val="000000" w:themeColor="text1"/>
              </w:rPr>
              <w:t>Purposeful</w:t>
            </w:r>
            <w:r w:rsidRPr="009F3E5A">
              <w:rPr>
                <w:color w:val="000000" w:themeColor="text1"/>
              </w:rPr>
              <w:t xml:space="preserve"> rounding is a strategy for fall precautions</w:t>
            </w:r>
            <w:r w:rsidR="00FB7270" w:rsidRPr="009F3E5A">
              <w:rPr>
                <w:color w:val="000000" w:themeColor="text1"/>
              </w:rPr>
              <w:t xml:space="preserve">, especially for those patients who have been identified as needing frequent toileting </w:t>
            </w:r>
            <w:r w:rsidR="00D64E41" w:rsidRPr="009F3E5A">
              <w:rPr>
                <w:color w:val="000000" w:themeColor="text1"/>
              </w:rPr>
              <w:t xml:space="preserve">for bladder retraining or toileting before pain medication is given, </w:t>
            </w:r>
            <w:r w:rsidR="00FB7270" w:rsidRPr="009F3E5A">
              <w:rPr>
                <w:color w:val="000000" w:themeColor="text1"/>
              </w:rPr>
              <w:t>or</w:t>
            </w:r>
            <w:r w:rsidR="00D3382E" w:rsidRPr="009F3E5A">
              <w:rPr>
                <w:color w:val="000000" w:themeColor="text1"/>
              </w:rPr>
              <w:t xml:space="preserve"> who</w:t>
            </w:r>
            <w:r w:rsidR="00FB7270" w:rsidRPr="009F3E5A">
              <w:rPr>
                <w:color w:val="000000" w:themeColor="text1"/>
              </w:rPr>
              <w:t xml:space="preserve"> </w:t>
            </w:r>
            <w:r w:rsidR="00D64E41" w:rsidRPr="009F3E5A">
              <w:rPr>
                <w:color w:val="000000" w:themeColor="text1"/>
              </w:rPr>
              <w:t xml:space="preserve">just </w:t>
            </w:r>
            <w:r w:rsidR="00FB7270" w:rsidRPr="009F3E5A">
              <w:rPr>
                <w:color w:val="000000" w:themeColor="text1"/>
              </w:rPr>
              <w:t>need assistance to the toilet</w:t>
            </w:r>
            <w:r w:rsidR="0076337B" w:rsidRPr="009F3E5A">
              <w:rPr>
                <w:color w:val="000000" w:themeColor="text1"/>
              </w:rPr>
              <w:t>.</w:t>
            </w:r>
            <w:r w:rsidR="00FB7270" w:rsidRPr="009F3E5A">
              <w:rPr>
                <w:color w:val="000000" w:themeColor="text1"/>
              </w:rPr>
              <w:t xml:space="preserve"> </w:t>
            </w:r>
          </w:p>
          <w:p w14:paraId="24DF12E4" w14:textId="553CFE26" w:rsidR="00AA5115" w:rsidRPr="009F3E5A" w:rsidRDefault="00AA5115" w:rsidP="009F3E5A">
            <w:pPr>
              <w:pStyle w:val="TableText"/>
              <w:rPr>
                <w:color w:val="000000" w:themeColor="text1"/>
              </w:rPr>
            </w:pPr>
            <w:r w:rsidRPr="009F3E5A">
              <w:rPr>
                <w:color w:val="000000" w:themeColor="text1"/>
              </w:rPr>
              <w:t xml:space="preserve">Purposeful rounding is a proactive and systematic </w:t>
            </w:r>
            <w:r w:rsidR="00B2132B" w:rsidRPr="009F3E5A">
              <w:rPr>
                <w:color w:val="000000" w:themeColor="text1"/>
              </w:rPr>
              <w:t xml:space="preserve">approach </w:t>
            </w:r>
            <w:r w:rsidRPr="009F3E5A">
              <w:rPr>
                <w:color w:val="000000" w:themeColor="text1"/>
              </w:rPr>
              <w:t>that helps anticipate and address patient needs.</w:t>
            </w:r>
          </w:p>
          <w:p w14:paraId="291A44CF" w14:textId="6391F9F4" w:rsidR="00FE3B76" w:rsidRPr="009F3E5A" w:rsidRDefault="00821E35" w:rsidP="009F3E5A">
            <w:pPr>
              <w:pStyle w:val="TableText"/>
              <w:rPr>
                <w:color w:val="000000" w:themeColor="text1"/>
              </w:rPr>
            </w:pPr>
            <w:r w:rsidRPr="009F3E5A">
              <w:rPr>
                <w:color w:val="000000" w:themeColor="text1"/>
              </w:rPr>
              <w:t xml:space="preserve">If you </w:t>
            </w:r>
            <w:r w:rsidR="00FE3B76" w:rsidRPr="009F3E5A">
              <w:rPr>
                <w:color w:val="000000" w:themeColor="text1"/>
              </w:rPr>
              <w:t xml:space="preserve">already have </w:t>
            </w:r>
            <w:r w:rsidR="00E82E90" w:rsidRPr="009F3E5A">
              <w:rPr>
                <w:color w:val="000000" w:themeColor="text1"/>
              </w:rPr>
              <w:t>purposeful</w:t>
            </w:r>
            <w:r w:rsidR="00FE3B76" w:rsidRPr="009F3E5A">
              <w:rPr>
                <w:color w:val="000000" w:themeColor="text1"/>
              </w:rPr>
              <w:t xml:space="preserve"> rounding on some units for other patient</w:t>
            </w:r>
            <w:r w:rsidR="009B770E" w:rsidRPr="009F3E5A">
              <w:rPr>
                <w:color w:val="000000" w:themeColor="text1"/>
              </w:rPr>
              <w:t>s’</w:t>
            </w:r>
            <w:r w:rsidRPr="009F3E5A">
              <w:rPr>
                <w:color w:val="000000" w:themeColor="text1"/>
              </w:rPr>
              <w:t xml:space="preserve"> needs, f</w:t>
            </w:r>
            <w:r w:rsidR="00FE3B76" w:rsidRPr="009F3E5A">
              <w:rPr>
                <w:color w:val="000000" w:themeColor="text1"/>
              </w:rPr>
              <w:t>all prevention strategies could be included.</w:t>
            </w:r>
          </w:p>
          <w:p w14:paraId="6FCE7BCF" w14:textId="47F3AF2C" w:rsidR="009E36D1" w:rsidRPr="009F3E5A" w:rsidRDefault="00C6015D" w:rsidP="009F3E5A">
            <w:pPr>
              <w:pStyle w:val="TableText"/>
              <w:rPr>
                <w:color w:val="000000" w:themeColor="text1"/>
              </w:rPr>
            </w:pPr>
            <w:r w:rsidRPr="009F3E5A">
              <w:rPr>
                <w:color w:val="000000" w:themeColor="text1"/>
              </w:rPr>
              <w:t>Scheduled rounding will need to be evaluated by the T</w:t>
            </w:r>
            <w:r w:rsidR="00D64E41" w:rsidRPr="009F3E5A">
              <w:rPr>
                <w:color w:val="000000" w:themeColor="text1"/>
              </w:rPr>
              <w:t>eam</w:t>
            </w:r>
            <w:r w:rsidRPr="009F3E5A">
              <w:rPr>
                <w:color w:val="000000" w:themeColor="text1"/>
              </w:rPr>
              <w:t>.</w:t>
            </w:r>
            <w:r w:rsidR="00830FC1" w:rsidRPr="009F3E5A">
              <w:rPr>
                <w:color w:val="000000" w:themeColor="text1"/>
              </w:rPr>
              <w:t xml:space="preserve"> </w:t>
            </w:r>
          </w:p>
        </w:tc>
      </w:tr>
      <w:tr w:rsidR="00370CF1" w:rsidRPr="00370CF1" w14:paraId="161149B2" w14:textId="77777777" w:rsidTr="00FE3B76">
        <w:tc>
          <w:tcPr>
            <w:tcW w:w="3978" w:type="dxa"/>
            <w:shd w:val="clear" w:color="auto" w:fill="F2F2F2" w:themeFill="background1" w:themeFillShade="F2"/>
          </w:tcPr>
          <w:p w14:paraId="282D164E" w14:textId="57D8EED0" w:rsidR="003B1305" w:rsidRPr="009F3E5A" w:rsidRDefault="003B1305" w:rsidP="007C6298">
            <w:pPr>
              <w:spacing w:after="0"/>
              <w:rPr>
                <w:rFonts w:cs="Times New Roman"/>
                <w:color w:val="000000" w:themeColor="text1"/>
                <w:szCs w:val="24"/>
              </w:rPr>
            </w:pPr>
            <w:r w:rsidRPr="009F3E5A">
              <w:rPr>
                <w:rFonts w:cs="Times New Roman"/>
                <w:color w:val="000000" w:themeColor="text1"/>
                <w:szCs w:val="24"/>
              </w:rPr>
              <w:t>Slide</w:t>
            </w:r>
            <w:r w:rsidR="00C114EA" w:rsidRPr="009F3E5A">
              <w:rPr>
                <w:rFonts w:cs="Times New Roman"/>
                <w:color w:val="000000" w:themeColor="text1"/>
                <w:szCs w:val="24"/>
              </w:rPr>
              <w:t xml:space="preserve"> 12</w:t>
            </w:r>
          </w:p>
          <w:p w14:paraId="42F15BFA" w14:textId="55F1E40E" w:rsidR="003B1305"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3BC6C2F4" wp14:editId="16086A1D">
                  <wp:extent cx="2388870" cy="1791335"/>
                  <wp:effectExtent l="19050" t="19050" r="11430" b="18415"/>
                  <wp:docPr id="12327" name="Picture 12327"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83D59EA" w14:textId="485252D0" w:rsidR="00D64E41" w:rsidRPr="009F3E5A" w:rsidRDefault="00D64E41" w:rsidP="009F3E5A">
            <w:pPr>
              <w:pStyle w:val="TableText"/>
              <w:rPr>
                <w:color w:val="000000" w:themeColor="text1"/>
              </w:rPr>
            </w:pPr>
            <w:r w:rsidRPr="009F3E5A">
              <w:rPr>
                <w:b/>
                <w:color w:val="000000" w:themeColor="text1"/>
              </w:rPr>
              <w:t>SAY:</w:t>
            </w:r>
            <w:r w:rsidR="00830FC1" w:rsidRPr="009F3E5A">
              <w:rPr>
                <w:b/>
                <w:color w:val="000000" w:themeColor="text1"/>
              </w:rPr>
              <w:t xml:space="preserve"> </w:t>
            </w:r>
            <w:r w:rsidRPr="009F3E5A">
              <w:rPr>
                <w:color w:val="000000" w:themeColor="text1"/>
              </w:rPr>
              <w:t>Tool 3B is a rounding protocol that integrates fall prevention activities with the rest of a patient</w:t>
            </w:r>
            <w:r w:rsidR="00D3382E" w:rsidRPr="009F3E5A">
              <w:rPr>
                <w:color w:val="000000" w:themeColor="text1"/>
              </w:rPr>
              <w:t>’</w:t>
            </w:r>
            <w:r w:rsidRPr="009F3E5A">
              <w:rPr>
                <w:color w:val="000000" w:themeColor="text1"/>
              </w:rPr>
              <w:t>s care.</w:t>
            </w:r>
          </w:p>
          <w:p w14:paraId="64AF5593" w14:textId="77777777" w:rsidR="00D64E41" w:rsidRPr="009F3E5A" w:rsidRDefault="00D64E41" w:rsidP="009F3E5A">
            <w:pPr>
              <w:pStyle w:val="TableText"/>
              <w:rPr>
                <w:color w:val="000000" w:themeColor="text1"/>
              </w:rPr>
            </w:pPr>
            <w:r w:rsidRPr="009F3E5A">
              <w:rPr>
                <w:color w:val="000000" w:themeColor="text1"/>
              </w:rPr>
              <w:t>This tool could be adapted to your specific circumstances.</w:t>
            </w:r>
          </w:p>
          <w:p w14:paraId="3A6561AB" w14:textId="77777777" w:rsidR="002767F6" w:rsidRPr="009F3E5A" w:rsidRDefault="00D64E41" w:rsidP="009F3E5A">
            <w:pPr>
              <w:pStyle w:val="TableText"/>
              <w:rPr>
                <w:color w:val="000000" w:themeColor="text1"/>
              </w:rPr>
            </w:pPr>
            <w:r w:rsidRPr="009F3E5A">
              <w:rPr>
                <w:b/>
                <w:color w:val="000000" w:themeColor="text1"/>
              </w:rPr>
              <w:t xml:space="preserve">ASK: </w:t>
            </w:r>
            <w:r w:rsidRPr="009F3E5A">
              <w:rPr>
                <w:color w:val="000000" w:themeColor="text1"/>
              </w:rPr>
              <w:t xml:space="preserve">Is purposeful rounding a best practice that you want to include in your bundle of best practices? </w:t>
            </w:r>
          </w:p>
          <w:p w14:paraId="44AAAF66" w14:textId="77777777" w:rsidR="008F3A0F" w:rsidRDefault="002767F6" w:rsidP="009F3E5A">
            <w:pPr>
              <w:pStyle w:val="TableText"/>
              <w:rPr>
                <w:color w:val="000000" w:themeColor="text1"/>
              </w:rPr>
            </w:pPr>
            <w:r w:rsidRPr="009F3E5A">
              <w:rPr>
                <w:b/>
                <w:color w:val="000000" w:themeColor="text1"/>
              </w:rPr>
              <w:t xml:space="preserve">SAY: </w:t>
            </w:r>
            <w:r w:rsidR="00D64E41" w:rsidRPr="009F3E5A">
              <w:rPr>
                <w:color w:val="000000" w:themeColor="text1"/>
              </w:rPr>
              <w:t>If so, let</w:t>
            </w:r>
            <w:r w:rsidR="00D3382E" w:rsidRPr="009F3E5A">
              <w:rPr>
                <w:color w:val="000000" w:themeColor="text1"/>
              </w:rPr>
              <w:t>’</w:t>
            </w:r>
            <w:r w:rsidR="00D64E41" w:rsidRPr="009F3E5A">
              <w:rPr>
                <w:color w:val="000000" w:themeColor="text1"/>
              </w:rPr>
              <w:t xml:space="preserve">s write it on the </w:t>
            </w:r>
            <w:r w:rsidR="00D3382E" w:rsidRPr="009F3E5A">
              <w:rPr>
                <w:color w:val="000000" w:themeColor="text1"/>
              </w:rPr>
              <w:t>“</w:t>
            </w:r>
            <w:r w:rsidR="00D64E41" w:rsidRPr="009F3E5A">
              <w:rPr>
                <w:color w:val="000000" w:themeColor="text1"/>
              </w:rPr>
              <w:t xml:space="preserve">Best </w:t>
            </w:r>
            <w:r w:rsidR="00D3382E" w:rsidRPr="009F3E5A">
              <w:rPr>
                <w:color w:val="000000" w:themeColor="text1"/>
              </w:rPr>
              <w:t>Practices” f</w:t>
            </w:r>
            <w:r w:rsidR="00D64E41" w:rsidRPr="009F3E5A">
              <w:rPr>
                <w:color w:val="000000" w:themeColor="text1"/>
              </w:rPr>
              <w:t xml:space="preserve">lip </w:t>
            </w:r>
            <w:r w:rsidR="00D3382E" w:rsidRPr="009F3E5A">
              <w:rPr>
                <w:color w:val="000000" w:themeColor="text1"/>
              </w:rPr>
              <w:t>c</w:t>
            </w:r>
            <w:r w:rsidR="00D64E41" w:rsidRPr="009F3E5A">
              <w:rPr>
                <w:color w:val="000000" w:themeColor="text1"/>
              </w:rPr>
              <w:t>hart page. If you would like to explore the possibility of including purposeful rounding, let</w:t>
            </w:r>
            <w:r w:rsidR="00D3382E" w:rsidRPr="009F3E5A">
              <w:rPr>
                <w:color w:val="000000" w:themeColor="text1"/>
              </w:rPr>
              <w:t>’</w:t>
            </w:r>
            <w:r w:rsidR="00D64E41" w:rsidRPr="009F3E5A">
              <w:rPr>
                <w:color w:val="000000" w:themeColor="text1"/>
              </w:rPr>
              <w:t>s write that you would like to discuss it further as a Team.</w:t>
            </w:r>
          </w:p>
          <w:p w14:paraId="6317AE06" w14:textId="77777777" w:rsidR="006536CD" w:rsidRDefault="006536CD" w:rsidP="009F3E5A">
            <w:pPr>
              <w:pStyle w:val="TableText"/>
              <w:rPr>
                <w:color w:val="000000" w:themeColor="text1"/>
              </w:rPr>
            </w:pPr>
          </w:p>
          <w:p w14:paraId="1E7C1172" w14:textId="77777777" w:rsidR="006536CD" w:rsidRDefault="006536CD" w:rsidP="009F3E5A">
            <w:pPr>
              <w:pStyle w:val="TableText"/>
              <w:rPr>
                <w:color w:val="000000" w:themeColor="text1"/>
              </w:rPr>
            </w:pPr>
          </w:p>
          <w:p w14:paraId="5BDB8EC2" w14:textId="77777777" w:rsidR="006536CD" w:rsidRDefault="006536CD" w:rsidP="009F3E5A">
            <w:pPr>
              <w:pStyle w:val="TableText"/>
              <w:rPr>
                <w:color w:val="000000" w:themeColor="text1"/>
              </w:rPr>
            </w:pPr>
          </w:p>
          <w:p w14:paraId="40624C2E" w14:textId="5B78F451" w:rsidR="002D2186" w:rsidRPr="009F3E5A" w:rsidRDefault="002D2186" w:rsidP="009F3E5A">
            <w:pPr>
              <w:pStyle w:val="TableText"/>
              <w:rPr>
                <w:color w:val="000000" w:themeColor="text1"/>
              </w:rPr>
            </w:pPr>
          </w:p>
        </w:tc>
      </w:tr>
      <w:tr w:rsidR="00370CF1" w:rsidRPr="00370CF1" w14:paraId="65D76807" w14:textId="77777777" w:rsidTr="00FE3B76">
        <w:tc>
          <w:tcPr>
            <w:tcW w:w="3978" w:type="dxa"/>
            <w:shd w:val="clear" w:color="auto" w:fill="F2F2F2" w:themeFill="background1" w:themeFillShade="F2"/>
          </w:tcPr>
          <w:p w14:paraId="7234DAE0" w14:textId="733A6BEE" w:rsidR="0065437B" w:rsidRPr="009F3E5A" w:rsidRDefault="0065437B" w:rsidP="007C6298">
            <w:pPr>
              <w:spacing w:after="0"/>
              <w:rPr>
                <w:rFonts w:cs="Times New Roman"/>
                <w:color w:val="000000" w:themeColor="text1"/>
                <w:szCs w:val="24"/>
              </w:rPr>
            </w:pPr>
            <w:r w:rsidRPr="009F3E5A">
              <w:rPr>
                <w:rFonts w:cs="Times New Roman"/>
                <w:color w:val="000000" w:themeColor="text1"/>
                <w:szCs w:val="24"/>
              </w:rPr>
              <w:lastRenderedPageBreak/>
              <w:t>Slide</w:t>
            </w:r>
            <w:r w:rsidR="00C114EA" w:rsidRPr="009F3E5A">
              <w:rPr>
                <w:rFonts w:cs="Times New Roman"/>
                <w:color w:val="000000" w:themeColor="text1"/>
                <w:szCs w:val="24"/>
              </w:rPr>
              <w:t xml:space="preserve"> 13</w:t>
            </w:r>
          </w:p>
          <w:p w14:paraId="29BA64F9" w14:textId="7A1A2B75" w:rsidR="0065437B" w:rsidRPr="009F3E5A" w:rsidDel="00C6015D"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590218B8" wp14:editId="79DD7BAF">
                  <wp:extent cx="2388870" cy="1791335"/>
                  <wp:effectExtent l="19050" t="19050" r="11430" b="18415"/>
                  <wp:docPr id="12328" name="Picture 12328"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4CD9A83E" w14:textId="0F19B8C5" w:rsidR="009A7762" w:rsidRPr="009F3E5A" w:rsidRDefault="00D3382E" w:rsidP="009F3E5A">
            <w:pPr>
              <w:pStyle w:val="TableText"/>
              <w:rPr>
                <w:color w:val="000000" w:themeColor="text1"/>
              </w:rPr>
            </w:pPr>
            <w:r w:rsidRPr="009F3E5A">
              <w:rPr>
                <w:color w:val="000000" w:themeColor="text1"/>
              </w:rPr>
              <w:t>F</w:t>
            </w:r>
            <w:r w:rsidR="009A7762" w:rsidRPr="009F3E5A">
              <w:rPr>
                <w:color w:val="000000" w:themeColor="text1"/>
              </w:rPr>
              <w:t xml:space="preserve">all </w:t>
            </w:r>
            <w:r w:rsidR="008F3A0F" w:rsidRPr="009F3E5A">
              <w:rPr>
                <w:color w:val="000000" w:themeColor="text1"/>
              </w:rPr>
              <w:t>p</w:t>
            </w:r>
            <w:r w:rsidR="009A7762" w:rsidRPr="009F3E5A">
              <w:rPr>
                <w:color w:val="000000" w:themeColor="text1"/>
              </w:rPr>
              <w:t>revention can be viewed as a 3-step process based on a review of the evidence-based literature.</w:t>
            </w:r>
            <w:r w:rsidR="00830FC1" w:rsidRPr="009F3E5A">
              <w:rPr>
                <w:color w:val="000000" w:themeColor="text1"/>
              </w:rPr>
              <w:t xml:space="preserve"> </w:t>
            </w:r>
          </w:p>
          <w:p w14:paraId="55183D38" w14:textId="09B7E7E9" w:rsidR="009A7762" w:rsidRPr="009F3E5A" w:rsidRDefault="009A7762" w:rsidP="009F3E5A">
            <w:pPr>
              <w:pStyle w:val="TableText"/>
              <w:rPr>
                <w:color w:val="000000" w:themeColor="text1"/>
              </w:rPr>
            </w:pPr>
            <w:r w:rsidRPr="009F3E5A">
              <w:rPr>
                <w:b/>
                <w:color w:val="000000" w:themeColor="text1"/>
              </w:rPr>
              <w:t>Step 1</w:t>
            </w:r>
            <w:r w:rsidR="00533875" w:rsidRPr="009F3E5A">
              <w:rPr>
                <w:color w:val="000000" w:themeColor="text1"/>
              </w:rPr>
              <w:t xml:space="preserve"> is</w:t>
            </w:r>
            <w:r w:rsidRPr="009F3E5A">
              <w:rPr>
                <w:color w:val="000000" w:themeColor="text1"/>
              </w:rPr>
              <w:t xml:space="preserve"> </w:t>
            </w:r>
            <w:r w:rsidR="00533875" w:rsidRPr="009F3E5A">
              <w:rPr>
                <w:color w:val="000000" w:themeColor="text1"/>
              </w:rPr>
              <w:t>f</w:t>
            </w:r>
            <w:r w:rsidRPr="009F3E5A">
              <w:rPr>
                <w:color w:val="000000" w:themeColor="text1"/>
              </w:rPr>
              <w:t>all risk screening</w:t>
            </w:r>
            <w:r w:rsidR="000A4772" w:rsidRPr="009F3E5A">
              <w:rPr>
                <w:color w:val="000000" w:themeColor="text1"/>
              </w:rPr>
              <w:t xml:space="preserve"> and </w:t>
            </w:r>
            <w:r w:rsidRPr="009F3E5A">
              <w:rPr>
                <w:color w:val="000000" w:themeColor="text1"/>
              </w:rPr>
              <w:t>assessment. This serves as the basis for care planning. Using a reliable and validated scale helps care providers identify patients who are at risk for anticipated physiological falls.</w:t>
            </w:r>
            <w:r w:rsidR="00830FC1" w:rsidRPr="009F3E5A">
              <w:rPr>
                <w:color w:val="000000" w:themeColor="text1"/>
              </w:rPr>
              <w:t xml:space="preserve"> </w:t>
            </w:r>
            <w:r w:rsidR="008F3A0F" w:rsidRPr="009F3E5A">
              <w:rPr>
                <w:color w:val="000000" w:themeColor="text1"/>
              </w:rPr>
              <w:t xml:space="preserve">These are the most common type of falls in hospitals, accounting for approximately 78 percent of all inpatient falls. Importantly, these falls have </w:t>
            </w:r>
            <w:r w:rsidR="00EF7214" w:rsidRPr="009F3E5A">
              <w:rPr>
                <w:color w:val="000000" w:themeColor="text1"/>
              </w:rPr>
              <w:t>recognizable</w:t>
            </w:r>
            <w:r w:rsidR="008F3A0F" w:rsidRPr="009F3E5A">
              <w:rPr>
                <w:color w:val="000000" w:themeColor="text1"/>
              </w:rPr>
              <w:t xml:space="preserve"> risk factors that can be identified </w:t>
            </w:r>
            <w:r w:rsidR="00EF7214" w:rsidRPr="009F3E5A">
              <w:rPr>
                <w:color w:val="000000" w:themeColor="text1"/>
              </w:rPr>
              <w:t>using</w:t>
            </w:r>
            <w:r w:rsidR="008F3A0F" w:rsidRPr="009F3E5A">
              <w:rPr>
                <w:color w:val="000000" w:themeColor="text1"/>
              </w:rPr>
              <w:t xml:space="preserve"> validated risk assessment tools.</w:t>
            </w:r>
          </w:p>
          <w:p w14:paraId="1DF1805C" w14:textId="14EC1920" w:rsidR="009A7762" w:rsidRPr="009F3E5A" w:rsidRDefault="009A7762" w:rsidP="009F3E5A">
            <w:pPr>
              <w:pStyle w:val="TableText"/>
              <w:rPr>
                <w:color w:val="000000" w:themeColor="text1"/>
              </w:rPr>
            </w:pPr>
            <w:r w:rsidRPr="009F3E5A">
              <w:rPr>
                <w:b/>
                <w:color w:val="000000" w:themeColor="text1"/>
              </w:rPr>
              <w:t>Step 2</w:t>
            </w:r>
            <w:r w:rsidR="007F0539" w:rsidRPr="009F3E5A">
              <w:rPr>
                <w:color w:val="000000" w:themeColor="text1"/>
              </w:rPr>
              <w:t xml:space="preserve"> is</w:t>
            </w:r>
            <w:r w:rsidRPr="009F3E5A">
              <w:rPr>
                <w:color w:val="000000" w:themeColor="text1"/>
              </w:rPr>
              <w:t xml:space="preserve"> </w:t>
            </w:r>
            <w:r w:rsidR="007F0539" w:rsidRPr="009F3E5A">
              <w:rPr>
                <w:color w:val="000000" w:themeColor="text1"/>
              </w:rPr>
              <w:t>t</w:t>
            </w:r>
            <w:r w:rsidRPr="009F3E5A">
              <w:rPr>
                <w:color w:val="000000" w:themeColor="text1"/>
              </w:rPr>
              <w:t>ailored</w:t>
            </w:r>
            <w:r w:rsidR="000A4772" w:rsidRPr="009F3E5A">
              <w:rPr>
                <w:color w:val="000000" w:themeColor="text1"/>
              </w:rPr>
              <w:t xml:space="preserve"> or </w:t>
            </w:r>
            <w:r w:rsidRPr="009F3E5A">
              <w:rPr>
                <w:color w:val="000000" w:themeColor="text1"/>
              </w:rPr>
              <w:t>personalized care planning. Once the assessment is complete, interventions are selected and the plan is tailored to the patient. This plan is communicated to all staff who interact with the patient, as well as to the patient and the family.</w:t>
            </w:r>
            <w:r w:rsidR="00830FC1" w:rsidRPr="009F3E5A">
              <w:rPr>
                <w:color w:val="000000" w:themeColor="text1"/>
              </w:rPr>
              <w:t xml:space="preserve"> </w:t>
            </w:r>
          </w:p>
          <w:p w14:paraId="18B60028" w14:textId="77777777" w:rsidR="008F3A0F" w:rsidRDefault="009A7762" w:rsidP="009F3E5A">
            <w:pPr>
              <w:pStyle w:val="TableText"/>
              <w:rPr>
                <w:color w:val="000000" w:themeColor="text1"/>
              </w:rPr>
            </w:pPr>
            <w:r w:rsidRPr="009F3E5A">
              <w:rPr>
                <w:b/>
                <w:color w:val="000000" w:themeColor="text1"/>
              </w:rPr>
              <w:t>Step 3</w:t>
            </w:r>
            <w:r w:rsidR="007F0539" w:rsidRPr="009F3E5A">
              <w:rPr>
                <w:color w:val="000000" w:themeColor="text1"/>
              </w:rPr>
              <w:t xml:space="preserve"> is</w:t>
            </w:r>
            <w:r w:rsidRPr="009F3E5A">
              <w:rPr>
                <w:color w:val="000000" w:themeColor="text1"/>
              </w:rPr>
              <w:t xml:space="preserve"> </w:t>
            </w:r>
            <w:r w:rsidR="007F0539" w:rsidRPr="009F3E5A">
              <w:rPr>
                <w:color w:val="000000" w:themeColor="text1"/>
              </w:rPr>
              <w:t>c</w:t>
            </w:r>
            <w:r w:rsidRPr="009F3E5A">
              <w:rPr>
                <w:color w:val="000000" w:themeColor="text1"/>
              </w:rPr>
              <w:t xml:space="preserve">onsistent preventive interventions. </w:t>
            </w:r>
            <w:r w:rsidR="000B6C33" w:rsidRPr="009F3E5A">
              <w:rPr>
                <w:color w:val="000000" w:themeColor="text1"/>
              </w:rPr>
              <w:t>To</w:t>
            </w:r>
            <w:r w:rsidRPr="009F3E5A">
              <w:rPr>
                <w:color w:val="000000" w:themeColor="text1"/>
              </w:rPr>
              <w:t xml:space="preserve"> accomplish this</w:t>
            </w:r>
            <w:r w:rsidR="0012429C" w:rsidRPr="009F3E5A">
              <w:rPr>
                <w:color w:val="000000" w:themeColor="text1"/>
              </w:rPr>
              <w:t xml:space="preserve"> goal</w:t>
            </w:r>
            <w:r w:rsidRPr="009F3E5A">
              <w:rPr>
                <w:color w:val="000000" w:themeColor="text1"/>
              </w:rPr>
              <w:t xml:space="preserve">, all staff need to practice universal precautions for all patients, </w:t>
            </w:r>
            <w:proofErr w:type="spellStart"/>
            <w:r w:rsidRPr="009F3E5A">
              <w:rPr>
                <w:color w:val="000000" w:themeColor="text1"/>
              </w:rPr>
              <w:t>everyday</w:t>
            </w:r>
            <w:proofErr w:type="spellEnd"/>
            <w:r w:rsidRPr="009F3E5A">
              <w:rPr>
                <w:color w:val="000000" w:themeColor="text1"/>
              </w:rPr>
              <w:t xml:space="preserve">. All </w:t>
            </w:r>
            <w:r w:rsidR="00A832F8" w:rsidRPr="009F3E5A">
              <w:rPr>
                <w:color w:val="000000" w:themeColor="text1"/>
              </w:rPr>
              <w:t>T</w:t>
            </w:r>
            <w:r w:rsidRPr="009F3E5A">
              <w:rPr>
                <w:color w:val="000000" w:themeColor="text1"/>
              </w:rPr>
              <w:t>eam members need to be aware of patient-specific areas of risk and which interventions will prevent th</w:t>
            </w:r>
            <w:r w:rsidR="0012429C" w:rsidRPr="009F3E5A">
              <w:rPr>
                <w:color w:val="000000" w:themeColor="text1"/>
              </w:rPr>
              <w:t>e</w:t>
            </w:r>
            <w:r w:rsidRPr="009F3E5A">
              <w:rPr>
                <w:color w:val="000000" w:themeColor="text1"/>
              </w:rPr>
              <w:t xml:space="preserve"> patient from falling.</w:t>
            </w:r>
          </w:p>
          <w:p w14:paraId="1930CBC9" w14:textId="77777777" w:rsidR="006536CD" w:rsidRDefault="006536CD" w:rsidP="009F3E5A">
            <w:pPr>
              <w:pStyle w:val="TableText"/>
              <w:rPr>
                <w:color w:val="000000" w:themeColor="text1"/>
              </w:rPr>
            </w:pPr>
          </w:p>
          <w:p w14:paraId="00069BEA" w14:textId="77777777" w:rsidR="006536CD" w:rsidRDefault="006536CD" w:rsidP="009F3E5A">
            <w:pPr>
              <w:pStyle w:val="TableText"/>
              <w:rPr>
                <w:color w:val="000000" w:themeColor="text1"/>
              </w:rPr>
            </w:pPr>
          </w:p>
          <w:p w14:paraId="189814D6" w14:textId="77777777" w:rsidR="006536CD" w:rsidRDefault="006536CD" w:rsidP="009F3E5A">
            <w:pPr>
              <w:pStyle w:val="TableText"/>
              <w:rPr>
                <w:color w:val="000000" w:themeColor="text1"/>
              </w:rPr>
            </w:pPr>
          </w:p>
          <w:p w14:paraId="1D640B65" w14:textId="77777777" w:rsidR="006536CD" w:rsidRDefault="006536CD" w:rsidP="009F3E5A">
            <w:pPr>
              <w:pStyle w:val="TableText"/>
              <w:rPr>
                <w:color w:val="000000" w:themeColor="text1"/>
              </w:rPr>
            </w:pPr>
          </w:p>
          <w:p w14:paraId="6EC0645E" w14:textId="4C8EAECC" w:rsidR="006536CD" w:rsidRPr="009F3E5A" w:rsidDel="00FB7270" w:rsidRDefault="006536CD" w:rsidP="009F3E5A">
            <w:pPr>
              <w:pStyle w:val="TableText"/>
              <w:rPr>
                <w:color w:val="000000" w:themeColor="text1"/>
              </w:rPr>
            </w:pPr>
          </w:p>
        </w:tc>
      </w:tr>
      <w:tr w:rsidR="00370CF1" w:rsidRPr="00370CF1" w14:paraId="3E47BBFC" w14:textId="77777777" w:rsidTr="00FE3B76">
        <w:tc>
          <w:tcPr>
            <w:tcW w:w="3978" w:type="dxa"/>
            <w:shd w:val="clear" w:color="auto" w:fill="F2F2F2" w:themeFill="background1" w:themeFillShade="F2"/>
          </w:tcPr>
          <w:p w14:paraId="538841F8" w14:textId="6D4F5CB8" w:rsidR="00FE3B76"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 xml:space="preserve">Slide </w:t>
            </w:r>
            <w:r w:rsidR="0022725C" w:rsidRPr="009F3E5A">
              <w:rPr>
                <w:rFonts w:cs="Times New Roman"/>
                <w:color w:val="000000" w:themeColor="text1"/>
                <w:szCs w:val="24"/>
              </w:rPr>
              <w:t>1</w:t>
            </w:r>
            <w:r w:rsidR="00C114EA" w:rsidRPr="009F3E5A">
              <w:rPr>
                <w:rFonts w:cs="Times New Roman"/>
                <w:color w:val="000000" w:themeColor="text1"/>
                <w:szCs w:val="24"/>
              </w:rPr>
              <w:t>4</w:t>
            </w:r>
          </w:p>
          <w:p w14:paraId="2D57A175" w14:textId="646CA652" w:rsidR="004530B8"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37358110" wp14:editId="0207B7F5">
                  <wp:extent cx="2388870" cy="1791335"/>
                  <wp:effectExtent l="19050" t="19050" r="11430" b="18415"/>
                  <wp:docPr id="12329" name="Picture 12329"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15D9E198" w14:textId="77777777" w:rsidR="00FE3B76" w:rsidRPr="009F3E5A" w:rsidRDefault="00FE3B76" w:rsidP="009F3E5A">
            <w:pPr>
              <w:rPr>
                <w:rFonts w:cs="Times New Roman"/>
                <w:color w:val="000000" w:themeColor="text1"/>
                <w:szCs w:val="24"/>
              </w:rPr>
            </w:pPr>
          </w:p>
          <w:p w14:paraId="62B040C2" w14:textId="400C3D51" w:rsidR="00FE3B76" w:rsidRPr="009F3E5A" w:rsidRDefault="00FE3B76" w:rsidP="009F3E5A">
            <w:pPr>
              <w:rPr>
                <w:rFonts w:cs="Times New Roman"/>
                <w:color w:val="000000" w:themeColor="text1"/>
                <w:szCs w:val="24"/>
              </w:rPr>
            </w:pPr>
          </w:p>
        </w:tc>
        <w:tc>
          <w:tcPr>
            <w:tcW w:w="5598" w:type="dxa"/>
          </w:tcPr>
          <w:p w14:paraId="1EB149B1" w14:textId="516A0414" w:rsidR="00FE3B76" w:rsidRPr="009F3E5A" w:rsidRDefault="00FE3B76" w:rsidP="009F3E5A">
            <w:pPr>
              <w:pStyle w:val="TableText"/>
              <w:rPr>
                <w:color w:val="000000" w:themeColor="text1"/>
              </w:rPr>
            </w:pPr>
            <w:r w:rsidRPr="009F3E5A">
              <w:rPr>
                <w:b/>
                <w:color w:val="000000" w:themeColor="text1"/>
              </w:rPr>
              <w:t xml:space="preserve">SAY: </w:t>
            </w:r>
            <w:r w:rsidR="007F0539" w:rsidRPr="009F3E5A">
              <w:rPr>
                <w:color w:val="000000" w:themeColor="text1"/>
              </w:rPr>
              <w:t xml:space="preserve">Let’s talk about Step </w:t>
            </w:r>
            <w:r w:rsidR="00EE69C9" w:rsidRPr="009F3E5A">
              <w:rPr>
                <w:color w:val="000000" w:themeColor="text1"/>
              </w:rPr>
              <w:t>1</w:t>
            </w:r>
            <w:r w:rsidR="007F0539" w:rsidRPr="009F3E5A">
              <w:rPr>
                <w:color w:val="000000" w:themeColor="text1"/>
              </w:rPr>
              <w:t>:</w:t>
            </w:r>
            <w:r w:rsidRPr="009F3E5A">
              <w:rPr>
                <w:color w:val="000000" w:themeColor="text1"/>
              </w:rPr>
              <w:t xml:space="preserve"> </w:t>
            </w:r>
            <w:r w:rsidR="00F10E5B" w:rsidRPr="009F3E5A">
              <w:rPr>
                <w:color w:val="000000" w:themeColor="text1"/>
              </w:rPr>
              <w:t>s</w:t>
            </w:r>
            <w:r w:rsidRPr="009F3E5A">
              <w:rPr>
                <w:color w:val="000000" w:themeColor="text1"/>
              </w:rPr>
              <w:t xml:space="preserve">tandardized </w:t>
            </w:r>
            <w:r w:rsidR="00F10E5B" w:rsidRPr="009F3E5A">
              <w:rPr>
                <w:color w:val="000000" w:themeColor="text1"/>
              </w:rPr>
              <w:t>a</w:t>
            </w:r>
            <w:r w:rsidRPr="009F3E5A">
              <w:rPr>
                <w:color w:val="000000" w:themeColor="text1"/>
              </w:rPr>
              <w:t xml:space="preserve">ssessment of </w:t>
            </w:r>
            <w:r w:rsidR="00F10E5B" w:rsidRPr="009F3E5A">
              <w:rPr>
                <w:color w:val="000000" w:themeColor="text1"/>
              </w:rPr>
              <w:t>r</w:t>
            </w:r>
            <w:r w:rsidRPr="009F3E5A">
              <w:rPr>
                <w:color w:val="000000" w:themeColor="text1"/>
              </w:rPr>
              <w:t xml:space="preserve">isk </w:t>
            </w:r>
            <w:r w:rsidR="00F10E5B" w:rsidRPr="009F3E5A">
              <w:rPr>
                <w:color w:val="000000" w:themeColor="text1"/>
              </w:rPr>
              <w:t>f</w:t>
            </w:r>
            <w:r w:rsidRPr="009F3E5A">
              <w:rPr>
                <w:color w:val="000000" w:themeColor="text1"/>
              </w:rPr>
              <w:t xml:space="preserve">actors for </w:t>
            </w:r>
            <w:r w:rsidR="00F10E5B" w:rsidRPr="009F3E5A">
              <w:rPr>
                <w:color w:val="000000" w:themeColor="text1"/>
              </w:rPr>
              <w:t>f</w:t>
            </w:r>
            <w:r w:rsidRPr="009F3E5A">
              <w:rPr>
                <w:color w:val="000000" w:themeColor="text1"/>
              </w:rPr>
              <w:t>alls.</w:t>
            </w:r>
          </w:p>
          <w:p w14:paraId="1264BE68" w14:textId="77777777" w:rsidR="00FE3B76" w:rsidRPr="009F3E5A" w:rsidRDefault="00FE3B76" w:rsidP="009F3E5A">
            <w:pPr>
              <w:pStyle w:val="TableText"/>
              <w:rPr>
                <w:color w:val="000000" w:themeColor="text1"/>
              </w:rPr>
            </w:pPr>
            <w:r w:rsidRPr="009F3E5A">
              <w:rPr>
                <w:color w:val="000000" w:themeColor="text1"/>
              </w:rPr>
              <w:t>Assessment of risk factors for falls is a standardized and ongoing process with the goal of identifying individual patient risk factors.</w:t>
            </w:r>
          </w:p>
          <w:p w14:paraId="3DE94A9D" w14:textId="6B2B471C" w:rsidR="00FE3B76" w:rsidRPr="009F3E5A" w:rsidRDefault="00FE3B76" w:rsidP="009F3E5A">
            <w:pPr>
              <w:pStyle w:val="TableText"/>
              <w:rPr>
                <w:color w:val="000000" w:themeColor="text1"/>
              </w:rPr>
            </w:pPr>
            <w:r w:rsidRPr="009F3E5A">
              <w:rPr>
                <w:color w:val="000000" w:themeColor="text1"/>
              </w:rPr>
              <w:t xml:space="preserve">This assessment is usually done upon admission and </w:t>
            </w:r>
            <w:r w:rsidR="00E62FDF" w:rsidRPr="009F3E5A">
              <w:rPr>
                <w:color w:val="000000" w:themeColor="text1"/>
              </w:rPr>
              <w:t>routinely</w:t>
            </w:r>
            <w:r w:rsidRPr="009F3E5A">
              <w:rPr>
                <w:color w:val="000000" w:themeColor="text1"/>
              </w:rPr>
              <w:t xml:space="preserve"> thereafter.</w:t>
            </w:r>
          </w:p>
          <w:p w14:paraId="7091EB51" w14:textId="77FF61CB" w:rsidR="00C73D60" w:rsidRPr="009F3E5A" w:rsidRDefault="001516CA" w:rsidP="009F3E5A">
            <w:pPr>
              <w:pStyle w:val="TableText"/>
              <w:rPr>
                <w:b/>
                <w:color w:val="000000" w:themeColor="text1"/>
              </w:rPr>
            </w:pPr>
            <w:r w:rsidRPr="009F3E5A">
              <w:rPr>
                <w:b/>
                <w:color w:val="000000" w:themeColor="text1"/>
              </w:rPr>
              <w:t xml:space="preserve">The most important </w:t>
            </w:r>
            <w:r w:rsidR="008F3A0F" w:rsidRPr="009F3E5A">
              <w:rPr>
                <w:b/>
                <w:color w:val="000000" w:themeColor="text1"/>
              </w:rPr>
              <w:t>reason for using</w:t>
            </w:r>
            <w:r w:rsidRPr="009F3E5A">
              <w:rPr>
                <w:b/>
                <w:color w:val="000000" w:themeColor="text1"/>
              </w:rPr>
              <w:t xml:space="preserve"> an assessment tool is to identify fall risk factors </w:t>
            </w:r>
            <w:r w:rsidR="008F3A0F" w:rsidRPr="009F3E5A">
              <w:rPr>
                <w:b/>
                <w:color w:val="000000" w:themeColor="text1"/>
              </w:rPr>
              <w:t>that can support</w:t>
            </w:r>
            <w:r w:rsidRPr="009F3E5A">
              <w:rPr>
                <w:b/>
                <w:color w:val="000000" w:themeColor="text1"/>
              </w:rPr>
              <w:t xml:space="preserve"> developing an individualized care plan for each patient.</w:t>
            </w:r>
          </w:p>
          <w:p w14:paraId="0E6D7848" w14:textId="123FFDDF" w:rsidR="001516CA" w:rsidRPr="009F3E5A" w:rsidRDefault="001516CA" w:rsidP="009F3E5A">
            <w:pPr>
              <w:pStyle w:val="TableText"/>
              <w:rPr>
                <w:color w:val="000000" w:themeColor="text1"/>
              </w:rPr>
            </w:pPr>
            <w:r w:rsidRPr="009F3E5A">
              <w:rPr>
                <w:color w:val="000000" w:themeColor="text1"/>
              </w:rPr>
              <w:t xml:space="preserve">Reassessment should be done whenever there is a change in a patient’s condition, or </w:t>
            </w:r>
            <w:r w:rsidR="00F10E5B" w:rsidRPr="009F3E5A">
              <w:rPr>
                <w:color w:val="000000" w:themeColor="text1"/>
              </w:rPr>
              <w:t xml:space="preserve">when </w:t>
            </w:r>
            <w:r w:rsidRPr="009F3E5A">
              <w:rPr>
                <w:color w:val="000000" w:themeColor="text1"/>
              </w:rPr>
              <w:t>he</w:t>
            </w:r>
            <w:r w:rsidR="000A4772" w:rsidRPr="009F3E5A">
              <w:rPr>
                <w:color w:val="000000" w:themeColor="text1"/>
              </w:rPr>
              <w:t xml:space="preserve"> or </w:t>
            </w:r>
            <w:r w:rsidRPr="009F3E5A">
              <w:rPr>
                <w:color w:val="000000" w:themeColor="text1"/>
              </w:rPr>
              <w:t>she is being transferred to another unit.</w:t>
            </w:r>
          </w:p>
          <w:p w14:paraId="25C0A39E" w14:textId="77777777" w:rsidR="001440CE" w:rsidRPr="009F3E5A" w:rsidRDefault="001440CE" w:rsidP="009F3E5A">
            <w:pPr>
              <w:pStyle w:val="TableText"/>
              <w:rPr>
                <w:color w:val="000000" w:themeColor="text1"/>
              </w:rPr>
            </w:pPr>
            <w:r w:rsidRPr="009F3E5A">
              <w:rPr>
                <w:b/>
                <w:color w:val="000000" w:themeColor="text1"/>
              </w:rPr>
              <w:t>DO:</w:t>
            </w:r>
            <w:r w:rsidRPr="009F3E5A">
              <w:rPr>
                <w:color w:val="000000" w:themeColor="text1"/>
              </w:rPr>
              <w:t xml:space="preserve"> Ask the Implementation Team Leader to address the following questions:</w:t>
            </w:r>
          </w:p>
          <w:p w14:paraId="2702C048" w14:textId="77777777" w:rsidR="002703DE" w:rsidRPr="009F3E5A" w:rsidRDefault="001440CE" w:rsidP="009F3E5A">
            <w:pPr>
              <w:pStyle w:val="TableBullet"/>
              <w:keepNext/>
              <w:keepLines/>
              <w:numPr>
                <w:ilvl w:val="0"/>
                <w:numId w:val="21"/>
              </w:numPr>
              <w:spacing w:after="0"/>
              <w:ind w:left="360"/>
              <w:outlineLvl w:val="1"/>
              <w:rPr>
                <w:color w:val="000000" w:themeColor="text1"/>
              </w:rPr>
            </w:pPr>
            <w:r w:rsidRPr="009F3E5A">
              <w:rPr>
                <w:color w:val="000000" w:themeColor="text1"/>
              </w:rPr>
              <w:t>Does the staff at your hospital conduct standardized fall risk assessments upon admission?</w:t>
            </w:r>
            <w:r w:rsidR="00830FC1" w:rsidRPr="009F3E5A">
              <w:rPr>
                <w:color w:val="000000" w:themeColor="text1"/>
              </w:rPr>
              <w:t xml:space="preserve"> </w:t>
            </w:r>
          </w:p>
          <w:p w14:paraId="039B34EC" w14:textId="77777777" w:rsidR="002703DE" w:rsidRPr="009F3E5A" w:rsidRDefault="001440CE" w:rsidP="009F3E5A">
            <w:pPr>
              <w:pStyle w:val="TableBullet"/>
              <w:keepNext/>
              <w:keepLines/>
              <w:numPr>
                <w:ilvl w:val="0"/>
                <w:numId w:val="21"/>
              </w:numPr>
              <w:spacing w:after="0"/>
              <w:ind w:left="360"/>
              <w:outlineLvl w:val="1"/>
              <w:rPr>
                <w:color w:val="000000" w:themeColor="text1"/>
              </w:rPr>
            </w:pPr>
            <w:r w:rsidRPr="009F3E5A">
              <w:rPr>
                <w:color w:val="000000" w:themeColor="text1"/>
              </w:rPr>
              <w:t>Does the staff reassess patients using a standardized risk assessment? If so, when?</w:t>
            </w:r>
          </w:p>
          <w:p w14:paraId="1CA698FC" w14:textId="744A016C" w:rsidR="009E36D1" w:rsidRPr="009F3E5A" w:rsidRDefault="001440CE" w:rsidP="009F3E5A">
            <w:pPr>
              <w:pStyle w:val="TableBullet"/>
              <w:keepNext/>
              <w:keepLines/>
              <w:numPr>
                <w:ilvl w:val="0"/>
                <w:numId w:val="21"/>
              </w:numPr>
              <w:spacing w:after="0"/>
              <w:ind w:left="360"/>
              <w:outlineLvl w:val="1"/>
              <w:rPr>
                <w:color w:val="000000" w:themeColor="text1"/>
              </w:rPr>
            </w:pPr>
            <w:r w:rsidRPr="009F3E5A">
              <w:rPr>
                <w:color w:val="000000" w:themeColor="text1"/>
              </w:rPr>
              <w:t>Which risk assessment tool do you use?</w:t>
            </w:r>
          </w:p>
        </w:tc>
      </w:tr>
      <w:tr w:rsidR="00370CF1" w:rsidRPr="00370CF1" w14:paraId="5D429388" w14:textId="77777777" w:rsidTr="00FE3B76">
        <w:tc>
          <w:tcPr>
            <w:tcW w:w="3978" w:type="dxa"/>
            <w:shd w:val="clear" w:color="auto" w:fill="F2F2F2" w:themeFill="background1" w:themeFillShade="F2"/>
          </w:tcPr>
          <w:p w14:paraId="42B4A9B2" w14:textId="2653FFFA" w:rsidR="00EE69C9" w:rsidRPr="009F3E5A" w:rsidRDefault="00EE69C9" w:rsidP="007C6298">
            <w:pPr>
              <w:spacing w:after="0"/>
              <w:rPr>
                <w:rFonts w:cs="Times New Roman"/>
                <w:color w:val="000000" w:themeColor="text1"/>
                <w:szCs w:val="24"/>
              </w:rPr>
            </w:pPr>
            <w:r w:rsidRPr="009F3E5A">
              <w:rPr>
                <w:rFonts w:cs="Times New Roman"/>
                <w:color w:val="000000" w:themeColor="text1"/>
                <w:szCs w:val="24"/>
              </w:rPr>
              <w:t>Slide</w:t>
            </w:r>
            <w:r w:rsidR="00C114EA" w:rsidRPr="009F3E5A">
              <w:rPr>
                <w:rFonts w:cs="Times New Roman"/>
                <w:color w:val="000000" w:themeColor="text1"/>
                <w:szCs w:val="24"/>
              </w:rPr>
              <w:t xml:space="preserve"> 15</w:t>
            </w:r>
          </w:p>
          <w:p w14:paraId="6A249B9C" w14:textId="56545823" w:rsidR="00EE69C9"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7CC611F9" wp14:editId="193C5F32">
                  <wp:extent cx="2388870" cy="1791335"/>
                  <wp:effectExtent l="19050" t="19050" r="11430" b="18415"/>
                  <wp:docPr id="12330" name="Picture 12330"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153C48B1" w14:textId="3FF37EA8" w:rsidR="00EE69C9" w:rsidRPr="009F3E5A" w:rsidRDefault="00EE69C9" w:rsidP="009F3E5A">
            <w:pPr>
              <w:pStyle w:val="TableText"/>
              <w:rPr>
                <w:color w:val="000000" w:themeColor="text1"/>
              </w:rPr>
            </w:pPr>
            <w:r w:rsidRPr="009F3E5A">
              <w:rPr>
                <w:b/>
                <w:color w:val="000000" w:themeColor="text1"/>
              </w:rPr>
              <w:t>SAY:</w:t>
            </w:r>
            <w:r w:rsidR="00830FC1" w:rsidRPr="009F3E5A">
              <w:rPr>
                <w:b/>
                <w:color w:val="000000" w:themeColor="text1"/>
              </w:rPr>
              <w:t xml:space="preserve"> </w:t>
            </w:r>
            <w:r w:rsidRPr="009F3E5A">
              <w:rPr>
                <w:color w:val="000000" w:themeColor="text1"/>
              </w:rPr>
              <w:t>It is recommended that you use a reliable, prospectively validated risk assessment scale.</w:t>
            </w:r>
          </w:p>
          <w:p w14:paraId="19729ECB" w14:textId="18D49D9B" w:rsidR="00EE69C9" w:rsidRPr="009F3E5A" w:rsidRDefault="00EE69C9" w:rsidP="009F3E5A">
            <w:pPr>
              <w:pStyle w:val="TableText"/>
              <w:rPr>
                <w:color w:val="000000" w:themeColor="text1"/>
              </w:rPr>
            </w:pPr>
            <w:r w:rsidRPr="009F3E5A">
              <w:rPr>
                <w:color w:val="000000" w:themeColor="text1"/>
              </w:rPr>
              <w:t>This helps to identify patients at risk for anticipated physiological falls and provides the basis for a tailor</w:t>
            </w:r>
            <w:r w:rsidR="00EF7214" w:rsidRPr="009F3E5A">
              <w:rPr>
                <w:color w:val="000000" w:themeColor="text1"/>
              </w:rPr>
              <w:t>ed</w:t>
            </w:r>
            <w:r w:rsidRPr="009F3E5A">
              <w:rPr>
                <w:color w:val="000000" w:themeColor="text1"/>
              </w:rPr>
              <w:t xml:space="preserve"> or personalized care plan.</w:t>
            </w:r>
          </w:p>
        </w:tc>
      </w:tr>
      <w:tr w:rsidR="00370CF1" w:rsidRPr="00370CF1" w14:paraId="0DFE0314" w14:textId="77777777" w:rsidTr="00FE3B76">
        <w:tc>
          <w:tcPr>
            <w:tcW w:w="3978" w:type="dxa"/>
            <w:shd w:val="clear" w:color="auto" w:fill="F2F2F2" w:themeFill="background1" w:themeFillShade="F2"/>
          </w:tcPr>
          <w:p w14:paraId="37BA8B40" w14:textId="1B57959F" w:rsidR="00A863F8" w:rsidRPr="009F3E5A" w:rsidRDefault="00A863F8" w:rsidP="007C6298">
            <w:pPr>
              <w:spacing w:after="0"/>
              <w:rPr>
                <w:rFonts w:cs="Times New Roman"/>
                <w:color w:val="000000" w:themeColor="text1"/>
                <w:szCs w:val="24"/>
              </w:rPr>
            </w:pPr>
            <w:r w:rsidRPr="009F3E5A">
              <w:rPr>
                <w:rFonts w:cs="Times New Roman"/>
                <w:color w:val="000000" w:themeColor="text1"/>
                <w:szCs w:val="24"/>
              </w:rPr>
              <w:lastRenderedPageBreak/>
              <w:t xml:space="preserve">Slide </w:t>
            </w:r>
            <w:r w:rsidR="00C114EA" w:rsidRPr="009F3E5A">
              <w:rPr>
                <w:rFonts w:cs="Times New Roman"/>
                <w:color w:val="000000" w:themeColor="text1"/>
                <w:szCs w:val="24"/>
              </w:rPr>
              <w:t>16</w:t>
            </w:r>
          </w:p>
          <w:p w14:paraId="0A7CDC29" w14:textId="63135FFE" w:rsidR="00A863F8"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79567760" wp14:editId="2C1E8E11">
                  <wp:extent cx="2388870" cy="1791335"/>
                  <wp:effectExtent l="19050" t="19050" r="11430" b="18415"/>
                  <wp:docPr id="12331" name="Picture 12331"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316D66D" w14:textId="77777777" w:rsidR="00A863F8" w:rsidRPr="009F3E5A" w:rsidRDefault="00A863F8" w:rsidP="009F3E5A">
            <w:pPr>
              <w:pStyle w:val="TableText"/>
              <w:rPr>
                <w:color w:val="000000" w:themeColor="text1"/>
              </w:rPr>
            </w:pPr>
            <w:r w:rsidRPr="009F3E5A">
              <w:rPr>
                <w:b/>
                <w:color w:val="000000" w:themeColor="text1"/>
              </w:rPr>
              <w:t xml:space="preserve">SAY: </w:t>
            </w:r>
            <w:r w:rsidRPr="009F3E5A">
              <w:rPr>
                <w:color w:val="000000" w:themeColor="text1"/>
              </w:rPr>
              <w:t xml:space="preserve">A standardized assessment tool should be used throughout adult units. Add unit-level risk factors as needed. For example, on a geriatric psychiatry ward, </w:t>
            </w:r>
            <w:r w:rsidR="000F3A85" w:rsidRPr="009F3E5A">
              <w:rPr>
                <w:color w:val="000000" w:themeColor="text1"/>
              </w:rPr>
              <w:t xml:space="preserve">a fall risk factor may be </w:t>
            </w:r>
            <w:r w:rsidRPr="009F3E5A">
              <w:rPr>
                <w:color w:val="000000" w:themeColor="text1"/>
              </w:rPr>
              <w:t>orthostatic hypotension due to medications.</w:t>
            </w:r>
          </w:p>
          <w:p w14:paraId="4830AA31" w14:textId="5193AE43" w:rsidR="001D48EC" w:rsidRPr="009F3E5A" w:rsidRDefault="000F3A85" w:rsidP="009F3E5A">
            <w:pPr>
              <w:pStyle w:val="TableText"/>
              <w:rPr>
                <w:color w:val="000000" w:themeColor="text1"/>
              </w:rPr>
            </w:pPr>
            <w:r w:rsidRPr="009F3E5A">
              <w:rPr>
                <w:color w:val="000000" w:themeColor="text1"/>
              </w:rPr>
              <w:t>Refer to Tool 3</w:t>
            </w:r>
            <w:r w:rsidR="00FF14D4" w:rsidRPr="009F3E5A">
              <w:rPr>
                <w:color w:val="000000" w:themeColor="text1"/>
              </w:rPr>
              <w:t>F</w:t>
            </w:r>
            <w:r w:rsidRPr="009F3E5A">
              <w:rPr>
                <w:color w:val="000000" w:themeColor="text1"/>
              </w:rPr>
              <w:t xml:space="preserve"> for evaluating orthostatic vital signs.</w:t>
            </w:r>
          </w:p>
        </w:tc>
      </w:tr>
      <w:tr w:rsidR="00370CF1" w:rsidRPr="00370CF1" w14:paraId="5DB235B0" w14:textId="77777777" w:rsidTr="00FE3B76">
        <w:tc>
          <w:tcPr>
            <w:tcW w:w="3978" w:type="dxa"/>
            <w:shd w:val="clear" w:color="auto" w:fill="F2F2F2" w:themeFill="background1" w:themeFillShade="F2"/>
          </w:tcPr>
          <w:p w14:paraId="64C8D19B" w14:textId="1A87F5ED" w:rsidR="00C73D60" w:rsidRPr="009F3E5A" w:rsidRDefault="00FE3B76" w:rsidP="007C6298">
            <w:pPr>
              <w:spacing w:after="0"/>
              <w:rPr>
                <w:rFonts w:cs="Times New Roman"/>
                <w:color w:val="000000" w:themeColor="text1"/>
                <w:szCs w:val="24"/>
              </w:rPr>
            </w:pPr>
            <w:r w:rsidRPr="009F3E5A">
              <w:rPr>
                <w:rFonts w:cs="Times New Roman"/>
                <w:color w:val="000000" w:themeColor="text1"/>
                <w:szCs w:val="24"/>
              </w:rPr>
              <w:t xml:space="preserve">Slide </w:t>
            </w:r>
            <w:r w:rsidR="00C114EA" w:rsidRPr="009F3E5A">
              <w:rPr>
                <w:rFonts w:cs="Times New Roman"/>
                <w:color w:val="000000" w:themeColor="text1"/>
                <w:szCs w:val="24"/>
              </w:rPr>
              <w:t>17</w:t>
            </w:r>
          </w:p>
          <w:p w14:paraId="359C819A" w14:textId="334AD477"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58C5A80E" wp14:editId="706EF50F">
                  <wp:extent cx="2388870" cy="1791335"/>
                  <wp:effectExtent l="19050" t="19050" r="11430" b="18415"/>
                  <wp:docPr id="12332" name="Picture 12332"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5024CA8F" w14:textId="77777777"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Key risk factors to be assessed are:</w:t>
            </w:r>
          </w:p>
          <w:p w14:paraId="2E7BB315" w14:textId="2FAF0074" w:rsidR="00FE3B76" w:rsidRPr="009F3E5A" w:rsidRDefault="00FE3B76" w:rsidP="009F3E5A">
            <w:pPr>
              <w:pStyle w:val="TableBullet"/>
              <w:keepNext/>
              <w:keepLines/>
              <w:numPr>
                <w:ilvl w:val="0"/>
                <w:numId w:val="6"/>
              </w:numPr>
              <w:spacing w:after="0"/>
              <w:outlineLvl w:val="1"/>
              <w:rPr>
                <w:color w:val="000000" w:themeColor="text1"/>
              </w:rPr>
            </w:pPr>
            <w:r w:rsidRPr="009F3E5A">
              <w:rPr>
                <w:color w:val="000000" w:themeColor="text1"/>
              </w:rPr>
              <w:t>History of falls. All patients with a history of falls in the past 3 months should be considered at higher risk for future falls.</w:t>
            </w:r>
          </w:p>
          <w:p w14:paraId="607515AB" w14:textId="184F57AF" w:rsidR="00AA5115" w:rsidRPr="009F3E5A" w:rsidRDefault="00AA5115" w:rsidP="009F3E5A">
            <w:pPr>
              <w:pStyle w:val="TableSubbullet"/>
              <w:rPr>
                <w:color w:val="000000" w:themeColor="text1"/>
              </w:rPr>
            </w:pPr>
            <w:r w:rsidRPr="009F3E5A">
              <w:rPr>
                <w:color w:val="000000" w:themeColor="text1"/>
              </w:rPr>
              <w:t>Patients who fall in the hospital are at higher risk for a repeat fall.</w:t>
            </w:r>
          </w:p>
          <w:p w14:paraId="65D7DD02" w14:textId="68021A0B" w:rsidR="00CA4C8A" w:rsidRPr="009F3E5A" w:rsidRDefault="00FE3B76" w:rsidP="009F3E5A">
            <w:pPr>
              <w:pStyle w:val="TableBullet"/>
              <w:keepNext/>
              <w:keepLines/>
              <w:numPr>
                <w:ilvl w:val="0"/>
                <w:numId w:val="6"/>
              </w:numPr>
              <w:spacing w:after="0"/>
              <w:outlineLvl w:val="1"/>
              <w:rPr>
                <w:color w:val="000000" w:themeColor="text1"/>
              </w:rPr>
            </w:pPr>
            <w:r w:rsidRPr="009F3E5A">
              <w:rPr>
                <w:color w:val="000000" w:themeColor="text1"/>
              </w:rPr>
              <w:t xml:space="preserve">Mobility problems and use of assistive devices. </w:t>
            </w:r>
          </w:p>
          <w:p w14:paraId="70A21451" w14:textId="77777777" w:rsidR="00CA4C8A" w:rsidRPr="009F3E5A" w:rsidRDefault="00FE3B76" w:rsidP="009F3E5A">
            <w:pPr>
              <w:pStyle w:val="TableSubbullet"/>
              <w:rPr>
                <w:color w:val="000000" w:themeColor="text1"/>
              </w:rPr>
            </w:pPr>
            <w:r w:rsidRPr="009F3E5A">
              <w:rPr>
                <w:color w:val="000000" w:themeColor="text1"/>
              </w:rPr>
              <w:t>Patients who have problems with their gait, or who use a cane or walker, are more likely to fall.</w:t>
            </w:r>
          </w:p>
          <w:p w14:paraId="2B1848EB" w14:textId="711EE858" w:rsidR="009E36D1" w:rsidRPr="009F3E5A" w:rsidRDefault="00FE3B76" w:rsidP="009F3E5A">
            <w:pPr>
              <w:pStyle w:val="TableSubbullet"/>
              <w:rPr>
                <w:color w:val="000000" w:themeColor="text1"/>
              </w:rPr>
            </w:pPr>
            <w:r w:rsidRPr="009F3E5A">
              <w:rPr>
                <w:color w:val="000000" w:themeColor="text1"/>
              </w:rPr>
              <w:t>Assess the patient’s ability to use the assistive device.</w:t>
            </w:r>
          </w:p>
        </w:tc>
      </w:tr>
      <w:tr w:rsidR="00370CF1" w:rsidRPr="00370CF1" w14:paraId="20CC6700" w14:textId="77777777" w:rsidTr="00FE3B76">
        <w:tc>
          <w:tcPr>
            <w:tcW w:w="3978" w:type="dxa"/>
            <w:shd w:val="clear" w:color="auto" w:fill="F2F2F2" w:themeFill="background1" w:themeFillShade="F2"/>
          </w:tcPr>
          <w:p w14:paraId="18C2845F" w14:textId="25513B7B" w:rsidR="00C73D60" w:rsidRPr="009F3E5A" w:rsidRDefault="00FE3B76" w:rsidP="007C6298">
            <w:pPr>
              <w:spacing w:after="0"/>
              <w:rPr>
                <w:rFonts w:cs="Times New Roman"/>
                <w:color w:val="000000" w:themeColor="text1"/>
                <w:szCs w:val="24"/>
              </w:rPr>
            </w:pPr>
            <w:r w:rsidRPr="009F3E5A">
              <w:rPr>
                <w:rFonts w:cs="Times New Roman"/>
                <w:color w:val="000000" w:themeColor="text1"/>
                <w:szCs w:val="24"/>
              </w:rPr>
              <w:t xml:space="preserve">Slide </w:t>
            </w:r>
            <w:r w:rsidR="00C114EA" w:rsidRPr="009F3E5A">
              <w:rPr>
                <w:rFonts w:cs="Times New Roman"/>
                <w:color w:val="000000" w:themeColor="text1"/>
                <w:szCs w:val="24"/>
              </w:rPr>
              <w:t>18</w:t>
            </w:r>
          </w:p>
          <w:p w14:paraId="7BD9D01F" w14:textId="26DA9EB5"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2C07473E" wp14:editId="78088753">
                  <wp:extent cx="2388870" cy="1791335"/>
                  <wp:effectExtent l="19050" t="19050" r="11430" b="18415"/>
                  <wp:docPr id="12334" name="Picture 12334"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E123383" w14:textId="388D5938" w:rsidR="00FE3B76" w:rsidRPr="009F3E5A" w:rsidRDefault="00FE3B76" w:rsidP="009F3E5A">
            <w:pPr>
              <w:pStyle w:val="TableText"/>
              <w:rPr>
                <w:color w:val="000000" w:themeColor="text1"/>
              </w:rPr>
            </w:pPr>
            <w:r w:rsidRPr="009F3E5A">
              <w:rPr>
                <w:b/>
                <w:color w:val="000000" w:themeColor="text1"/>
              </w:rPr>
              <w:t xml:space="preserve">SAY: </w:t>
            </w:r>
            <w:r w:rsidR="001D5A0E" w:rsidRPr="009F3E5A">
              <w:rPr>
                <w:color w:val="000000" w:themeColor="text1"/>
              </w:rPr>
              <w:t>Other key risk factors include</w:t>
            </w:r>
            <w:r w:rsidR="002B6DAB" w:rsidRPr="009F3E5A">
              <w:rPr>
                <w:color w:val="000000" w:themeColor="text1"/>
              </w:rPr>
              <w:t>:</w:t>
            </w:r>
          </w:p>
          <w:p w14:paraId="55003BDA" w14:textId="77777777" w:rsidR="00202184" w:rsidRPr="009F3E5A" w:rsidRDefault="00FE3B76" w:rsidP="009F3E5A">
            <w:pPr>
              <w:pStyle w:val="TableBullet"/>
              <w:rPr>
                <w:color w:val="000000" w:themeColor="text1"/>
              </w:rPr>
            </w:pPr>
            <w:r w:rsidRPr="009F3E5A">
              <w:rPr>
                <w:color w:val="000000" w:themeColor="text1"/>
              </w:rPr>
              <w:t xml:space="preserve">Medications. Patients who take </w:t>
            </w:r>
            <w:r w:rsidR="000B6C33" w:rsidRPr="009F3E5A">
              <w:rPr>
                <w:color w:val="000000" w:themeColor="text1"/>
              </w:rPr>
              <w:t>many</w:t>
            </w:r>
            <w:r w:rsidRPr="009F3E5A">
              <w:rPr>
                <w:color w:val="000000" w:themeColor="text1"/>
              </w:rPr>
              <w:t xml:space="preserve"> medications or medicines that could cause sedation, confusion, impaired balance, or orthostatic blood pressure changes are at higher risk for falls.</w:t>
            </w:r>
          </w:p>
          <w:p w14:paraId="60E73440" w14:textId="411BC755" w:rsidR="006536CD" w:rsidRPr="002D2186" w:rsidRDefault="00FE3B76" w:rsidP="002D2186">
            <w:pPr>
              <w:pStyle w:val="TableBullet"/>
              <w:rPr>
                <w:color w:val="000000" w:themeColor="text1"/>
              </w:rPr>
            </w:pPr>
            <w:r w:rsidRPr="009F3E5A">
              <w:rPr>
                <w:color w:val="000000" w:themeColor="text1"/>
              </w:rPr>
              <w:t>Mental status. Patients with delirium, dementia, or psychosis may be agitated and confused, putting them at risk for falls.</w:t>
            </w:r>
          </w:p>
        </w:tc>
      </w:tr>
      <w:tr w:rsidR="00370CF1" w:rsidRPr="00370CF1" w14:paraId="16DA6E88" w14:textId="77777777" w:rsidTr="00FE3B76">
        <w:tc>
          <w:tcPr>
            <w:tcW w:w="3978" w:type="dxa"/>
            <w:shd w:val="clear" w:color="auto" w:fill="F2F2F2" w:themeFill="background1" w:themeFillShade="F2"/>
          </w:tcPr>
          <w:p w14:paraId="39676AD5" w14:textId="77777777" w:rsidR="006536CD"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 xml:space="preserve">Slide </w:t>
            </w:r>
            <w:r w:rsidR="00C114EA" w:rsidRPr="009F3E5A">
              <w:rPr>
                <w:rFonts w:cs="Times New Roman"/>
                <w:color w:val="000000" w:themeColor="text1"/>
                <w:szCs w:val="24"/>
              </w:rPr>
              <w:t>19</w:t>
            </w:r>
          </w:p>
          <w:p w14:paraId="5C98261E" w14:textId="4F7A43BC" w:rsidR="00FE3B76" w:rsidRPr="009F3E5A" w:rsidRDefault="009F3E5A" w:rsidP="006536CD">
            <w:pPr>
              <w:spacing w:before="0" w:after="0"/>
              <w:rPr>
                <w:rFonts w:cs="Times New Roman"/>
                <w:color w:val="000000" w:themeColor="text1"/>
                <w:szCs w:val="24"/>
              </w:rPr>
            </w:pPr>
            <w:r w:rsidRPr="009F3E5A">
              <w:rPr>
                <w:rFonts w:cs="Times New Roman"/>
                <w:noProof/>
                <w:color w:val="000000" w:themeColor="text1"/>
                <w:szCs w:val="24"/>
              </w:rPr>
              <w:drawing>
                <wp:inline distT="0" distB="0" distL="0" distR="0" wp14:anchorId="185D406A" wp14:editId="1DFDFB69">
                  <wp:extent cx="2388870" cy="1791335"/>
                  <wp:effectExtent l="19050" t="19050" r="11430" b="18415"/>
                  <wp:docPr id="12335" name="Picture 12335"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53FB32CD" w14:textId="5EE6E7AB" w:rsidR="00FE3B76" w:rsidRPr="009F3E5A" w:rsidRDefault="00DD36BC" w:rsidP="009F3E5A">
            <w:pPr>
              <w:pStyle w:val="TableText"/>
              <w:rPr>
                <w:color w:val="000000" w:themeColor="text1"/>
              </w:rPr>
            </w:pPr>
            <w:r w:rsidRPr="009F3E5A">
              <w:rPr>
                <w:b/>
                <w:color w:val="000000" w:themeColor="text1"/>
              </w:rPr>
              <w:t>SAY:</w:t>
            </w:r>
          </w:p>
          <w:p w14:paraId="66D8BD82" w14:textId="77777777" w:rsidR="00FE3B76" w:rsidRPr="009F3E5A" w:rsidRDefault="00FE3B76" w:rsidP="009F3E5A">
            <w:pPr>
              <w:pStyle w:val="TableBullet"/>
              <w:rPr>
                <w:color w:val="000000" w:themeColor="text1"/>
              </w:rPr>
            </w:pPr>
            <w:r w:rsidRPr="009F3E5A">
              <w:rPr>
                <w:color w:val="000000" w:themeColor="text1"/>
              </w:rPr>
              <w:t>Continence. Patients who have urinary frequency, or who have frequent toileting needs, are at higher risk.</w:t>
            </w:r>
          </w:p>
          <w:p w14:paraId="23EB18AB" w14:textId="21A4985B" w:rsidR="00FE3B76" w:rsidRPr="009F3E5A" w:rsidRDefault="00F70033" w:rsidP="009F3E5A">
            <w:pPr>
              <w:pStyle w:val="TableText"/>
              <w:rPr>
                <w:color w:val="000000" w:themeColor="text1"/>
              </w:rPr>
            </w:pPr>
            <w:r w:rsidRPr="009F3E5A">
              <w:rPr>
                <w:color w:val="000000" w:themeColor="text1"/>
              </w:rPr>
              <w:t>Here are some o</w:t>
            </w:r>
            <w:r w:rsidR="00FE3B76" w:rsidRPr="009F3E5A">
              <w:rPr>
                <w:color w:val="000000" w:themeColor="text1"/>
              </w:rPr>
              <w:t xml:space="preserve">ther risks: </w:t>
            </w:r>
          </w:p>
          <w:p w14:paraId="0D1E15F1" w14:textId="77777777" w:rsidR="00FE3B76" w:rsidRPr="009F3E5A" w:rsidRDefault="00FE3B76" w:rsidP="009F3E5A">
            <w:pPr>
              <w:pStyle w:val="TableBullet"/>
              <w:rPr>
                <w:color w:val="000000" w:themeColor="text1"/>
              </w:rPr>
            </w:pPr>
            <w:r w:rsidRPr="009F3E5A">
              <w:rPr>
                <w:color w:val="000000" w:themeColor="text1"/>
              </w:rPr>
              <w:t>An IV pole could cause a patient to trip</w:t>
            </w:r>
            <w:r w:rsidR="002E40A4" w:rsidRPr="009F3E5A">
              <w:rPr>
                <w:color w:val="000000" w:themeColor="text1"/>
              </w:rPr>
              <w:t>.</w:t>
            </w:r>
          </w:p>
          <w:p w14:paraId="563C6C68" w14:textId="77777777" w:rsidR="00FE3B76" w:rsidRPr="009F3E5A" w:rsidRDefault="00FE3B76" w:rsidP="009F3E5A">
            <w:pPr>
              <w:pStyle w:val="TableBullet"/>
              <w:rPr>
                <w:color w:val="000000" w:themeColor="text1"/>
              </w:rPr>
            </w:pPr>
            <w:r w:rsidRPr="009F3E5A">
              <w:rPr>
                <w:color w:val="000000" w:themeColor="text1"/>
              </w:rPr>
              <w:t>Vision problems could cause a patient not to see an environmental hazard</w:t>
            </w:r>
            <w:r w:rsidR="002E40A4" w:rsidRPr="009F3E5A">
              <w:rPr>
                <w:color w:val="000000" w:themeColor="text1"/>
              </w:rPr>
              <w:t>.</w:t>
            </w:r>
          </w:p>
          <w:p w14:paraId="6717B1EA" w14:textId="77777777" w:rsidR="00FE3B76" w:rsidRPr="009F3E5A" w:rsidRDefault="00FE3B76" w:rsidP="009F3E5A">
            <w:pPr>
              <w:pStyle w:val="TableBullet"/>
              <w:rPr>
                <w:color w:val="000000" w:themeColor="text1"/>
              </w:rPr>
            </w:pPr>
            <w:r w:rsidRPr="009F3E5A">
              <w:rPr>
                <w:color w:val="000000" w:themeColor="text1"/>
              </w:rPr>
              <w:t>Orthostatic hypotension could cause a patient to become lightheaded or pass out when standing.</w:t>
            </w:r>
          </w:p>
          <w:p w14:paraId="13113993" w14:textId="42759AD3" w:rsidR="00FE3B76" w:rsidRPr="009F3E5A" w:rsidRDefault="00FE3B76" w:rsidP="009F3E5A">
            <w:pPr>
              <w:pStyle w:val="TableBullet"/>
              <w:rPr>
                <w:b/>
                <w:color w:val="000000" w:themeColor="text1"/>
              </w:rPr>
            </w:pPr>
            <w:r w:rsidRPr="009F3E5A">
              <w:rPr>
                <w:color w:val="000000" w:themeColor="text1"/>
              </w:rPr>
              <w:t xml:space="preserve">Oxygen tubing or clutter in the room </w:t>
            </w:r>
            <w:r w:rsidR="00773A9A" w:rsidRPr="009F3E5A">
              <w:rPr>
                <w:color w:val="000000" w:themeColor="text1"/>
              </w:rPr>
              <w:t xml:space="preserve">could </w:t>
            </w:r>
            <w:r w:rsidRPr="009F3E5A">
              <w:rPr>
                <w:color w:val="000000" w:themeColor="text1"/>
              </w:rPr>
              <w:t>cause a patient to trip or slip</w:t>
            </w:r>
            <w:r w:rsidR="002E40A4" w:rsidRPr="009F3E5A">
              <w:rPr>
                <w:color w:val="000000" w:themeColor="text1"/>
              </w:rPr>
              <w:t>.</w:t>
            </w:r>
          </w:p>
        </w:tc>
      </w:tr>
      <w:tr w:rsidR="00370CF1" w:rsidRPr="00370CF1" w14:paraId="2681224F" w14:textId="77777777" w:rsidTr="00FE3B76">
        <w:tc>
          <w:tcPr>
            <w:tcW w:w="3978" w:type="dxa"/>
            <w:shd w:val="clear" w:color="auto" w:fill="F2F2F2" w:themeFill="background1" w:themeFillShade="F2"/>
          </w:tcPr>
          <w:p w14:paraId="54CF1EBD" w14:textId="1D69FF46" w:rsidR="00FE3B76" w:rsidRPr="009F3E5A" w:rsidRDefault="00FE3B76" w:rsidP="007C6298">
            <w:pPr>
              <w:spacing w:after="0"/>
              <w:rPr>
                <w:rFonts w:cs="Times New Roman"/>
                <w:color w:val="000000" w:themeColor="text1"/>
                <w:szCs w:val="24"/>
              </w:rPr>
            </w:pPr>
            <w:r w:rsidRPr="009F3E5A">
              <w:rPr>
                <w:rFonts w:cs="Times New Roman"/>
                <w:color w:val="000000" w:themeColor="text1"/>
                <w:szCs w:val="24"/>
              </w:rPr>
              <w:t xml:space="preserve">Slide </w:t>
            </w:r>
            <w:r w:rsidR="00C114EA" w:rsidRPr="009F3E5A">
              <w:rPr>
                <w:rFonts w:cs="Times New Roman"/>
                <w:color w:val="000000" w:themeColor="text1"/>
                <w:szCs w:val="24"/>
              </w:rPr>
              <w:t>20</w:t>
            </w:r>
          </w:p>
          <w:p w14:paraId="28DB0F81" w14:textId="6BFAD965" w:rsidR="0025157D"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1172F81F" wp14:editId="00242EFF">
                  <wp:extent cx="2388870" cy="1791335"/>
                  <wp:effectExtent l="19050" t="19050" r="11430" b="18415"/>
                  <wp:docPr id="12338" name="Picture 12338"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6EE8F58" w14:textId="77777777"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The most important use of an assessment tool is to identify fall risk factors for developing care plans.</w:t>
            </w:r>
          </w:p>
          <w:p w14:paraId="3CFC0115" w14:textId="77777777" w:rsidR="00EF7214" w:rsidRDefault="00FE3B76" w:rsidP="009F3E5A">
            <w:pPr>
              <w:pStyle w:val="TableText"/>
              <w:rPr>
                <w:color w:val="000000" w:themeColor="text1"/>
              </w:rPr>
            </w:pPr>
            <w:r w:rsidRPr="009F3E5A">
              <w:rPr>
                <w:color w:val="000000" w:themeColor="text1"/>
              </w:rPr>
              <w:t xml:space="preserve">Excessive focus on a </w:t>
            </w:r>
            <w:r w:rsidR="00EF7214" w:rsidRPr="009F3E5A">
              <w:rPr>
                <w:color w:val="000000" w:themeColor="text1"/>
              </w:rPr>
              <w:t xml:space="preserve">total </w:t>
            </w:r>
            <w:r w:rsidRPr="009F3E5A">
              <w:rPr>
                <w:color w:val="000000" w:themeColor="text1"/>
              </w:rPr>
              <w:t xml:space="preserve">risk score is not recommended. In fact, research has shown that </w:t>
            </w:r>
            <w:r w:rsidR="0008067B" w:rsidRPr="009F3E5A">
              <w:rPr>
                <w:color w:val="000000" w:themeColor="text1"/>
              </w:rPr>
              <w:t xml:space="preserve">risk </w:t>
            </w:r>
            <w:r w:rsidRPr="009F3E5A">
              <w:rPr>
                <w:color w:val="000000" w:themeColor="text1"/>
              </w:rPr>
              <w:t xml:space="preserve">scores </w:t>
            </w:r>
            <w:r w:rsidR="0008067B" w:rsidRPr="009F3E5A">
              <w:rPr>
                <w:color w:val="000000" w:themeColor="text1"/>
              </w:rPr>
              <w:t xml:space="preserve">derived </w:t>
            </w:r>
            <w:r w:rsidRPr="009F3E5A">
              <w:rPr>
                <w:color w:val="000000" w:themeColor="text1"/>
              </w:rPr>
              <w:t>from tools do not predict falls any better than a clinician</w:t>
            </w:r>
            <w:r w:rsidR="00F27E5F" w:rsidRPr="009F3E5A">
              <w:rPr>
                <w:color w:val="000000" w:themeColor="text1"/>
              </w:rPr>
              <w:t>’</w:t>
            </w:r>
            <w:r w:rsidRPr="009F3E5A">
              <w:rPr>
                <w:color w:val="000000" w:themeColor="text1"/>
              </w:rPr>
              <w:t>s judgment</w:t>
            </w:r>
            <w:r w:rsidR="009E5844" w:rsidRPr="009F3E5A">
              <w:rPr>
                <w:color w:val="000000" w:themeColor="text1"/>
              </w:rPr>
              <w:t>.</w:t>
            </w:r>
            <w:r w:rsidRPr="009F3E5A">
              <w:rPr>
                <w:color w:val="000000" w:themeColor="text1"/>
              </w:rPr>
              <w:t xml:space="preserve"> </w:t>
            </w:r>
            <w:r w:rsidR="009E5844" w:rsidRPr="009F3E5A">
              <w:rPr>
                <w:color w:val="000000" w:themeColor="text1"/>
              </w:rPr>
              <w:t>(This is discussed on page 36 of the Toolkit.)</w:t>
            </w:r>
          </w:p>
          <w:p w14:paraId="2AC26A2E" w14:textId="77777777" w:rsidR="006536CD" w:rsidRDefault="006536CD" w:rsidP="009F3E5A">
            <w:pPr>
              <w:pStyle w:val="TableText"/>
              <w:rPr>
                <w:color w:val="000000" w:themeColor="text1"/>
              </w:rPr>
            </w:pPr>
          </w:p>
          <w:p w14:paraId="7F704198" w14:textId="77777777" w:rsidR="006536CD" w:rsidRDefault="006536CD" w:rsidP="009F3E5A">
            <w:pPr>
              <w:pStyle w:val="TableText"/>
              <w:rPr>
                <w:color w:val="000000" w:themeColor="text1"/>
              </w:rPr>
            </w:pPr>
          </w:p>
          <w:p w14:paraId="10917116" w14:textId="77777777" w:rsidR="006536CD" w:rsidRDefault="006536CD" w:rsidP="009F3E5A">
            <w:pPr>
              <w:pStyle w:val="TableText"/>
              <w:rPr>
                <w:color w:val="000000" w:themeColor="text1"/>
              </w:rPr>
            </w:pPr>
          </w:p>
          <w:p w14:paraId="36AC1F0D" w14:textId="77777777" w:rsidR="006536CD" w:rsidRDefault="006536CD" w:rsidP="009F3E5A">
            <w:pPr>
              <w:pStyle w:val="TableText"/>
              <w:rPr>
                <w:color w:val="000000" w:themeColor="text1"/>
              </w:rPr>
            </w:pPr>
          </w:p>
          <w:p w14:paraId="04300932" w14:textId="77777777" w:rsidR="006536CD" w:rsidRDefault="006536CD" w:rsidP="009F3E5A">
            <w:pPr>
              <w:pStyle w:val="TableText"/>
              <w:rPr>
                <w:color w:val="000000" w:themeColor="text1"/>
              </w:rPr>
            </w:pPr>
          </w:p>
          <w:p w14:paraId="41DD83FA" w14:textId="77777777" w:rsidR="006536CD" w:rsidRDefault="006536CD" w:rsidP="009F3E5A">
            <w:pPr>
              <w:pStyle w:val="TableText"/>
              <w:rPr>
                <w:color w:val="000000" w:themeColor="text1"/>
              </w:rPr>
            </w:pPr>
          </w:p>
          <w:p w14:paraId="6A1CEC3A" w14:textId="77777777" w:rsidR="006536CD" w:rsidRDefault="006536CD" w:rsidP="009F3E5A">
            <w:pPr>
              <w:pStyle w:val="TableText"/>
              <w:rPr>
                <w:color w:val="000000" w:themeColor="text1"/>
              </w:rPr>
            </w:pPr>
          </w:p>
          <w:p w14:paraId="047C1012" w14:textId="75391AE7" w:rsidR="006536CD" w:rsidRPr="009F3E5A" w:rsidRDefault="006536CD" w:rsidP="009F3E5A">
            <w:pPr>
              <w:pStyle w:val="TableText"/>
              <w:rPr>
                <w:b/>
                <w:color w:val="000000" w:themeColor="text1"/>
              </w:rPr>
            </w:pPr>
          </w:p>
        </w:tc>
      </w:tr>
      <w:tr w:rsidR="00370CF1" w:rsidRPr="00370CF1" w14:paraId="52F1637D" w14:textId="77777777" w:rsidTr="00FE3B76">
        <w:tc>
          <w:tcPr>
            <w:tcW w:w="3978" w:type="dxa"/>
            <w:shd w:val="clear" w:color="auto" w:fill="F2F2F2" w:themeFill="background1" w:themeFillShade="F2"/>
          </w:tcPr>
          <w:p w14:paraId="430E0B23" w14:textId="7F9CACEA" w:rsidR="00C73D60"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 xml:space="preserve">Slide </w:t>
            </w:r>
            <w:r w:rsidR="00C114EA" w:rsidRPr="009F3E5A">
              <w:rPr>
                <w:rFonts w:cs="Times New Roman"/>
                <w:color w:val="000000" w:themeColor="text1"/>
                <w:szCs w:val="24"/>
              </w:rPr>
              <w:t>21</w:t>
            </w:r>
          </w:p>
          <w:p w14:paraId="0CCE20C6" w14:textId="781FC2D6" w:rsidR="00B158F4"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75828AAB" wp14:editId="5847CB4D">
                  <wp:extent cx="2388870" cy="1791335"/>
                  <wp:effectExtent l="19050" t="19050" r="11430" b="18415"/>
                  <wp:docPr id="12340" name="Picture 12340"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5ACC0459" w14:textId="77777777" w:rsidR="000C6682" w:rsidRPr="009F3E5A" w:rsidRDefault="000C6682" w:rsidP="009F3E5A">
            <w:pPr>
              <w:rPr>
                <w:rFonts w:cs="Times New Roman"/>
                <w:color w:val="000000" w:themeColor="text1"/>
                <w:szCs w:val="24"/>
              </w:rPr>
            </w:pPr>
          </w:p>
          <w:p w14:paraId="5FCFC1EA" w14:textId="77777777" w:rsidR="00FE3B76" w:rsidRPr="009F3E5A" w:rsidRDefault="00FE3B76" w:rsidP="009F3E5A">
            <w:pPr>
              <w:rPr>
                <w:rFonts w:cs="Times New Roman"/>
                <w:color w:val="000000" w:themeColor="text1"/>
                <w:szCs w:val="24"/>
              </w:rPr>
            </w:pPr>
          </w:p>
        </w:tc>
        <w:tc>
          <w:tcPr>
            <w:tcW w:w="5598" w:type="dxa"/>
          </w:tcPr>
          <w:p w14:paraId="404F2A50" w14:textId="10D91197" w:rsidR="00FE3B76" w:rsidRPr="009F3E5A" w:rsidRDefault="0025157D" w:rsidP="009F3E5A">
            <w:pPr>
              <w:pStyle w:val="TableText"/>
              <w:rPr>
                <w:color w:val="000000" w:themeColor="text1"/>
              </w:rPr>
            </w:pPr>
            <w:r w:rsidRPr="009F3E5A">
              <w:rPr>
                <w:b/>
                <w:color w:val="000000" w:themeColor="text1"/>
              </w:rPr>
              <w:t xml:space="preserve">SAY: </w:t>
            </w:r>
            <w:r w:rsidR="00084B26" w:rsidRPr="009F3E5A">
              <w:rPr>
                <w:color w:val="000000" w:themeColor="text1"/>
              </w:rPr>
              <w:t>A</w:t>
            </w:r>
            <w:r w:rsidR="00FE3B76" w:rsidRPr="009F3E5A">
              <w:rPr>
                <w:color w:val="000000" w:themeColor="text1"/>
              </w:rPr>
              <w:t xml:space="preserve"> variety of tools </w:t>
            </w:r>
            <w:r w:rsidR="00084B26" w:rsidRPr="009F3E5A">
              <w:rPr>
                <w:color w:val="000000" w:themeColor="text1"/>
              </w:rPr>
              <w:t xml:space="preserve">can </w:t>
            </w:r>
            <w:r w:rsidR="00FE3B76" w:rsidRPr="009F3E5A">
              <w:rPr>
                <w:color w:val="000000" w:themeColor="text1"/>
              </w:rPr>
              <w:t>be used to assess fall risk.</w:t>
            </w:r>
          </w:p>
          <w:p w14:paraId="38172604" w14:textId="72847FAE" w:rsidR="00FE3B76" w:rsidRPr="009F3E5A" w:rsidRDefault="00FE3B76" w:rsidP="009F3E5A">
            <w:pPr>
              <w:pStyle w:val="TableText"/>
              <w:rPr>
                <w:color w:val="000000" w:themeColor="text1"/>
              </w:rPr>
            </w:pPr>
            <w:r w:rsidRPr="009F3E5A">
              <w:rPr>
                <w:color w:val="000000" w:themeColor="text1"/>
              </w:rPr>
              <w:t>Two tools have been studied the most:</w:t>
            </w:r>
            <w:r w:rsidR="00830FC1" w:rsidRPr="009F3E5A">
              <w:rPr>
                <w:color w:val="000000" w:themeColor="text1"/>
              </w:rPr>
              <w:t xml:space="preserve"> </w:t>
            </w:r>
            <w:r w:rsidR="00084B26" w:rsidRPr="009F3E5A">
              <w:rPr>
                <w:color w:val="000000" w:themeColor="text1"/>
              </w:rPr>
              <w:t>t</w:t>
            </w:r>
            <w:r w:rsidRPr="009F3E5A">
              <w:rPr>
                <w:color w:val="000000" w:themeColor="text1"/>
              </w:rPr>
              <w:t xml:space="preserve">he Morse Fall Scale and the STRATIFY tool. </w:t>
            </w:r>
            <w:r w:rsidR="000B6C33" w:rsidRPr="009F3E5A">
              <w:rPr>
                <w:color w:val="000000" w:themeColor="text1"/>
              </w:rPr>
              <w:t>Both</w:t>
            </w:r>
            <w:r w:rsidRPr="009F3E5A">
              <w:rPr>
                <w:color w:val="000000" w:themeColor="text1"/>
              </w:rPr>
              <w:t xml:space="preserve"> scales have established reliability and validity.</w:t>
            </w:r>
            <w:r w:rsidR="001F62ED" w:rsidRPr="009F3E5A">
              <w:rPr>
                <w:color w:val="000000" w:themeColor="text1"/>
              </w:rPr>
              <w:t xml:space="preserve"> </w:t>
            </w:r>
            <w:r w:rsidR="005655C7" w:rsidRPr="009F3E5A">
              <w:rPr>
                <w:color w:val="000000" w:themeColor="text1"/>
              </w:rPr>
              <w:t>The key message here is to include a scale that has been tested and found to be reliable and valid. It is important that you consistently use one tool over time.</w:t>
            </w:r>
          </w:p>
          <w:p w14:paraId="6B1A30F5" w14:textId="7E40D8BA" w:rsidR="001F62ED" w:rsidRPr="009F3E5A" w:rsidRDefault="001D5A0E" w:rsidP="009F3E5A">
            <w:pPr>
              <w:pStyle w:val="TableText"/>
              <w:rPr>
                <w:color w:val="000000" w:themeColor="text1"/>
              </w:rPr>
            </w:pPr>
            <w:r w:rsidRPr="009F3E5A">
              <w:rPr>
                <w:color w:val="000000" w:themeColor="text1"/>
              </w:rPr>
              <w:t>Another scale that has</w:t>
            </w:r>
            <w:r w:rsidR="006A3BDA" w:rsidRPr="009F3E5A">
              <w:rPr>
                <w:color w:val="000000" w:themeColor="text1"/>
              </w:rPr>
              <w:t xml:space="preserve"> establis</w:t>
            </w:r>
            <w:r w:rsidRPr="009F3E5A">
              <w:rPr>
                <w:color w:val="000000" w:themeColor="text1"/>
              </w:rPr>
              <w:t>hed reliability and validity is</w:t>
            </w:r>
            <w:r w:rsidR="006A3BDA" w:rsidRPr="009F3E5A">
              <w:rPr>
                <w:color w:val="000000" w:themeColor="text1"/>
              </w:rPr>
              <w:t xml:space="preserve"> the </w:t>
            </w:r>
            <w:proofErr w:type="spellStart"/>
            <w:r w:rsidR="006A3BDA" w:rsidRPr="009F3E5A">
              <w:rPr>
                <w:color w:val="000000" w:themeColor="text1"/>
              </w:rPr>
              <w:t>Hendric</w:t>
            </w:r>
            <w:r w:rsidR="00253AED" w:rsidRPr="009F3E5A">
              <w:rPr>
                <w:color w:val="000000" w:themeColor="text1"/>
              </w:rPr>
              <w:t>h</w:t>
            </w:r>
            <w:proofErr w:type="spellEnd"/>
            <w:r w:rsidR="006A3BDA" w:rsidRPr="009F3E5A">
              <w:rPr>
                <w:color w:val="000000" w:themeColor="text1"/>
              </w:rPr>
              <w:t xml:space="preserve"> I</w:t>
            </w:r>
            <w:r w:rsidRPr="009F3E5A">
              <w:rPr>
                <w:color w:val="000000" w:themeColor="text1"/>
              </w:rPr>
              <w:t>I scale.</w:t>
            </w:r>
          </w:p>
          <w:p w14:paraId="66D5081C" w14:textId="60232E65" w:rsidR="00FE3B76" w:rsidRPr="009F3E5A" w:rsidRDefault="00FE3B76" w:rsidP="009F3E5A">
            <w:pPr>
              <w:pStyle w:val="TableText"/>
              <w:rPr>
                <w:color w:val="000000" w:themeColor="text1"/>
              </w:rPr>
            </w:pPr>
            <w:r w:rsidRPr="009F3E5A">
              <w:rPr>
                <w:color w:val="000000" w:themeColor="text1"/>
              </w:rPr>
              <w:t>It is also recommended that medications be reviewed as part of a fall risk assessment (Tool 3I). A pharmacist should be involved in the assessment of those taking high-risk meds.</w:t>
            </w:r>
          </w:p>
          <w:p w14:paraId="15A50399" w14:textId="40B7C005" w:rsidR="00FE3B76" w:rsidRPr="009F3E5A" w:rsidRDefault="000B6C33" w:rsidP="009F3E5A">
            <w:pPr>
              <w:pStyle w:val="TableText"/>
              <w:rPr>
                <w:color w:val="000000" w:themeColor="text1"/>
              </w:rPr>
            </w:pPr>
            <w:r w:rsidRPr="009F3E5A">
              <w:rPr>
                <w:color w:val="000000" w:themeColor="text1"/>
              </w:rPr>
              <w:t>Also</w:t>
            </w:r>
            <w:r w:rsidR="00FE3B76" w:rsidRPr="009F3E5A">
              <w:rPr>
                <w:color w:val="000000" w:themeColor="text1"/>
              </w:rPr>
              <w:t xml:space="preserve"> included in the </w:t>
            </w:r>
            <w:r w:rsidR="00447FE5" w:rsidRPr="009F3E5A">
              <w:rPr>
                <w:color w:val="000000" w:themeColor="text1"/>
              </w:rPr>
              <w:t>T</w:t>
            </w:r>
            <w:r w:rsidR="00FE3B76" w:rsidRPr="009F3E5A">
              <w:rPr>
                <w:color w:val="000000" w:themeColor="text1"/>
              </w:rPr>
              <w:t xml:space="preserve">oolkit is an altered mental status tool </w:t>
            </w:r>
            <w:r w:rsidR="00F51E77" w:rsidRPr="00370CF1">
              <w:rPr>
                <w:color w:val="000000" w:themeColor="text1"/>
              </w:rPr>
              <w:t>(Tool 3J: Delirium Evaluation Bundle) th</w:t>
            </w:r>
            <w:r w:rsidR="00FE3B76" w:rsidRPr="009F3E5A">
              <w:rPr>
                <w:color w:val="000000" w:themeColor="text1"/>
              </w:rPr>
              <w:t xml:space="preserve">at </w:t>
            </w:r>
            <w:r w:rsidR="00084B26" w:rsidRPr="009F3E5A">
              <w:rPr>
                <w:color w:val="000000" w:themeColor="text1"/>
              </w:rPr>
              <w:t>can</w:t>
            </w:r>
            <w:r w:rsidR="00FE3B76" w:rsidRPr="009F3E5A">
              <w:rPr>
                <w:color w:val="000000" w:themeColor="text1"/>
              </w:rPr>
              <w:t xml:space="preserve"> be used with cognitively impaired patients.</w:t>
            </w:r>
          </w:p>
          <w:p w14:paraId="098C1C2D" w14:textId="4B059254" w:rsidR="00AB2083" w:rsidRPr="009F3E5A" w:rsidRDefault="003F25AC" w:rsidP="009F3E5A">
            <w:pPr>
              <w:pStyle w:val="TableText"/>
              <w:rPr>
                <w:color w:val="000000" w:themeColor="text1"/>
              </w:rPr>
            </w:pPr>
            <w:r w:rsidRPr="009F3E5A">
              <w:rPr>
                <w:color w:val="000000" w:themeColor="text1"/>
              </w:rPr>
              <w:t>This hospital is c</w:t>
            </w:r>
            <w:r w:rsidR="001440CE" w:rsidRPr="009F3E5A">
              <w:rPr>
                <w:color w:val="000000" w:themeColor="text1"/>
              </w:rPr>
              <w:t xml:space="preserve">urrently </w:t>
            </w:r>
            <w:r w:rsidRPr="009F3E5A">
              <w:rPr>
                <w:color w:val="000000" w:themeColor="text1"/>
              </w:rPr>
              <w:t>using</w:t>
            </w:r>
            <w:r w:rsidR="001440CE" w:rsidRPr="009F3E5A">
              <w:rPr>
                <w:color w:val="000000" w:themeColor="text1"/>
              </w:rPr>
              <w:t xml:space="preserve"> </w:t>
            </w:r>
            <w:r w:rsidR="001440CE" w:rsidRPr="009F3E5A">
              <w:rPr>
                <w:color w:val="000000" w:themeColor="text1"/>
                <w:highlight w:val="yellow"/>
              </w:rPr>
              <w:t>(name of risk assessment tool being used)</w:t>
            </w:r>
            <w:r w:rsidR="001440CE" w:rsidRPr="009F3E5A">
              <w:rPr>
                <w:color w:val="000000" w:themeColor="text1"/>
              </w:rPr>
              <w:t>.</w:t>
            </w:r>
          </w:p>
          <w:p w14:paraId="7687CDDC" w14:textId="741E9729" w:rsidR="001440CE" w:rsidRPr="009F3E5A" w:rsidRDefault="001440CE" w:rsidP="009F3E5A">
            <w:pPr>
              <w:pStyle w:val="TableText"/>
              <w:rPr>
                <w:color w:val="000000" w:themeColor="text1"/>
              </w:rPr>
            </w:pPr>
            <w:r w:rsidRPr="009F3E5A">
              <w:rPr>
                <w:color w:val="000000" w:themeColor="text1"/>
              </w:rPr>
              <w:t>Today we’ll take a closer look at the Morse Fall Scale.</w:t>
            </w:r>
          </w:p>
        </w:tc>
      </w:tr>
      <w:tr w:rsidR="00370CF1" w:rsidRPr="00370CF1" w14:paraId="6AC0A128" w14:textId="77777777" w:rsidTr="00FE3B76">
        <w:tc>
          <w:tcPr>
            <w:tcW w:w="3978" w:type="dxa"/>
            <w:shd w:val="clear" w:color="auto" w:fill="F2F2F2" w:themeFill="background1" w:themeFillShade="F2"/>
          </w:tcPr>
          <w:p w14:paraId="118281EA" w14:textId="32179D55" w:rsidR="001D48EC" w:rsidRPr="009F3E5A" w:rsidRDefault="00FE3B76" w:rsidP="007C6298">
            <w:pPr>
              <w:spacing w:after="0"/>
              <w:rPr>
                <w:noProof/>
                <w:color w:val="000000" w:themeColor="text1"/>
              </w:rPr>
            </w:pPr>
            <w:r w:rsidRPr="009F3E5A">
              <w:rPr>
                <w:rFonts w:cs="Times New Roman"/>
                <w:color w:val="000000" w:themeColor="text1"/>
                <w:szCs w:val="24"/>
              </w:rPr>
              <w:t xml:space="preserve">Slide </w:t>
            </w:r>
            <w:r w:rsidR="00D71B31" w:rsidRPr="009F3E5A">
              <w:rPr>
                <w:rFonts w:cs="Times New Roman"/>
                <w:color w:val="000000" w:themeColor="text1"/>
                <w:szCs w:val="24"/>
              </w:rPr>
              <w:t>2</w:t>
            </w:r>
            <w:r w:rsidR="00C114EA" w:rsidRPr="009F3E5A">
              <w:rPr>
                <w:rFonts w:cs="Times New Roman"/>
                <w:color w:val="000000" w:themeColor="text1"/>
                <w:szCs w:val="24"/>
              </w:rPr>
              <w:t>2</w:t>
            </w:r>
            <w:r w:rsidR="00447FE5" w:rsidRPr="009F3E5A">
              <w:rPr>
                <w:noProof/>
                <w:color w:val="000000" w:themeColor="text1"/>
              </w:rPr>
              <w:t xml:space="preserve"> </w:t>
            </w:r>
          </w:p>
          <w:p w14:paraId="56BE96C5" w14:textId="1DC73FA6" w:rsidR="0025157D"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7FE17B92" wp14:editId="0F3C38C1">
                  <wp:extent cx="2388870" cy="1791335"/>
                  <wp:effectExtent l="19050" t="19050" r="11430" b="18415"/>
                  <wp:docPr id="12341" name="Picture 12341"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79A050C" w14:textId="48E82583" w:rsidR="002D763C"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 xml:space="preserve">Tool 3H </w:t>
            </w:r>
            <w:r w:rsidR="001D5A0E" w:rsidRPr="009F3E5A">
              <w:rPr>
                <w:color w:val="000000" w:themeColor="text1"/>
              </w:rPr>
              <w:t>is</w:t>
            </w:r>
            <w:r w:rsidRPr="009F3E5A">
              <w:rPr>
                <w:color w:val="000000" w:themeColor="text1"/>
              </w:rPr>
              <w:t xml:space="preserve"> the Morse Fall Scale. This is the most widely used </w:t>
            </w:r>
            <w:r w:rsidR="000A509F" w:rsidRPr="009F3E5A">
              <w:rPr>
                <w:color w:val="000000" w:themeColor="text1"/>
              </w:rPr>
              <w:t xml:space="preserve">scale </w:t>
            </w:r>
            <w:r w:rsidRPr="009F3E5A">
              <w:rPr>
                <w:color w:val="000000" w:themeColor="text1"/>
              </w:rPr>
              <w:t>in U.S. hospitals, and it has the most research to validate it.</w:t>
            </w:r>
          </w:p>
        </w:tc>
      </w:tr>
      <w:tr w:rsidR="00370CF1" w:rsidRPr="00370CF1" w14:paraId="43620301" w14:textId="77777777" w:rsidTr="00FE3B76">
        <w:tc>
          <w:tcPr>
            <w:tcW w:w="3978" w:type="dxa"/>
            <w:shd w:val="clear" w:color="auto" w:fill="F2F2F2" w:themeFill="background1" w:themeFillShade="F2"/>
          </w:tcPr>
          <w:p w14:paraId="7AF368D9" w14:textId="5379370F" w:rsidR="000C6682"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 xml:space="preserve">Slide </w:t>
            </w:r>
            <w:r w:rsidR="00D71B31" w:rsidRPr="009F3E5A">
              <w:rPr>
                <w:rFonts w:cs="Times New Roman"/>
                <w:color w:val="000000" w:themeColor="text1"/>
                <w:szCs w:val="24"/>
              </w:rPr>
              <w:t>2</w:t>
            </w:r>
            <w:r w:rsidR="00C114EA" w:rsidRPr="009F3E5A">
              <w:rPr>
                <w:rFonts w:cs="Times New Roman"/>
                <w:color w:val="000000" w:themeColor="text1"/>
                <w:szCs w:val="24"/>
              </w:rPr>
              <w:t>3</w:t>
            </w:r>
            <w:r w:rsidR="00C73D60" w:rsidRPr="009F3E5A">
              <w:rPr>
                <w:rFonts w:cs="Times New Roman"/>
                <w:color w:val="000000" w:themeColor="text1"/>
                <w:szCs w:val="24"/>
              </w:rPr>
              <w:t xml:space="preserve"> </w:t>
            </w:r>
            <w:r w:rsidR="009F3E5A" w:rsidRPr="009F3E5A">
              <w:rPr>
                <w:rFonts w:cs="Times New Roman"/>
                <w:noProof/>
                <w:color w:val="000000" w:themeColor="text1"/>
                <w:szCs w:val="24"/>
              </w:rPr>
              <w:drawing>
                <wp:inline distT="0" distB="0" distL="0" distR="0" wp14:anchorId="6C421AE1" wp14:editId="55892D79">
                  <wp:extent cx="2388870" cy="1791335"/>
                  <wp:effectExtent l="19050" t="19050" r="11430" b="18415"/>
                  <wp:docPr id="12342" name="Picture 12342"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670A4D8F" w14:textId="77777777" w:rsidR="00FE3B76" w:rsidRPr="009F3E5A" w:rsidRDefault="00FE3B76" w:rsidP="009F3E5A">
            <w:pPr>
              <w:rPr>
                <w:rFonts w:cs="Times New Roman"/>
                <w:color w:val="000000" w:themeColor="text1"/>
                <w:szCs w:val="24"/>
              </w:rPr>
            </w:pPr>
          </w:p>
        </w:tc>
        <w:tc>
          <w:tcPr>
            <w:tcW w:w="5598" w:type="dxa"/>
          </w:tcPr>
          <w:p w14:paraId="114E4330" w14:textId="77777777"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It is made up of six subscales:</w:t>
            </w:r>
          </w:p>
          <w:p w14:paraId="027452EC" w14:textId="77777777" w:rsidR="00FE3B76" w:rsidRPr="009F3E5A" w:rsidRDefault="00FE3B76" w:rsidP="009F3E5A">
            <w:pPr>
              <w:pStyle w:val="TableListNo"/>
              <w:rPr>
                <w:color w:val="000000" w:themeColor="text1"/>
              </w:rPr>
            </w:pPr>
            <w:r w:rsidRPr="009F3E5A">
              <w:rPr>
                <w:color w:val="000000" w:themeColor="text1"/>
              </w:rPr>
              <w:t>History of falls</w:t>
            </w:r>
          </w:p>
          <w:p w14:paraId="439DC9FA" w14:textId="77777777" w:rsidR="00FE3B76" w:rsidRPr="009F3E5A" w:rsidRDefault="00FE3B76" w:rsidP="009F3E5A">
            <w:pPr>
              <w:pStyle w:val="TableListNo"/>
              <w:rPr>
                <w:color w:val="000000" w:themeColor="text1"/>
              </w:rPr>
            </w:pPr>
            <w:r w:rsidRPr="009F3E5A">
              <w:rPr>
                <w:color w:val="000000" w:themeColor="text1"/>
              </w:rPr>
              <w:t>Secondary diagnosis</w:t>
            </w:r>
          </w:p>
          <w:p w14:paraId="175A560A" w14:textId="77777777" w:rsidR="00FE3B76" w:rsidRPr="009F3E5A" w:rsidRDefault="00FE3B76" w:rsidP="009F3E5A">
            <w:pPr>
              <w:pStyle w:val="TableListNo"/>
              <w:rPr>
                <w:color w:val="000000" w:themeColor="text1"/>
              </w:rPr>
            </w:pPr>
            <w:r w:rsidRPr="009F3E5A">
              <w:rPr>
                <w:color w:val="000000" w:themeColor="text1"/>
              </w:rPr>
              <w:t xml:space="preserve">Ambulatory aid </w:t>
            </w:r>
          </w:p>
          <w:p w14:paraId="7FA37C6B" w14:textId="2BF6A8AC" w:rsidR="00FE3B76" w:rsidRPr="009F3E5A" w:rsidRDefault="00FE3B76" w:rsidP="009F3E5A">
            <w:pPr>
              <w:pStyle w:val="TableListNo"/>
              <w:rPr>
                <w:color w:val="000000" w:themeColor="text1"/>
              </w:rPr>
            </w:pPr>
            <w:r w:rsidRPr="009F3E5A">
              <w:rPr>
                <w:color w:val="000000" w:themeColor="text1"/>
              </w:rPr>
              <w:t>IV</w:t>
            </w:r>
            <w:r w:rsidR="000A4772" w:rsidRPr="009F3E5A">
              <w:rPr>
                <w:color w:val="000000" w:themeColor="text1"/>
              </w:rPr>
              <w:t xml:space="preserve"> or </w:t>
            </w:r>
            <w:r w:rsidRPr="009F3E5A">
              <w:rPr>
                <w:color w:val="000000" w:themeColor="text1"/>
              </w:rPr>
              <w:t>heparin lock</w:t>
            </w:r>
          </w:p>
          <w:p w14:paraId="3DE91D51" w14:textId="77777777" w:rsidR="00FE3B76" w:rsidRPr="009F3E5A" w:rsidRDefault="00FE3B76" w:rsidP="009F3E5A">
            <w:pPr>
              <w:pStyle w:val="TableListNo"/>
              <w:rPr>
                <w:color w:val="000000" w:themeColor="text1"/>
              </w:rPr>
            </w:pPr>
            <w:r w:rsidRPr="009F3E5A">
              <w:rPr>
                <w:color w:val="000000" w:themeColor="text1"/>
              </w:rPr>
              <w:t>Gait</w:t>
            </w:r>
          </w:p>
          <w:p w14:paraId="33167D6D" w14:textId="77777777" w:rsidR="00FE3B76" w:rsidRPr="009F3E5A" w:rsidRDefault="00FE3B76" w:rsidP="009F3E5A">
            <w:pPr>
              <w:pStyle w:val="TableListNo"/>
              <w:rPr>
                <w:color w:val="000000" w:themeColor="text1"/>
              </w:rPr>
            </w:pPr>
            <w:r w:rsidRPr="009F3E5A">
              <w:rPr>
                <w:color w:val="000000" w:themeColor="text1"/>
              </w:rPr>
              <w:t>Mental status</w:t>
            </w:r>
          </w:p>
          <w:p w14:paraId="00D67FA4" w14:textId="77777777" w:rsidR="00FE3B76" w:rsidRPr="009F3E5A" w:rsidRDefault="00FE3B76" w:rsidP="009F3E5A">
            <w:pPr>
              <w:pStyle w:val="TableText"/>
              <w:rPr>
                <w:color w:val="000000" w:themeColor="text1"/>
              </w:rPr>
            </w:pPr>
            <w:r w:rsidRPr="009F3E5A">
              <w:rPr>
                <w:color w:val="000000" w:themeColor="text1"/>
              </w:rPr>
              <w:t>Other scales may be used instead of the Morse Scale.</w:t>
            </w:r>
          </w:p>
          <w:p w14:paraId="3FEB5D2B" w14:textId="77777777" w:rsidR="00702852" w:rsidRPr="009F3E5A" w:rsidRDefault="00FE3B76" w:rsidP="009F3E5A">
            <w:pPr>
              <w:pStyle w:val="TableText"/>
              <w:rPr>
                <w:color w:val="000000" w:themeColor="text1"/>
              </w:rPr>
            </w:pPr>
            <w:r w:rsidRPr="009F3E5A">
              <w:rPr>
                <w:color w:val="000000" w:themeColor="text1"/>
              </w:rPr>
              <w:t>The key point is to ensure that standard scales are used throughout adult units, with additional risk factors assessed</w:t>
            </w:r>
            <w:r w:rsidR="00447FE5" w:rsidRPr="009F3E5A">
              <w:rPr>
                <w:color w:val="000000" w:themeColor="text1"/>
              </w:rPr>
              <w:t>,</w:t>
            </w:r>
            <w:r w:rsidRPr="009F3E5A">
              <w:rPr>
                <w:color w:val="000000" w:themeColor="text1"/>
              </w:rPr>
              <w:t xml:space="preserve"> as needed</w:t>
            </w:r>
            <w:r w:rsidR="00447FE5" w:rsidRPr="009F3E5A">
              <w:rPr>
                <w:color w:val="000000" w:themeColor="text1"/>
              </w:rPr>
              <w:t>,</w:t>
            </w:r>
            <w:r w:rsidRPr="009F3E5A">
              <w:rPr>
                <w:color w:val="000000" w:themeColor="text1"/>
              </w:rPr>
              <w:t xml:space="preserve"> for specific units or as </w:t>
            </w:r>
            <w:r w:rsidR="002D763C" w:rsidRPr="009F3E5A">
              <w:rPr>
                <w:color w:val="000000" w:themeColor="text1"/>
              </w:rPr>
              <w:t>suggested by clinical judgment.</w:t>
            </w:r>
          </w:p>
        </w:tc>
      </w:tr>
      <w:tr w:rsidR="00370CF1" w:rsidRPr="00370CF1" w14:paraId="11CAA03E" w14:textId="77777777" w:rsidTr="00FE3B76">
        <w:tc>
          <w:tcPr>
            <w:tcW w:w="3978" w:type="dxa"/>
            <w:shd w:val="clear" w:color="auto" w:fill="F2F2F2" w:themeFill="background1" w:themeFillShade="F2"/>
          </w:tcPr>
          <w:p w14:paraId="221A0E23" w14:textId="2661C50F" w:rsidR="00557AA6" w:rsidRPr="009F3E5A" w:rsidRDefault="00557AA6" w:rsidP="007C6298">
            <w:pPr>
              <w:spacing w:after="0"/>
              <w:rPr>
                <w:rFonts w:cs="Times New Roman"/>
                <w:color w:val="000000" w:themeColor="text1"/>
                <w:szCs w:val="24"/>
              </w:rPr>
            </w:pPr>
            <w:r w:rsidRPr="009F3E5A">
              <w:rPr>
                <w:rFonts w:cs="Times New Roman"/>
                <w:color w:val="000000" w:themeColor="text1"/>
                <w:szCs w:val="24"/>
              </w:rPr>
              <w:t>Slide</w:t>
            </w:r>
            <w:r w:rsidR="00D71B31" w:rsidRPr="009F3E5A">
              <w:rPr>
                <w:rFonts w:cs="Times New Roman"/>
                <w:color w:val="000000" w:themeColor="text1"/>
                <w:szCs w:val="24"/>
              </w:rPr>
              <w:t xml:space="preserve"> 2</w:t>
            </w:r>
            <w:r w:rsidR="00C114EA" w:rsidRPr="009F3E5A">
              <w:rPr>
                <w:rFonts w:cs="Times New Roman"/>
                <w:color w:val="000000" w:themeColor="text1"/>
                <w:szCs w:val="24"/>
              </w:rPr>
              <w:t>4</w:t>
            </w:r>
          </w:p>
          <w:p w14:paraId="13F61BEF" w14:textId="19531F33" w:rsidR="00557AA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24E096CF" wp14:editId="3C31F03C">
                  <wp:extent cx="2388870" cy="1791335"/>
                  <wp:effectExtent l="19050" t="19050" r="11430" b="18415"/>
                  <wp:docPr id="12343" name="Picture 12343"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39A6714" w14:textId="117323A8" w:rsidR="00B158F4" w:rsidRPr="009F3E5A" w:rsidRDefault="00557AA6" w:rsidP="009F3E5A">
            <w:pPr>
              <w:pStyle w:val="TableText"/>
              <w:rPr>
                <w:color w:val="000000" w:themeColor="text1"/>
              </w:rPr>
            </w:pPr>
            <w:r w:rsidRPr="009F3E5A">
              <w:rPr>
                <w:b/>
                <w:color w:val="000000" w:themeColor="text1"/>
              </w:rPr>
              <w:t>SAY:</w:t>
            </w:r>
            <w:r w:rsidR="00FB4351" w:rsidRPr="009F3E5A">
              <w:rPr>
                <w:b/>
                <w:color w:val="000000" w:themeColor="text1"/>
              </w:rPr>
              <w:t xml:space="preserve"> </w:t>
            </w:r>
            <w:r w:rsidR="00FB4351" w:rsidRPr="009F3E5A">
              <w:rPr>
                <w:color w:val="000000" w:themeColor="text1"/>
              </w:rPr>
              <w:t xml:space="preserve">Use of the Morse </w:t>
            </w:r>
            <w:r w:rsidR="00447FE5" w:rsidRPr="009F3E5A">
              <w:rPr>
                <w:color w:val="000000" w:themeColor="text1"/>
              </w:rPr>
              <w:t xml:space="preserve">Fall </w:t>
            </w:r>
            <w:r w:rsidR="00FB4351" w:rsidRPr="009F3E5A">
              <w:rPr>
                <w:color w:val="000000" w:themeColor="text1"/>
              </w:rPr>
              <w:t xml:space="preserve">Scale is </w:t>
            </w:r>
            <w:r w:rsidR="000C6682" w:rsidRPr="009F3E5A">
              <w:rPr>
                <w:color w:val="000000" w:themeColor="text1"/>
              </w:rPr>
              <w:t>not</w:t>
            </w:r>
            <w:r w:rsidR="00FB4351" w:rsidRPr="009F3E5A">
              <w:rPr>
                <w:color w:val="000000" w:themeColor="text1"/>
              </w:rPr>
              <w:t xml:space="preserve"> time</w:t>
            </w:r>
            <w:r w:rsidR="000A509F" w:rsidRPr="009F3E5A">
              <w:rPr>
                <w:color w:val="000000" w:themeColor="text1"/>
              </w:rPr>
              <w:t xml:space="preserve"> </w:t>
            </w:r>
            <w:r w:rsidR="00FB4351" w:rsidRPr="009F3E5A">
              <w:rPr>
                <w:color w:val="000000" w:themeColor="text1"/>
              </w:rPr>
              <w:t>consuming. I</w:t>
            </w:r>
            <w:r w:rsidR="000A509F" w:rsidRPr="009F3E5A">
              <w:rPr>
                <w:color w:val="000000" w:themeColor="text1"/>
              </w:rPr>
              <w:t>’</w:t>
            </w:r>
            <w:r w:rsidR="00FB4351" w:rsidRPr="009F3E5A">
              <w:rPr>
                <w:color w:val="000000" w:themeColor="text1"/>
              </w:rPr>
              <w:t>d like you to take out Tool 3H.</w:t>
            </w:r>
            <w:r w:rsidR="00830FC1" w:rsidRPr="009F3E5A">
              <w:rPr>
                <w:color w:val="000000" w:themeColor="text1"/>
              </w:rPr>
              <w:t xml:space="preserve"> </w:t>
            </w:r>
            <w:r w:rsidR="00FB4351" w:rsidRPr="009F3E5A">
              <w:rPr>
                <w:color w:val="000000" w:themeColor="text1"/>
              </w:rPr>
              <w:t xml:space="preserve">Pair up and use the </w:t>
            </w:r>
            <w:r w:rsidR="00447FE5" w:rsidRPr="009F3E5A">
              <w:rPr>
                <w:color w:val="000000" w:themeColor="text1"/>
              </w:rPr>
              <w:t>s</w:t>
            </w:r>
            <w:r w:rsidR="00FB4351" w:rsidRPr="009F3E5A">
              <w:rPr>
                <w:color w:val="000000" w:themeColor="text1"/>
              </w:rPr>
              <w:t xml:space="preserve">cale to assess </w:t>
            </w:r>
            <w:r w:rsidR="00447FE5" w:rsidRPr="009F3E5A">
              <w:rPr>
                <w:color w:val="000000" w:themeColor="text1"/>
              </w:rPr>
              <w:t>a patient in the following case study</w:t>
            </w:r>
            <w:r w:rsidR="00FB4351" w:rsidRPr="009F3E5A">
              <w:rPr>
                <w:color w:val="000000" w:themeColor="text1"/>
              </w:rPr>
              <w:t xml:space="preserve"> for risk of falling.</w:t>
            </w:r>
          </w:p>
          <w:p w14:paraId="3A209677" w14:textId="2E9D0FBF" w:rsidR="00161B34" w:rsidRPr="009F3E5A" w:rsidRDefault="00447FE5" w:rsidP="009F3E5A">
            <w:pPr>
              <w:pStyle w:val="TableText"/>
              <w:rPr>
                <w:color w:val="000000" w:themeColor="text1"/>
              </w:rPr>
            </w:pPr>
            <w:r w:rsidRPr="009F3E5A">
              <w:rPr>
                <w:color w:val="000000" w:themeColor="text1"/>
              </w:rPr>
              <w:t>The</w:t>
            </w:r>
            <w:r w:rsidR="00FB4351" w:rsidRPr="009F3E5A">
              <w:rPr>
                <w:color w:val="000000" w:themeColor="text1"/>
              </w:rPr>
              <w:t xml:space="preserve"> patient is a</w:t>
            </w:r>
            <w:r w:rsidR="00AB34B2" w:rsidRPr="009F3E5A">
              <w:rPr>
                <w:color w:val="000000" w:themeColor="text1"/>
              </w:rPr>
              <w:t xml:space="preserve"> </w:t>
            </w:r>
            <w:r w:rsidR="00F51E77" w:rsidRPr="009F3E5A">
              <w:rPr>
                <w:color w:val="000000" w:themeColor="text1"/>
              </w:rPr>
              <w:t>45</w:t>
            </w:r>
            <w:r w:rsidRPr="009F3E5A">
              <w:rPr>
                <w:color w:val="000000" w:themeColor="text1"/>
              </w:rPr>
              <w:t>-</w:t>
            </w:r>
            <w:r w:rsidR="00F51E77" w:rsidRPr="009F3E5A">
              <w:rPr>
                <w:color w:val="000000" w:themeColor="text1"/>
              </w:rPr>
              <w:t>year</w:t>
            </w:r>
            <w:r w:rsidRPr="009F3E5A">
              <w:rPr>
                <w:color w:val="000000" w:themeColor="text1"/>
              </w:rPr>
              <w:t>-</w:t>
            </w:r>
            <w:r w:rsidR="00F51E77" w:rsidRPr="009F3E5A">
              <w:rPr>
                <w:color w:val="000000" w:themeColor="text1"/>
              </w:rPr>
              <w:t xml:space="preserve">old male with </w:t>
            </w:r>
            <w:r w:rsidRPr="009F3E5A">
              <w:rPr>
                <w:color w:val="000000" w:themeColor="text1"/>
              </w:rPr>
              <w:t>t</w:t>
            </w:r>
            <w:r w:rsidR="00F51E77" w:rsidRPr="009F3E5A">
              <w:rPr>
                <w:color w:val="000000" w:themeColor="text1"/>
              </w:rPr>
              <w:t>ype 2 diabetes</w:t>
            </w:r>
            <w:r w:rsidR="00161B34" w:rsidRPr="009F3E5A">
              <w:rPr>
                <w:color w:val="000000" w:themeColor="text1"/>
              </w:rPr>
              <w:t xml:space="preserve"> who is </w:t>
            </w:r>
            <w:r w:rsidR="00F51E77" w:rsidRPr="009F3E5A">
              <w:rPr>
                <w:color w:val="000000" w:themeColor="text1"/>
              </w:rPr>
              <w:t>post</w:t>
            </w:r>
            <w:r w:rsidRPr="009F3E5A">
              <w:rPr>
                <w:color w:val="000000" w:themeColor="text1"/>
              </w:rPr>
              <w:t>-</w:t>
            </w:r>
            <w:r w:rsidR="00F51E77" w:rsidRPr="009F3E5A">
              <w:rPr>
                <w:color w:val="000000" w:themeColor="text1"/>
              </w:rPr>
              <w:t>hip replacement</w:t>
            </w:r>
            <w:r w:rsidR="00161B34" w:rsidRPr="009F3E5A">
              <w:rPr>
                <w:color w:val="000000" w:themeColor="text1"/>
              </w:rPr>
              <w:t>. He has n</w:t>
            </w:r>
            <w:r w:rsidR="00F51E77" w:rsidRPr="009F3E5A">
              <w:rPr>
                <w:color w:val="000000" w:themeColor="text1"/>
              </w:rPr>
              <w:t>o recent history of falling</w:t>
            </w:r>
            <w:r w:rsidR="00161B34" w:rsidRPr="009F3E5A">
              <w:rPr>
                <w:color w:val="000000" w:themeColor="text1"/>
              </w:rPr>
              <w:t xml:space="preserve">. </w:t>
            </w:r>
          </w:p>
          <w:p w14:paraId="0F391B17" w14:textId="38C2A5B6" w:rsidR="00161B34" w:rsidRPr="009F3E5A" w:rsidRDefault="00F51E77" w:rsidP="009F3E5A">
            <w:pPr>
              <w:pStyle w:val="TableText"/>
              <w:rPr>
                <w:color w:val="000000" w:themeColor="text1"/>
              </w:rPr>
            </w:pPr>
            <w:r w:rsidRPr="009F3E5A">
              <w:rPr>
                <w:color w:val="000000" w:themeColor="text1"/>
              </w:rPr>
              <w:t>Because of hip pain, he has difficulty walking</w:t>
            </w:r>
            <w:r w:rsidR="00161B34" w:rsidRPr="009F3E5A">
              <w:rPr>
                <w:color w:val="000000" w:themeColor="text1"/>
              </w:rPr>
              <w:t>. He has n</w:t>
            </w:r>
            <w:r w:rsidRPr="009F3E5A">
              <w:rPr>
                <w:color w:val="000000" w:themeColor="text1"/>
              </w:rPr>
              <w:t>o ambulatory aid</w:t>
            </w:r>
            <w:r w:rsidR="00161B34" w:rsidRPr="009F3E5A">
              <w:rPr>
                <w:color w:val="000000" w:themeColor="text1"/>
              </w:rPr>
              <w:t xml:space="preserve"> or </w:t>
            </w:r>
            <w:r w:rsidRPr="009F3E5A">
              <w:rPr>
                <w:color w:val="000000" w:themeColor="text1"/>
              </w:rPr>
              <w:t>IV</w:t>
            </w:r>
            <w:r w:rsidR="000A4772" w:rsidRPr="009F3E5A">
              <w:rPr>
                <w:color w:val="000000" w:themeColor="text1"/>
              </w:rPr>
              <w:t xml:space="preserve"> or h</w:t>
            </w:r>
            <w:r w:rsidRPr="009F3E5A">
              <w:rPr>
                <w:color w:val="000000" w:themeColor="text1"/>
              </w:rPr>
              <w:t xml:space="preserve">eparin </w:t>
            </w:r>
            <w:r w:rsidR="00161B34" w:rsidRPr="009F3E5A">
              <w:rPr>
                <w:color w:val="000000" w:themeColor="text1"/>
              </w:rPr>
              <w:t xml:space="preserve">lock. </w:t>
            </w:r>
          </w:p>
          <w:p w14:paraId="08F8196D" w14:textId="4C3A21BA" w:rsidR="001C3D2C" w:rsidRPr="009F3E5A" w:rsidRDefault="00161B34" w:rsidP="009F3E5A">
            <w:pPr>
              <w:pStyle w:val="TableText"/>
              <w:rPr>
                <w:color w:val="000000" w:themeColor="text1"/>
              </w:rPr>
            </w:pPr>
            <w:r w:rsidRPr="009F3E5A">
              <w:rPr>
                <w:color w:val="000000" w:themeColor="text1"/>
              </w:rPr>
              <w:t>He is c</w:t>
            </w:r>
            <w:r w:rsidR="00F51E77" w:rsidRPr="009F3E5A">
              <w:rPr>
                <w:color w:val="000000" w:themeColor="text1"/>
              </w:rPr>
              <w:t>urrently on pain medication, which makes him dizzy</w:t>
            </w:r>
            <w:r w:rsidR="00447FE5" w:rsidRPr="009F3E5A">
              <w:rPr>
                <w:color w:val="000000" w:themeColor="text1"/>
              </w:rPr>
              <w:t>,</w:t>
            </w:r>
            <w:r w:rsidR="00F51E77" w:rsidRPr="009F3E5A">
              <w:rPr>
                <w:color w:val="000000" w:themeColor="text1"/>
              </w:rPr>
              <w:t xml:space="preserve"> and he </w:t>
            </w:r>
            <w:r w:rsidR="00FF14D4" w:rsidRPr="009F3E5A">
              <w:rPr>
                <w:color w:val="000000" w:themeColor="text1"/>
              </w:rPr>
              <w:t>under</w:t>
            </w:r>
            <w:r w:rsidR="00F51E77" w:rsidRPr="009F3E5A">
              <w:rPr>
                <w:color w:val="000000" w:themeColor="text1"/>
              </w:rPr>
              <w:t>estimates his limitations</w:t>
            </w:r>
            <w:r w:rsidR="00447FE5" w:rsidRPr="009F3E5A">
              <w:rPr>
                <w:color w:val="000000" w:themeColor="text1"/>
              </w:rPr>
              <w:t>.</w:t>
            </w:r>
            <w:r w:rsidR="00F51E77" w:rsidRPr="009F3E5A">
              <w:rPr>
                <w:color w:val="000000" w:themeColor="text1"/>
              </w:rPr>
              <w:t xml:space="preserve"> </w:t>
            </w:r>
          </w:p>
          <w:p w14:paraId="30F41A7A" w14:textId="77777777" w:rsidR="00FB4351" w:rsidRPr="009F3E5A" w:rsidRDefault="002B0C6C" w:rsidP="009F3E5A">
            <w:pPr>
              <w:pStyle w:val="TableText"/>
              <w:rPr>
                <w:color w:val="000000" w:themeColor="text1"/>
              </w:rPr>
            </w:pPr>
            <w:r w:rsidRPr="009F3E5A">
              <w:rPr>
                <w:b/>
                <w:color w:val="000000" w:themeColor="text1"/>
              </w:rPr>
              <w:t>DO:</w:t>
            </w:r>
            <w:r w:rsidR="00FB4351" w:rsidRPr="009F3E5A">
              <w:rPr>
                <w:color w:val="000000" w:themeColor="text1"/>
              </w:rPr>
              <w:t xml:space="preserve"> Give participants 5 minutes or so to assess this patient.</w:t>
            </w:r>
          </w:p>
          <w:p w14:paraId="21AD560B" w14:textId="69F4B7ED" w:rsidR="00557AA6" w:rsidRPr="009F3E5A" w:rsidRDefault="00FB4351" w:rsidP="009F3E5A">
            <w:pPr>
              <w:pStyle w:val="TableText"/>
              <w:rPr>
                <w:b/>
                <w:color w:val="000000" w:themeColor="text1"/>
              </w:rPr>
            </w:pPr>
            <w:r w:rsidRPr="009F3E5A">
              <w:rPr>
                <w:color w:val="000000" w:themeColor="text1"/>
              </w:rPr>
              <w:t xml:space="preserve">Have 2 or 3 </w:t>
            </w:r>
            <w:r w:rsidR="00881C8B" w:rsidRPr="009F3E5A">
              <w:rPr>
                <w:color w:val="000000" w:themeColor="text1"/>
              </w:rPr>
              <w:t xml:space="preserve">pairs of </w:t>
            </w:r>
            <w:r w:rsidRPr="009F3E5A">
              <w:rPr>
                <w:color w:val="000000" w:themeColor="text1"/>
              </w:rPr>
              <w:t>participant</w:t>
            </w:r>
            <w:r w:rsidR="00881C8B" w:rsidRPr="009F3E5A">
              <w:rPr>
                <w:color w:val="000000" w:themeColor="text1"/>
              </w:rPr>
              <w:t>s</w:t>
            </w:r>
            <w:r w:rsidRPr="009F3E5A">
              <w:rPr>
                <w:color w:val="000000" w:themeColor="text1"/>
              </w:rPr>
              <w:t xml:space="preserve"> say what risk assessment score they would give this patient upon admission.</w:t>
            </w:r>
          </w:p>
        </w:tc>
      </w:tr>
      <w:tr w:rsidR="00370CF1" w:rsidRPr="00370CF1" w14:paraId="00C825DF" w14:textId="77777777" w:rsidTr="00FE3B76">
        <w:tc>
          <w:tcPr>
            <w:tcW w:w="3978" w:type="dxa"/>
            <w:shd w:val="clear" w:color="auto" w:fill="F2F2F2" w:themeFill="background1" w:themeFillShade="F2"/>
          </w:tcPr>
          <w:p w14:paraId="25721F80" w14:textId="6C40E9B8" w:rsidR="00557AA6" w:rsidRPr="009F3E5A" w:rsidRDefault="00557AA6" w:rsidP="007C6298">
            <w:pPr>
              <w:spacing w:after="0"/>
              <w:rPr>
                <w:rFonts w:cs="Times New Roman"/>
                <w:color w:val="000000" w:themeColor="text1"/>
                <w:szCs w:val="24"/>
              </w:rPr>
            </w:pPr>
            <w:r w:rsidRPr="009F3E5A">
              <w:rPr>
                <w:rFonts w:cs="Times New Roman"/>
                <w:color w:val="000000" w:themeColor="text1"/>
                <w:szCs w:val="24"/>
              </w:rPr>
              <w:lastRenderedPageBreak/>
              <w:t>Slide</w:t>
            </w:r>
            <w:r w:rsidR="00D71B31" w:rsidRPr="009F3E5A">
              <w:rPr>
                <w:rFonts w:cs="Times New Roman"/>
                <w:color w:val="000000" w:themeColor="text1"/>
                <w:szCs w:val="24"/>
              </w:rPr>
              <w:t xml:space="preserve"> 2</w:t>
            </w:r>
            <w:r w:rsidR="00C114EA" w:rsidRPr="009F3E5A">
              <w:rPr>
                <w:rFonts w:cs="Times New Roman"/>
                <w:color w:val="000000" w:themeColor="text1"/>
                <w:szCs w:val="24"/>
              </w:rPr>
              <w:t>5</w:t>
            </w:r>
          </w:p>
          <w:p w14:paraId="262F3516" w14:textId="5C4438C6" w:rsidR="00557AA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4042DD9F" wp14:editId="4C25C5BF">
                  <wp:extent cx="2388870" cy="1791335"/>
                  <wp:effectExtent l="19050" t="19050" r="11430" b="18415"/>
                  <wp:docPr id="12346" name="Picture 12346"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C1460AF" w14:textId="6D2CC9E3" w:rsidR="00557AA6" w:rsidRPr="009F3E5A" w:rsidRDefault="00FB4351" w:rsidP="009F3E5A">
            <w:pPr>
              <w:pStyle w:val="TableText"/>
              <w:rPr>
                <w:color w:val="000000" w:themeColor="text1"/>
              </w:rPr>
            </w:pPr>
            <w:r w:rsidRPr="009F3E5A">
              <w:rPr>
                <w:b/>
                <w:color w:val="000000" w:themeColor="text1"/>
              </w:rPr>
              <w:t>SAY:</w:t>
            </w:r>
            <w:r w:rsidR="00830FC1" w:rsidRPr="009F3E5A">
              <w:rPr>
                <w:b/>
                <w:color w:val="000000" w:themeColor="text1"/>
              </w:rPr>
              <w:t xml:space="preserve"> </w:t>
            </w:r>
            <w:r w:rsidR="00F51E77" w:rsidRPr="009F3E5A">
              <w:rPr>
                <w:color w:val="000000" w:themeColor="text1"/>
              </w:rPr>
              <w:t>A risk score</w:t>
            </w:r>
            <w:r w:rsidR="00431362" w:rsidRPr="009F3E5A">
              <w:rPr>
                <w:color w:val="000000" w:themeColor="text1"/>
              </w:rPr>
              <w:t xml:space="preserve"> of 50 puts this patient at</w:t>
            </w:r>
            <w:r w:rsidR="00F51E77" w:rsidRPr="009F3E5A">
              <w:rPr>
                <w:color w:val="000000" w:themeColor="text1"/>
              </w:rPr>
              <w:t xml:space="preserve"> risk for a fall.</w:t>
            </w:r>
          </w:p>
          <w:p w14:paraId="34CE15A8" w14:textId="77777777" w:rsidR="00FB4351" w:rsidRPr="009F3E5A" w:rsidRDefault="00FB4351" w:rsidP="009F3E5A">
            <w:pPr>
              <w:pStyle w:val="TableText"/>
              <w:rPr>
                <w:color w:val="000000" w:themeColor="text1"/>
              </w:rPr>
            </w:pPr>
            <w:r w:rsidRPr="009F3E5A">
              <w:rPr>
                <w:b/>
                <w:color w:val="000000" w:themeColor="text1"/>
              </w:rPr>
              <w:t xml:space="preserve">ASK: </w:t>
            </w:r>
            <w:r w:rsidRPr="009F3E5A">
              <w:rPr>
                <w:color w:val="000000" w:themeColor="text1"/>
              </w:rPr>
              <w:t>How long did it take to come up with a risk assessment score?</w:t>
            </w:r>
          </w:p>
          <w:p w14:paraId="6121A013" w14:textId="77777777" w:rsidR="00FB4351" w:rsidRPr="009F3E5A" w:rsidRDefault="00FB4351" w:rsidP="009F3E5A">
            <w:pPr>
              <w:pStyle w:val="TableText"/>
              <w:rPr>
                <w:color w:val="000000" w:themeColor="text1"/>
              </w:rPr>
            </w:pPr>
            <w:r w:rsidRPr="009F3E5A">
              <w:rPr>
                <w:color w:val="000000" w:themeColor="text1"/>
              </w:rPr>
              <w:t>What elements in th</w:t>
            </w:r>
            <w:r w:rsidR="00881C8B" w:rsidRPr="009F3E5A">
              <w:rPr>
                <w:color w:val="000000" w:themeColor="text1"/>
              </w:rPr>
              <w:t>is</w:t>
            </w:r>
            <w:r w:rsidRPr="009F3E5A">
              <w:rPr>
                <w:color w:val="000000" w:themeColor="text1"/>
              </w:rPr>
              <w:t xml:space="preserve"> case study may change quickly and reduce his risk for a fall?</w:t>
            </w:r>
          </w:p>
          <w:p w14:paraId="3FF6F956" w14:textId="3575D60A" w:rsidR="00C73D60" w:rsidRPr="009F3E5A" w:rsidRDefault="00FB4351" w:rsidP="009F3E5A">
            <w:pPr>
              <w:pStyle w:val="TableText"/>
              <w:rPr>
                <w:b/>
                <w:color w:val="000000" w:themeColor="text1"/>
              </w:rPr>
            </w:pPr>
            <w:r w:rsidRPr="009F3E5A">
              <w:rPr>
                <w:b/>
                <w:color w:val="000000" w:themeColor="text1"/>
              </w:rPr>
              <w:t>Answer:</w:t>
            </w:r>
            <w:r w:rsidR="001D5A0E" w:rsidRPr="009F3E5A">
              <w:rPr>
                <w:color w:val="000000" w:themeColor="text1"/>
              </w:rPr>
              <w:t xml:space="preserve"> </w:t>
            </w:r>
            <w:r w:rsidR="00161B34" w:rsidRPr="009F3E5A">
              <w:rPr>
                <w:color w:val="000000" w:themeColor="text1"/>
              </w:rPr>
              <w:t>A d</w:t>
            </w:r>
            <w:r w:rsidR="001D5A0E" w:rsidRPr="009F3E5A">
              <w:rPr>
                <w:color w:val="000000" w:themeColor="text1"/>
              </w:rPr>
              <w:t xml:space="preserve">ecrease in his pain would decrease the need for pain </w:t>
            </w:r>
            <w:r w:rsidRPr="009F3E5A">
              <w:rPr>
                <w:color w:val="000000" w:themeColor="text1"/>
              </w:rPr>
              <w:t>meds</w:t>
            </w:r>
            <w:r w:rsidR="00316774" w:rsidRPr="009F3E5A">
              <w:rPr>
                <w:color w:val="000000" w:themeColor="text1"/>
              </w:rPr>
              <w:t>.</w:t>
            </w:r>
          </w:p>
        </w:tc>
      </w:tr>
      <w:tr w:rsidR="00370CF1" w:rsidRPr="00370CF1" w14:paraId="00D0828E" w14:textId="77777777" w:rsidTr="00FE3B76">
        <w:tc>
          <w:tcPr>
            <w:tcW w:w="3978" w:type="dxa"/>
            <w:shd w:val="clear" w:color="auto" w:fill="F2F2F2" w:themeFill="background1" w:themeFillShade="F2"/>
          </w:tcPr>
          <w:p w14:paraId="19619662" w14:textId="3D94B8F8" w:rsidR="00C73D60" w:rsidRPr="009F3E5A" w:rsidRDefault="00FE3B76" w:rsidP="007C6298">
            <w:pPr>
              <w:spacing w:after="0"/>
              <w:rPr>
                <w:rFonts w:cs="Times New Roman"/>
                <w:color w:val="000000" w:themeColor="text1"/>
                <w:szCs w:val="24"/>
              </w:rPr>
            </w:pPr>
            <w:r w:rsidRPr="009F3E5A">
              <w:rPr>
                <w:rFonts w:cs="Times New Roman"/>
                <w:color w:val="000000" w:themeColor="text1"/>
                <w:szCs w:val="24"/>
              </w:rPr>
              <w:t xml:space="preserve">Slide </w:t>
            </w:r>
            <w:r w:rsidR="00C114EA" w:rsidRPr="009F3E5A">
              <w:rPr>
                <w:rFonts w:cs="Times New Roman"/>
                <w:color w:val="000000" w:themeColor="text1"/>
                <w:szCs w:val="24"/>
              </w:rPr>
              <w:t>26</w:t>
            </w:r>
          </w:p>
          <w:p w14:paraId="3C28EF31" w14:textId="62238DA0"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08FD0D31" wp14:editId="7491B7D3">
                  <wp:extent cx="2388870" cy="1791335"/>
                  <wp:effectExtent l="19050" t="19050" r="11430" b="18415"/>
                  <wp:docPr id="12350" name="Picture 12350"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33FC3FE0" w14:textId="76AA0809" w:rsidR="00803A66" w:rsidRPr="009F3E5A" w:rsidRDefault="00FE3B76" w:rsidP="009F3E5A">
            <w:pPr>
              <w:pStyle w:val="TableText"/>
              <w:rPr>
                <w:color w:val="000000" w:themeColor="text1"/>
              </w:rPr>
            </w:pPr>
            <w:r w:rsidRPr="009F3E5A">
              <w:rPr>
                <w:b/>
                <w:color w:val="000000" w:themeColor="text1"/>
              </w:rPr>
              <w:t>SAY:</w:t>
            </w:r>
            <w:r w:rsidR="00830FC1" w:rsidRPr="009F3E5A">
              <w:rPr>
                <w:b/>
                <w:color w:val="000000" w:themeColor="text1"/>
              </w:rPr>
              <w:t xml:space="preserve"> </w:t>
            </w:r>
            <w:r w:rsidR="00B346FA" w:rsidRPr="009F3E5A">
              <w:rPr>
                <w:color w:val="000000" w:themeColor="text1"/>
              </w:rPr>
              <w:t xml:space="preserve">One </w:t>
            </w:r>
            <w:r w:rsidR="00D3152B" w:rsidRPr="009F3E5A">
              <w:rPr>
                <w:color w:val="000000" w:themeColor="text1"/>
              </w:rPr>
              <w:t xml:space="preserve">question to be addressed </w:t>
            </w:r>
            <w:r w:rsidR="00316774" w:rsidRPr="009F3E5A">
              <w:rPr>
                <w:color w:val="000000" w:themeColor="text1"/>
              </w:rPr>
              <w:t xml:space="preserve">today </w:t>
            </w:r>
            <w:r w:rsidR="008552A0" w:rsidRPr="009F3E5A">
              <w:rPr>
                <w:color w:val="000000" w:themeColor="text1"/>
              </w:rPr>
              <w:t>is</w:t>
            </w:r>
            <w:r w:rsidR="00316774" w:rsidRPr="009F3E5A">
              <w:rPr>
                <w:color w:val="000000" w:themeColor="text1"/>
              </w:rPr>
              <w:t>:</w:t>
            </w:r>
            <w:r w:rsidR="008552A0" w:rsidRPr="009F3E5A">
              <w:rPr>
                <w:color w:val="000000" w:themeColor="text1"/>
              </w:rPr>
              <w:t xml:space="preserve"> </w:t>
            </w:r>
            <w:r w:rsidR="00803A66" w:rsidRPr="009F3E5A">
              <w:rPr>
                <w:color w:val="000000" w:themeColor="text1"/>
              </w:rPr>
              <w:t xml:space="preserve">Which assessment tools will you use to assess fall risk in patients </w:t>
            </w:r>
            <w:r w:rsidR="008552A0" w:rsidRPr="009F3E5A">
              <w:rPr>
                <w:color w:val="000000" w:themeColor="text1"/>
              </w:rPr>
              <w:t xml:space="preserve">at </w:t>
            </w:r>
            <w:r w:rsidR="00803A66" w:rsidRPr="009F3E5A">
              <w:rPr>
                <w:color w:val="000000" w:themeColor="text1"/>
              </w:rPr>
              <w:t>your hospital</w:t>
            </w:r>
            <w:r w:rsidR="008360DD" w:rsidRPr="009F3E5A">
              <w:rPr>
                <w:color w:val="000000" w:themeColor="text1"/>
              </w:rPr>
              <w:t>?</w:t>
            </w:r>
          </w:p>
          <w:p w14:paraId="6F2B34D0" w14:textId="77777777" w:rsidR="008111F5" w:rsidRPr="009F3E5A" w:rsidRDefault="00F22F88" w:rsidP="009F3E5A">
            <w:pPr>
              <w:pStyle w:val="TableText"/>
              <w:rPr>
                <w:color w:val="000000" w:themeColor="text1"/>
              </w:rPr>
            </w:pPr>
            <w:r w:rsidRPr="009F3E5A">
              <w:rPr>
                <w:b/>
                <w:color w:val="000000" w:themeColor="text1"/>
              </w:rPr>
              <w:t>ASK:</w:t>
            </w:r>
            <w:r w:rsidR="00C73D60" w:rsidRPr="009F3E5A">
              <w:rPr>
                <w:b/>
                <w:color w:val="000000" w:themeColor="text1"/>
              </w:rPr>
              <w:t xml:space="preserve"> </w:t>
            </w:r>
            <w:r w:rsidR="008111F5" w:rsidRPr="009F3E5A">
              <w:rPr>
                <w:color w:val="000000" w:themeColor="text1"/>
              </w:rPr>
              <w:t xml:space="preserve">Can we decide at this point, at least preliminarily, which fall risk assessment tool you want to </w:t>
            </w:r>
            <w:r w:rsidR="00316774" w:rsidRPr="009F3E5A">
              <w:rPr>
                <w:color w:val="000000" w:themeColor="text1"/>
              </w:rPr>
              <w:t xml:space="preserve">use or </w:t>
            </w:r>
            <w:r w:rsidR="008111F5" w:rsidRPr="009F3E5A">
              <w:rPr>
                <w:color w:val="000000" w:themeColor="text1"/>
              </w:rPr>
              <w:t>explore using?</w:t>
            </w:r>
          </w:p>
          <w:p w14:paraId="6795F17E" w14:textId="3CAB886D" w:rsidR="008111F5" w:rsidRPr="009F3E5A" w:rsidRDefault="00F22F88" w:rsidP="009F3E5A">
            <w:pPr>
              <w:pStyle w:val="TableText"/>
              <w:rPr>
                <w:color w:val="000000" w:themeColor="text1"/>
              </w:rPr>
            </w:pPr>
            <w:r w:rsidRPr="009F3E5A">
              <w:rPr>
                <w:b/>
                <w:color w:val="000000" w:themeColor="text1"/>
              </w:rPr>
              <w:t>DO:</w:t>
            </w:r>
            <w:r w:rsidR="008111F5" w:rsidRPr="009F3E5A">
              <w:rPr>
                <w:b/>
                <w:color w:val="000000" w:themeColor="text1"/>
              </w:rPr>
              <w:t xml:space="preserve"> </w:t>
            </w:r>
            <w:r w:rsidR="008111F5" w:rsidRPr="009F3E5A">
              <w:rPr>
                <w:color w:val="000000" w:themeColor="text1"/>
              </w:rPr>
              <w:t>Write the fall risk assessment tool the</w:t>
            </w:r>
            <w:r w:rsidR="008360DD" w:rsidRPr="009F3E5A">
              <w:rPr>
                <w:color w:val="000000" w:themeColor="text1"/>
              </w:rPr>
              <w:t xml:space="preserve"> Team members</w:t>
            </w:r>
            <w:r w:rsidR="008111F5" w:rsidRPr="009F3E5A">
              <w:rPr>
                <w:color w:val="000000" w:themeColor="text1"/>
              </w:rPr>
              <w:t xml:space="preserve"> </w:t>
            </w:r>
            <w:r w:rsidR="008360DD" w:rsidRPr="009F3E5A">
              <w:rPr>
                <w:color w:val="000000" w:themeColor="text1"/>
              </w:rPr>
              <w:t>want</w:t>
            </w:r>
            <w:r w:rsidR="008111F5" w:rsidRPr="009F3E5A">
              <w:rPr>
                <w:color w:val="000000" w:themeColor="text1"/>
              </w:rPr>
              <w:t xml:space="preserve"> to use</w:t>
            </w:r>
            <w:r w:rsidR="008360DD" w:rsidRPr="009F3E5A">
              <w:rPr>
                <w:color w:val="000000" w:themeColor="text1"/>
              </w:rPr>
              <w:t>,</w:t>
            </w:r>
            <w:r w:rsidR="008111F5" w:rsidRPr="009F3E5A">
              <w:rPr>
                <w:color w:val="000000" w:themeColor="text1"/>
              </w:rPr>
              <w:t xml:space="preserve"> or explore the use of, on the </w:t>
            </w:r>
            <w:r w:rsidR="008552A0" w:rsidRPr="009F3E5A">
              <w:rPr>
                <w:color w:val="000000" w:themeColor="text1"/>
              </w:rPr>
              <w:t xml:space="preserve">“Best Practices” </w:t>
            </w:r>
            <w:r w:rsidR="008111F5" w:rsidRPr="009F3E5A">
              <w:rPr>
                <w:color w:val="000000" w:themeColor="text1"/>
              </w:rPr>
              <w:t>flip chart page</w:t>
            </w:r>
            <w:r w:rsidR="008552A0" w:rsidRPr="009F3E5A">
              <w:rPr>
                <w:color w:val="000000" w:themeColor="text1"/>
              </w:rPr>
              <w:t>.</w:t>
            </w:r>
          </w:p>
          <w:p w14:paraId="046A65D0" w14:textId="78E7D5E7" w:rsidR="00FF14D4" w:rsidRPr="009F3E5A" w:rsidRDefault="00B158F4" w:rsidP="009F3E5A">
            <w:pPr>
              <w:pStyle w:val="TableText"/>
              <w:rPr>
                <w:color w:val="000000" w:themeColor="text1"/>
              </w:rPr>
            </w:pPr>
            <w:r w:rsidRPr="009F3E5A">
              <w:rPr>
                <w:b/>
                <w:color w:val="000000" w:themeColor="text1"/>
              </w:rPr>
              <w:t>SAY:</w:t>
            </w:r>
            <w:r w:rsidR="00830FC1" w:rsidRPr="009F3E5A">
              <w:rPr>
                <w:b/>
                <w:color w:val="000000" w:themeColor="text1"/>
              </w:rPr>
              <w:t xml:space="preserve"> </w:t>
            </w:r>
            <w:r w:rsidR="00B346FA" w:rsidRPr="009F3E5A">
              <w:rPr>
                <w:color w:val="000000" w:themeColor="text1"/>
              </w:rPr>
              <w:t>Another question to be addressed today is:</w:t>
            </w:r>
            <w:r w:rsidR="00803A66" w:rsidRPr="009F3E5A">
              <w:rPr>
                <w:color w:val="000000" w:themeColor="text1"/>
              </w:rPr>
              <w:t xml:space="preserve"> Do unit staff member</w:t>
            </w:r>
            <w:r w:rsidR="003E3975" w:rsidRPr="009F3E5A">
              <w:rPr>
                <w:color w:val="000000" w:themeColor="text1"/>
              </w:rPr>
              <w:t>s</w:t>
            </w:r>
            <w:r w:rsidR="00803A66" w:rsidRPr="009F3E5A">
              <w:rPr>
                <w:color w:val="000000" w:themeColor="text1"/>
              </w:rPr>
              <w:t xml:space="preserve"> understand why they are assessing fall risk factors?</w:t>
            </w:r>
            <w:r w:rsidR="00830FC1" w:rsidRPr="009F3E5A">
              <w:rPr>
                <w:color w:val="000000" w:themeColor="text1"/>
              </w:rPr>
              <w:t xml:space="preserve"> </w:t>
            </w:r>
            <w:r w:rsidR="00803A66" w:rsidRPr="009F3E5A">
              <w:rPr>
                <w:color w:val="000000" w:themeColor="text1"/>
              </w:rPr>
              <w:t>This is a training issue</w:t>
            </w:r>
            <w:r w:rsidR="0045679C" w:rsidRPr="009F3E5A">
              <w:rPr>
                <w:color w:val="000000" w:themeColor="text1"/>
              </w:rPr>
              <w:t>.</w:t>
            </w:r>
          </w:p>
        </w:tc>
      </w:tr>
      <w:tr w:rsidR="00370CF1" w:rsidRPr="00370CF1" w14:paraId="794B3CF4" w14:textId="77777777" w:rsidTr="00FE3B76">
        <w:tc>
          <w:tcPr>
            <w:tcW w:w="3978" w:type="dxa"/>
            <w:shd w:val="clear" w:color="auto" w:fill="F2F2F2" w:themeFill="background1" w:themeFillShade="F2"/>
          </w:tcPr>
          <w:p w14:paraId="5A2D3895" w14:textId="3C45734E" w:rsidR="00AD3342" w:rsidRPr="009F3E5A" w:rsidRDefault="00AD3342" w:rsidP="007C6298">
            <w:pPr>
              <w:spacing w:after="0"/>
              <w:rPr>
                <w:rFonts w:cs="Times New Roman"/>
                <w:color w:val="000000" w:themeColor="text1"/>
                <w:szCs w:val="24"/>
              </w:rPr>
            </w:pPr>
            <w:r w:rsidRPr="009F3E5A">
              <w:rPr>
                <w:rFonts w:cs="Times New Roman"/>
                <w:color w:val="000000" w:themeColor="text1"/>
                <w:szCs w:val="24"/>
              </w:rPr>
              <w:t>Slide</w:t>
            </w:r>
            <w:r w:rsidR="00D71B31" w:rsidRPr="009F3E5A">
              <w:rPr>
                <w:rFonts w:cs="Times New Roman"/>
                <w:color w:val="000000" w:themeColor="text1"/>
                <w:szCs w:val="24"/>
              </w:rPr>
              <w:t xml:space="preserve"> </w:t>
            </w:r>
            <w:r w:rsidR="00C114EA" w:rsidRPr="009F3E5A">
              <w:rPr>
                <w:rFonts w:cs="Times New Roman"/>
                <w:color w:val="000000" w:themeColor="text1"/>
                <w:szCs w:val="24"/>
              </w:rPr>
              <w:t>27</w:t>
            </w:r>
          </w:p>
          <w:p w14:paraId="13E09269" w14:textId="31131C20" w:rsidR="00AD3342"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452AB31E" wp14:editId="23DC72CC">
                  <wp:extent cx="2388870" cy="1791335"/>
                  <wp:effectExtent l="19050" t="19050" r="11430" b="18415"/>
                  <wp:docPr id="12353" name="Picture 12353"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29F682D" w14:textId="77777777" w:rsidR="009E36D1" w:rsidRDefault="00253AED" w:rsidP="009F3E5A">
            <w:pPr>
              <w:pStyle w:val="TableText"/>
              <w:rPr>
                <w:color w:val="000000" w:themeColor="text1"/>
              </w:rPr>
            </w:pPr>
            <w:r w:rsidRPr="009F3E5A">
              <w:rPr>
                <w:b/>
                <w:color w:val="000000" w:themeColor="text1"/>
              </w:rPr>
              <w:t>SAY:</w:t>
            </w:r>
            <w:r w:rsidR="00830FC1" w:rsidRPr="009F3E5A">
              <w:rPr>
                <w:b/>
                <w:color w:val="000000" w:themeColor="text1"/>
              </w:rPr>
              <w:t xml:space="preserve"> </w:t>
            </w:r>
            <w:r w:rsidR="00AD3342" w:rsidRPr="009F3E5A">
              <w:rPr>
                <w:color w:val="000000" w:themeColor="text1"/>
              </w:rPr>
              <w:t xml:space="preserve">The next step </w:t>
            </w:r>
            <w:r w:rsidR="00E70D77" w:rsidRPr="009F3E5A">
              <w:rPr>
                <w:color w:val="000000" w:themeColor="text1"/>
              </w:rPr>
              <w:t xml:space="preserve">in being effective at preventing falls </w:t>
            </w:r>
            <w:r w:rsidR="00AD3342" w:rsidRPr="009F3E5A">
              <w:rPr>
                <w:color w:val="000000" w:themeColor="text1"/>
              </w:rPr>
              <w:t xml:space="preserve">is to </w:t>
            </w:r>
            <w:r w:rsidR="003E3975" w:rsidRPr="009F3E5A">
              <w:rPr>
                <w:color w:val="000000" w:themeColor="text1"/>
              </w:rPr>
              <w:t xml:space="preserve">address </w:t>
            </w:r>
            <w:r w:rsidR="00AD3342" w:rsidRPr="009F3E5A">
              <w:rPr>
                <w:color w:val="000000" w:themeColor="text1"/>
              </w:rPr>
              <w:t>risk factors in the patient’s care plan.</w:t>
            </w:r>
          </w:p>
          <w:p w14:paraId="686C70E5" w14:textId="77777777" w:rsidR="006536CD" w:rsidRDefault="006536CD" w:rsidP="009F3E5A">
            <w:pPr>
              <w:pStyle w:val="TableText"/>
              <w:rPr>
                <w:color w:val="000000" w:themeColor="text1"/>
              </w:rPr>
            </w:pPr>
          </w:p>
          <w:p w14:paraId="2333E66C" w14:textId="77777777" w:rsidR="006536CD" w:rsidRDefault="006536CD" w:rsidP="009F3E5A">
            <w:pPr>
              <w:pStyle w:val="TableText"/>
              <w:rPr>
                <w:color w:val="000000" w:themeColor="text1"/>
              </w:rPr>
            </w:pPr>
          </w:p>
          <w:p w14:paraId="191B7FEC" w14:textId="77777777" w:rsidR="006536CD" w:rsidRDefault="006536CD" w:rsidP="009F3E5A">
            <w:pPr>
              <w:pStyle w:val="TableText"/>
              <w:rPr>
                <w:color w:val="000000" w:themeColor="text1"/>
              </w:rPr>
            </w:pPr>
          </w:p>
          <w:p w14:paraId="4F074D89" w14:textId="77777777" w:rsidR="006536CD" w:rsidRDefault="006536CD" w:rsidP="009F3E5A">
            <w:pPr>
              <w:pStyle w:val="TableText"/>
              <w:rPr>
                <w:color w:val="000000" w:themeColor="text1"/>
              </w:rPr>
            </w:pPr>
          </w:p>
          <w:p w14:paraId="11620AF6" w14:textId="1B122021" w:rsidR="006536CD" w:rsidRPr="009F3E5A" w:rsidRDefault="006536CD" w:rsidP="009F3E5A">
            <w:pPr>
              <w:pStyle w:val="TableText"/>
              <w:rPr>
                <w:b/>
                <w:color w:val="000000" w:themeColor="text1"/>
              </w:rPr>
            </w:pPr>
          </w:p>
        </w:tc>
      </w:tr>
      <w:tr w:rsidR="00370CF1" w:rsidRPr="00370CF1" w14:paraId="36BD4208" w14:textId="77777777" w:rsidTr="00FE3B76">
        <w:tc>
          <w:tcPr>
            <w:tcW w:w="3978" w:type="dxa"/>
            <w:shd w:val="clear" w:color="auto" w:fill="F2F2F2" w:themeFill="background1" w:themeFillShade="F2"/>
          </w:tcPr>
          <w:p w14:paraId="2106A3E0" w14:textId="160AFF14" w:rsidR="003A7283" w:rsidRPr="009F3E5A" w:rsidRDefault="003A7283" w:rsidP="007C6298">
            <w:pPr>
              <w:spacing w:after="0"/>
              <w:rPr>
                <w:rFonts w:cs="Times New Roman"/>
                <w:color w:val="000000" w:themeColor="text1"/>
                <w:szCs w:val="24"/>
              </w:rPr>
            </w:pPr>
            <w:r w:rsidRPr="009F3E5A">
              <w:rPr>
                <w:rFonts w:cs="Times New Roman"/>
                <w:color w:val="000000" w:themeColor="text1"/>
                <w:szCs w:val="24"/>
              </w:rPr>
              <w:lastRenderedPageBreak/>
              <w:t>Slide</w:t>
            </w:r>
            <w:r w:rsidR="00E174F3" w:rsidRPr="009F3E5A">
              <w:rPr>
                <w:rFonts w:cs="Times New Roman"/>
                <w:color w:val="000000" w:themeColor="text1"/>
                <w:szCs w:val="24"/>
              </w:rPr>
              <w:t xml:space="preserve"> </w:t>
            </w:r>
            <w:r w:rsidR="00C114EA" w:rsidRPr="009F3E5A">
              <w:rPr>
                <w:rFonts w:cs="Times New Roman"/>
                <w:color w:val="000000" w:themeColor="text1"/>
                <w:szCs w:val="24"/>
              </w:rPr>
              <w:t>28</w:t>
            </w:r>
          </w:p>
          <w:p w14:paraId="602A997B" w14:textId="4B735A28" w:rsidR="001676D7"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2356990F" wp14:editId="2CACBC89">
                  <wp:extent cx="2388870" cy="1791335"/>
                  <wp:effectExtent l="19050" t="19050" r="11430" b="18415"/>
                  <wp:docPr id="12354" name="Picture 12354"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5D4EE53D" w14:textId="644E45CC" w:rsidR="00E77880" w:rsidRPr="009F3E5A" w:rsidRDefault="00253AED" w:rsidP="009F3E5A">
            <w:pPr>
              <w:pStyle w:val="TableText"/>
              <w:rPr>
                <w:color w:val="000000" w:themeColor="text1"/>
              </w:rPr>
            </w:pPr>
            <w:r w:rsidRPr="009F3E5A">
              <w:rPr>
                <w:b/>
                <w:color w:val="000000" w:themeColor="text1"/>
                <w:szCs w:val="24"/>
              </w:rPr>
              <w:t>SAY:</w:t>
            </w:r>
            <w:r w:rsidR="00830FC1" w:rsidRPr="009F3E5A">
              <w:rPr>
                <w:b/>
                <w:color w:val="000000" w:themeColor="text1"/>
                <w:szCs w:val="24"/>
              </w:rPr>
              <w:t xml:space="preserve"> </w:t>
            </w:r>
            <w:r w:rsidR="00E70D77" w:rsidRPr="009F3E5A">
              <w:rPr>
                <w:color w:val="000000" w:themeColor="text1"/>
              </w:rPr>
              <w:t>Let’s talk about Step 2: t</w:t>
            </w:r>
            <w:r w:rsidR="009A7762" w:rsidRPr="009F3E5A">
              <w:rPr>
                <w:color w:val="000000" w:themeColor="text1"/>
              </w:rPr>
              <w:t>ailored</w:t>
            </w:r>
            <w:r w:rsidR="000A4772" w:rsidRPr="009F3E5A">
              <w:rPr>
                <w:color w:val="000000" w:themeColor="text1"/>
              </w:rPr>
              <w:t xml:space="preserve"> or </w:t>
            </w:r>
            <w:r w:rsidR="009A7762" w:rsidRPr="009F3E5A">
              <w:rPr>
                <w:color w:val="000000" w:themeColor="text1"/>
              </w:rPr>
              <w:t>personalized care planning. Once the assessment is complete, interventions are selected and the plan is tailored to the patient. This plan is communicated to all staff who interact with the patient, as well as to the patient and the family.</w:t>
            </w:r>
            <w:r w:rsidR="00830FC1" w:rsidRPr="009F3E5A">
              <w:rPr>
                <w:color w:val="000000" w:themeColor="text1"/>
              </w:rPr>
              <w:t xml:space="preserve"> </w:t>
            </w:r>
          </w:p>
        </w:tc>
      </w:tr>
      <w:tr w:rsidR="00370CF1" w:rsidRPr="00370CF1" w14:paraId="198D5324" w14:textId="77777777" w:rsidTr="00FE3B76">
        <w:tc>
          <w:tcPr>
            <w:tcW w:w="3978" w:type="dxa"/>
            <w:shd w:val="clear" w:color="auto" w:fill="F2F2F2" w:themeFill="background1" w:themeFillShade="F2"/>
          </w:tcPr>
          <w:p w14:paraId="566E68AE" w14:textId="5E9CEF11" w:rsidR="00FE3B76" w:rsidRPr="009F3E5A" w:rsidRDefault="00FE3B76" w:rsidP="007C6298">
            <w:pPr>
              <w:spacing w:after="0"/>
              <w:rPr>
                <w:rFonts w:cs="Times New Roman"/>
                <w:color w:val="000000" w:themeColor="text1"/>
                <w:szCs w:val="24"/>
              </w:rPr>
            </w:pPr>
            <w:r w:rsidRPr="009F3E5A">
              <w:rPr>
                <w:rFonts w:cs="Times New Roman"/>
                <w:color w:val="000000" w:themeColor="text1"/>
                <w:szCs w:val="24"/>
              </w:rPr>
              <w:t xml:space="preserve">Slide </w:t>
            </w:r>
            <w:r w:rsidR="00C114EA" w:rsidRPr="009F3E5A">
              <w:rPr>
                <w:rFonts w:cs="Times New Roman"/>
                <w:color w:val="000000" w:themeColor="text1"/>
                <w:szCs w:val="24"/>
              </w:rPr>
              <w:t>29</w:t>
            </w:r>
          </w:p>
          <w:p w14:paraId="64B2C7C8" w14:textId="15325E28" w:rsidR="000C6682"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4852F202" wp14:editId="27B17BBF">
                  <wp:extent cx="2388870" cy="1791335"/>
                  <wp:effectExtent l="19050" t="19050" r="11430" b="18415"/>
                  <wp:docPr id="12359" name="Picture 12359"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39A72510" w14:textId="77777777" w:rsidR="00FE3B76" w:rsidRPr="009F3E5A" w:rsidRDefault="00FE3B76" w:rsidP="009F3E5A">
            <w:pPr>
              <w:rPr>
                <w:rFonts w:cs="Times New Roman"/>
                <w:color w:val="000000" w:themeColor="text1"/>
                <w:szCs w:val="24"/>
              </w:rPr>
            </w:pPr>
          </w:p>
        </w:tc>
        <w:tc>
          <w:tcPr>
            <w:tcW w:w="5598" w:type="dxa"/>
          </w:tcPr>
          <w:p w14:paraId="5C45B5BF" w14:textId="29D895FA" w:rsidR="001668B9" w:rsidRPr="009F3E5A" w:rsidRDefault="00E70D77" w:rsidP="009F3E5A">
            <w:pPr>
              <w:pStyle w:val="TableText"/>
              <w:rPr>
                <w:color w:val="000000" w:themeColor="text1"/>
              </w:rPr>
            </w:pPr>
            <w:r w:rsidRPr="009F3E5A">
              <w:rPr>
                <w:b/>
                <w:color w:val="000000" w:themeColor="text1"/>
              </w:rPr>
              <w:t xml:space="preserve">SAY: </w:t>
            </w:r>
            <w:r w:rsidR="00FE3B76" w:rsidRPr="009F3E5A">
              <w:rPr>
                <w:color w:val="000000" w:themeColor="text1"/>
              </w:rPr>
              <w:t>It is not enough to know which patients have risk factors for falls</w:t>
            </w:r>
            <w:r w:rsidR="00D3152B" w:rsidRPr="009F3E5A">
              <w:rPr>
                <w:color w:val="000000" w:themeColor="text1"/>
              </w:rPr>
              <w:t xml:space="preserve">; you must </w:t>
            </w:r>
            <w:r w:rsidRPr="009F3E5A">
              <w:rPr>
                <w:color w:val="000000" w:themeColor="text1"/>
              </w:rPr>
              <w:t xml:space="preserve">also </w:t>
            </w:r>
            <w:r w:rsidR="005B08F0" w:rsidRPr="009F3E5A">
              <w:rPr>
                <w:color w:val="000000" w:themeColor="text1"/>
              </w:rPr>
              <w:t>address</w:t>
            </w:r>
            <w:r w:rsidR="00D3152B" w:rsidRPr="009F3E5A">
              <w:rPr>
                <w:color w:val="000000" w:themeColor="text1"/>
              </w:rPr>
              <w:t xml:space="preserve"> </w:t>
            </w:r>
            <w:r w:rsidRPr="009F3E5A">
              <w:rPr>
                <w:color w:val="000000" w:themeColor="text1"/>
              </w:rPr>
              <w:t>them</w:t>
            </w:r>
            <w:r w:rsidR="00D3152B" w:rsidRPr="009F3E5A">
              <w:rPr>
                <w:color w:val="000000" w:themeColor="text1"/>
              </w:rPr>
              <w:t>.</w:t>
            </w:r>
            <w:r w:rsidR="0008067B" w:rsidRPr="009F3E5A">
              <w:rPr>
                <w:color w:val="000000" w:themeColor="text1"/>
              </w:rPr>
              <w:t xml:space="preserve"> Once risk assessment has helped identify patient risk factors, care planning should match the identified risks, such as mobility challenges, medications, mental status, and continence needs.</w:t>
            </w:r>
          </w:p>
          <w:p w14:paraId="795A3F8B" w14:textId="6C1939EB" w:rsidR="008321AD" w:rsidRPr="009F3E5A" w:rsidRDefault="00FE3B76" w:rsidP="009F3E5A">
            <w:pPr>
              <w:pStyle w:val="TableText"/>
              <w:rPr>
                <w:color w:val="000000" w:themeColor="text1"/>
              </w:rPr>
            </w:pPr>
            <w:r w:rsidRPr="009F3E5A">
              <w:rPr>
                <w:color w:val="000000" w:themeColor="text1"/>
              </w:rPr>
              <w:t>Care planning guides</w:t>
            </w:r>
            <w:r w:rsidR="00BB410F" w:rsidRPr="009F3E5A">
              <w:rPr>
                <w:color w:val="000000" w:themeColor="text1"/>
              </w:rPr>
              <w:t xml:space="preserve"> staff on</w:t>
            </w:r>
            <w:r w:rsidRPr="009F3E5A">
              <w:rPr>
                <w:color w:val="000000" w:themeColor="text1"/>
              </w:rPr>
              <w:t xml:space="preserve"> </w:t>
            </w:r>
            <w:r w:rsidR="00BB410F" w:rsidRPr="009F3E5A">
              <w:rPr>
                <w:color w:val="000000" w:themeColor="text1"/>
              </w:rPr>
              <w:t>how</w:t>
            </w:r>
            <w:r w:rsidRPr="009F3E5A">
              <w:rPr>
                <w:color w:val="000000" w:themeColor="text1"/>
              </w:rPr>
              <w:t xml:space="preserve"> to prevent falls.</w:t>
            </w:r>
            <w:r w:rsidR="0008067B" w:rsidRPr="009F3E5A">
              <w:rPr>
                <w:color w:val="000000" w:themeColor="text1"/>
              </w:rPr>
              <w:t xml:space="preserve"> Fall prevention care planning is a process by which the patient</w:t>
            </w:r>
            <w:r w:rsidR="003820BD" w:rsidRPr="009F3E5A">
              <w:rPr>
                <w:color w:val="000000" w:themeColor="text1"/>
              </w:rPr>
              <w:t>’</w:t>
            </w:r>
            <w:r w:rsidR="0008067B" w:rsidRPr="009F3E5A">
              <w:rPr>
                <w:color w:val="000000" w:themeColor="text1"/>
              </w:rPr>
              <w:t xml:space="preserve">s risk assessment information is translated into an </w:t>
            </w:r>
            <w:r w:rsidR="00541D73" w:rsidRPr="009F3E5A">
              <w:rPr>
                <w:color w:val="000000" w:themeColor="text1"/>
              </w:rPr>
              <w:t xml:space="preserve">Action Plan </w:t>
            </w:r>
            <w:r w:rsidR="0008067B" w:rsidRPr="009F3E5A">
              <w:rPr>
                <w:color w:val="000000" w:themeColor="text1"/>
              </w:rPr>
              <w:t xml:space="preserve">to address </w:t>
            </w:r>
            <w:r w:rsidR="003E3975" w:rsidRPr="009F3E5A">
              <w:rPr>
                <w:color w:val="000000" w:themeColor="text1"/>
              </w:rPr>
              <w:t xml:space="preserve">the </w:t>
            </w:r>
            <w:r w:rsidR="0008067B" w:rsidRPr="009F3E5A">
              <w:rPr>
                <w:color w:val="000000" w:themeColor="text1"/>
              </w:rPr>
              <w:t>patient</w:t>
            </w:r>
            <w:r w:rsidR="003E3975" w:rsidRPr="009F3E5A">
              <w:rPr>
                <w:color w:val="000000" w:themeColor="text1"/>
              </w:rPr>
              <w:t>’s</w:t>
            </w:r>
            <w:r w:rsidR="0008067B" w:rsidRPr="009F3E5A">
              <w:rPr>
                <w:color w:val="000000" w:themeColor="text1"/>
              </w:rPr>
              <w:t xml:space="preserve"> needs. </w:t>
            </w:r>
            <w:r w:rsidR="008321AD" w:rsidRPr="009F3E5A">
              <w:rPr>
                <w:color w:val="000000" w:themeColor="text1"/>
              </w:rPr>
              <w:t>It is an active document that ensures continuity of care and changes as the patient</w:t>
            </w:r>
            <w:r w:rsidR="003820BD" w:rsidRPr="009F3E5A">
              <w:rPr>
                <w:color w:val="000000" w:themeColor="text1"/>
              </w:rPr>
              <w:t>’</w:t>
            </w:r>
            <w:r w:rsidR="008321AD" w:rsidRPr="009F3E5A">
              <w:rPr>
                <w:color w:val="000000" w:themeColor="text1"/>
              </w:rPr>
              <w:t>s condition changes.</w:t>
            </w:r>
          </w:p>
          <w:p w14:paraId="4F4A3851" w14:textId="77777777" w:rsidR="009E36D1" w:rsidRDefault="0008067B" w:rsidP="009F3E5A">
            <w:pPr>
              <w:pStyle w:val="TableText"/>
              <w:rPr>
                <w:color w:val="000000" w:themeColor="text1"/>
              </w:rPr>
            </w:pPr>
            <w:r w:rsidRPr="009F3E5A">
              <w:rPr>
                <w:color w:val="000000" w:themeColor="text1"/>
              </w:rPr>
              <w:t xml:space="preserve">The </w:t>
            </w:r>
            <w:r w:rsidR="003E3975" w:rsidRPr="009F3E5A">
              <w:rPr>
                <w:color w:val="000000" w:themeColor="text1"/>
              </w:rPr>
              <w:t xml:space="preserve">use of individualized </w:t>
            </w:r>
            <w:r w:rsidRPr="009F3E5A">
              <w:rPr>
                <w:color w:val="000000" w:themeColor="text1"/>
              </w:rPr>
              <w:t>care plan</w:t>
            </w:r>
            <w:r w:rsidR="003E3975" w:rsidRPr="009F3E5A">
              <w:rPr>
                <w:color w:val="000000" w:themeColor="text1"/>
              </w:rPr>
              <w:t>s</w:t>
            </w:r>
            <w:r w:rsidRPr="009F3E5A">
              <w:rPr>
                <w:color w:val="000000" w:themeColor="text1"/>
              </w:rPr>
              <w:t xml:space="preserve"> </w:t>
            </w:r>
            <w:r w:rsidR="00BE445B" w:rsidRPr="009F3E5A">
              <w:rPr>
                <w:color w:val="000000" w:themeColor="text1"/>
              </w:rPr>
              <w:t>supplements the use of</w:t>
            </w:r>
            <w:r w:rsidRPr="009F3E5A">
              <w:rPr>
                <w:color w:val="000000" w:themeColor="text1"/>
              </w:rPr>
              <w:t xml:space="preserve"> universal fall precautions.</w:t>
            </w:r>
          </w:p>
          <w:p w14:paraId="6D5F5530" w14:textId="77777777" w:rsidR="006536CD" w:rsidRDefault="006536CD" w:rsidP="009F3E5A">
            <w:pPr>
              <w:pStyle w:val="TableText"/>
              <w:rPr>
                <w:color w:val="000000" w:themeColor="text1"/>
              </w:rPr>
            </w:pPr>
          </w:p>
          <w:p w14:paraId="7D540380" w14:textId="77777777" w:rsidR="006536CD" w:rsidRDefault="006536CD" w:rsidP="009F3E5A">
            <w:pPr>
              <w:pStyle w:val="TableText"/>
              <w:rPr>
                <w:color w:val="000000" w:themeColor="text1"/>
              </w:rPr>
            </w:pPr>
          </w:p>
          <w:p w14:paraId="1B174974" w14:textId="77777777" w:rsidR="006536CD" w:rsidRDefault="006536CD" w:rsidP="009F3E5A">
            <w:pPr>
              <w:pStyle w:val="TableText"/>
              <w:rPr>
                <w:color w:val="000000" w:themeColor="text1"/>
              </w:rPr>
            </w:pPr>
          </w:p>
          <w:p w14:paraId="676995AB" w14:textId="77777777" w:rsidR="006536CD" w:rsidRDefault="006536CD" w:rsidP="009F3E5A">
            <w:pPr>
              <w:pStyle w:val="TableText"/>
              <w:rPr>
                <w:color w:val="000000" w:themeColor="text1"/>
              </w:rPr>
            </w:pPr>
          </w:p>
          <w:p w14:paraId="5268CD00" w14:textId="38037521" w:rsidR="006536CD" w:rsidRPr="009F3E5A" w:rsidRDefault="006536CD" w:rsidP="009F3E5A">
            <w:pPr>
              <w:pStyle w:val="TableText"/>
              <w:rPr>
                <w:color w:val="000000" w:themeColor="text1"/>
              </w:rPr>
            </w:pPr>
          </w:p>
        </w:tc>
      </w:tr>
      <w:tr w:rsidR="00370CF1" w:rsidRPr="00370CF1" w14:paraId="39B6DE04" w14:textId="77777777" w:rsidTr="00FE3B76">
        <w:tc>
          <w:tcPr>
            <w:tcW w:w="3978" w:type="dxa"/>
            <w:shd w:val="clear" w:color="auto" w:fill="F2F2F2" w:themeFill="background1" w:themeFillShade="F2"/>
          </w:tcPr>
          <w:p w14:paraId="0656D2C2" w14:textId="77777777" w:rsidR="00321687" w:rsidRPr="009F3E5A" w:rsidRDefault="00BA4C85" w:rsidP="007C6298">
            <w:pPr>
              <w:spacing w:after="0"/>
              <w:rPr>
                <w:rFonts w:cs="Times New Roman"/>
                <w:color w:val="000000" w:themeColor="text1"/>
                <w:szCs w:val="24"/>
              </w:rPr>
            </w:pPr>
            <w:r w:rsidRPr="009F3E5A">
              <w:rPr>
                <w:rFonts w:cs="Times New Roman"/>
                <w:color w:val="000000" w:themeColor="text1"/>
                <w:szCs w:val="24"/>
              </w:rPr>
              <w:lastRenderedPageBreak/>
              <w:t>Slide</w:t>
            </w:r>
            <w:r w:rsidR="00C114EA" w:rsidRPr="009F3E5A">
              <w:rPr>
                <w:rFonts w:cs="Times New Roman"/>
                <w:color w:val="000000" w:themeColor="text1"/>
                <w:szCs w:val="24"/>
              </w:rPr>
              <w:t xml:space="preserve"> 30</w:t>
            </w:r>
          </w:p>
          <w:p w14:paraId="502623D1" w14:textId="46377BC3" w:rsidR="00C114EA"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5993D10A" wp14:editId="4BBCAFD3">
                  <wp:extent cx="2388870" cy="1791335"/>
                  <wp:effectExtent l="19050" t="19050" r="11430" b="18415"/>
                  <wp:docPr id="12363" name="Picture 12363"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238D7AC" w14:textId="322DD730" w:rsidR="00321687" w:rsidRPr="009F3E5A" w:rsidRDefault="00253AED" w:rsidP="009F3E5A">
            <w:pPr>
              <w:pStyle w:val="TableText"/>
              <w:rPr>
                <w:color w:val="000000" w:themeColor="text1"/>
                <w:szCs w:val="24"/>
              </w:rPr>
            </w:pPr>
            <w:r w:rsidRPr="009F3E5A">
              <w:rPr>
                <w:b/>
                <w:color w:val="000000" w:themeColor="text1"/>
                <w:szCs w:val="24"/>
              </w:rPr>
              <w:t>SAY:</w:t>
            </w:r>
            <w:r w:rsidR="00830FC1" w:rsidRPr="009F3E5A">
              <w:rPr>
                <w:b/>
                <w:color w:val="000000" w:themeColor="text1"/>
                <w:szCs w:val="24"/>
              </w:rPr>
              <w:t xml:space="preserve"> </w:t>
            </w:r>
            <w:r w:rsidR="00C114EA" w:rsidRPr="009F3E5A">
              <w:rPr>
                <w:color w:val="000000" w:themeColor="text1"/>
              </w:rPr>
              <w:t>An acute-care hospital c</w:t>
            </w:r>
            <w:r w:rsidR="00902F0E" w:rsidRPr="009F3E5A">
              <w:rPr>
                <w:color w:val="000000" w:themeColor="text1"/>
              </w:rPr>
              <w:t xml:space="preserve">hanged </w:t>
            </w:r>
            <w:r w:rsidR="00D3427C" w:rsidRPr="009F3E5A">
              <w:rPr>
                <w:color w:val="000000" w:themeColor="text1"/>
              </w:rPr>
              <w:t xml:space="preserve">its </w:t>
            </w:r>
            <w:r w:rsidR="00902F0E" w:rsidRPr="009F3E5A">
              <w:rPr>
                <w:color w:val="000000" w:themeColor="text1"/>
              </w:rPr>
              <w:t>EMR documentation from a checkbox system t</w:t>
            </w:r>
            <w:r w:rsidR="00C114EA" w:rsidRPr="009F3E5A">
              <w:rPr>
                <w:color w:val="000000" w:themeColor="text1"/>
              </w:rPr>
              <w:t>o a free</w:t>
            </w:r>
            <w:r w:rsidR="009A503F" w:rsidRPr="009F3E5A">
              <w:rPr>
                <w:color w:val="000000" w:themeColor="text1"/>
              </w:rPr>
              <w:t>-</w:t>
            </w:r>
            <w:r w:rsidR="00C114EA" w:rsidRPr="009F3E5A">
              <w:rPr>
                <w:color w:val="000000" w:themeColor="text1"/>
              </w:rPr>
              <w:t>text system</w:t>
            </w:r>
            <w:r w:rsidR="00902F0E" w:rsidRPr="009F3E5A">
              <w:rPr>
                <w:color w:val="000000" w:themeColor="text1"/>
              </w:rPr>
              <w:t>. While more time consuming, it improved nurses’ use of critical thinking when assessing fall risk and individualizing care plans. Clinical directors on the units now perform twice-daily chart audits and provide staff education in real ti</w:t>
            </w:r>
            <w:r w:rsidR="00C114EA" w:rsidRPr="009F3E5A">
              <w:rPr>
                <w:color w:val="000000" w:themeColor="text1"/>
              </w:rPr>
              <w:t>me as issues are found. This</w:t>
            </w:r>
            <w:r w:rsidR="00902F0E" w:rsidRPr="009F3E5A">
              <w:rPr>
                <w:color w:val="000000" w:themeColor="text1"/>
              </w:rPr>
              <w:t xml:space="preserve"> </w:t>
            </w:r>
            <w:r w:rsidR="005B08F0" w:rsidRPr="009F3E5A">
              <w:rPr>
                <w:color w:val="000000" w:themeColor="text1"/>
              </w:rPr>
              <w:t xml:space="preserve">approach </w:t>
            </w:r>
            <w:r w:rsidR="00902F0E" w:rsidRPr="009F3E5A">
              <w:rPr>
                <w:color w:val="000000" w:themeColor="text1"/>
              </w:rPr>
              <w:t>improved accountability and sustainability.</w:t>
            </w:r>
          </w:p>
        </w:tc>
      </w:tr>
      <w:tr w:rsidR="00370CF1" w:rsidRPr="00370CF1" w14:paraId="6AFF2E67" w14:textId="77777777" w:rsidTr="00FE3B76">
        <w:tc>
          <w:tcPr>
            <w:tcW w:w="3978" w:type="dxa"/>
            <w:shd w:val="clear" w:color="auto" w:fill="F2F2F2" w:themeFill="background1" w:themeFillShade="F2"/>
          </w:tcPr>
          <w:p w14:paraId="06649C7C" w14:textId="51E5A9D5" w:rsidR="009A7762" w:rsidRPr="009F3E5A" w:rsidRDefault="009A7762" w:rsidP="007C6298">
            <w:pPr>
              <w:spacing w:after="0"/>
              <w:rPr>
                <w:rFonts w:cs="Times New Roman"/>
                <w:color w:val="000000" w:themeColor="text1"/>
                <w:szCs w:val="24"/>
              </w:rPr>
            </w:pPr>
            <w:r w:rsidRPr="009F3E5A">
              <w:rPr>
                <w:rFonts w:cs="Times New Roman"/>
                <w:color w:val="000000" w:themeColor="text1"/>
                <w:szCs w:val="24"/>
              </w:rPr>
              <w:t>Slide</w:t>
            </w:r>
            <w:r w:rsidR="00C114EA" w:rsidRPr="009F3E5A">
              <w:rPr>
                <w:rFonts w:cs="Times New Roman"/>
                <w:color w:val="000000" w:themeColor="text1"/>
                <w:szCs w:val="24"/>
              </w:rPr>
              <w:t xml:space="preserve"> 31</w:t>
            </w:r>
          </w:p>
          <w:p w14:paraId="48DFE257" w14:textId="63FF2E86" w:rsidR="009A7762"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4FA8A69E" wp14:editId="7F047CDD">
                  <wp:extent cx="2388870" cy="1791335"/>
                  <wp:effectExtent l="19050" t="19050" r="11430" b="18415"/>
                  <wp:docPr id="12364" name="Picture 12364" descr="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02A04C26" w14:textId="77777777" w:rsidR="009A7762" w:rsidRDefault="009A7762" w:rsidP="009F3E5A">
            <w:pPr>
              <w:pStyle w:val="TableText"/>
              <w:rPr>
                <w:color w:val="000000" w:themeColor="text1"/>
              </w:rPr>
            </w:pPr>
            <w:r w:rsidRPr="009F3E5A">
              <w:rPr>
                <w:b/>
                <w:color w:val="000000" w:themeColor="text1"/>
                <w:szCs w:val="24"/>
              </w:rPr>
              <w:t xml:space="preserve">SAY: </w:t>
            </w:r>
            <w:r w:rsidR="00064FBC" w:rsidRPr="009F3E5A">
              <w:rPr>
                <w:color w:val="000000" w:themeColor="text1"/>
              </w:rPr>
              <w:t>Finally, l</w:t>
            </w:r>
            <w:r w:rsidR="009A503F" w:rsidRPr="009F3E5A">
              <w:rPr>
                <w:color w:val="000000" w:themeColor="text1"/>
              </w:rPr>
              <w:t xml:space="preserve">et’s talk about Step </w:t>
            </w:r>
            <w:r w:rsidRPr="009F3E5A">
              <w:rPr>
                <w:color w:val="000000" w:themeColor="text1"/>
              </w:rPr>
              <w:t xml:space="preserve">3: </w:t>
            </w:r>
            <w:r w:rsidR="009A503F" w:rsidRPr="009F3E5A">
              <w:rPr>
                <w:color w:val="000000" w:themeColor="text1"/>
              </w:rPr>
              <w:t xml:space="preserve">consistent </w:t>
            </w:r>
            <w:r w:rsidRPr="009F3E5A">
              <w:rPr>
                <w:color w:val="000000" w:themeColor="text1"/>
              </w:rPr>
              <w:t xml:space="preserve">preventive interventions. </w:t>
            </w:r>
            <w:r w:rsidR="000B6C33" w:rsidRPr="009F3E5A">
              <w:rPr>
                <w:color w:val="000000" w:themeColor="text1"/>
              </w:rPr>
              <w:t>To</w:t>
            </w:r>
            <w:r w:rsidRPr="009F3E5A">
              <w:rPr>
                <w:color w:val="000000" w:themeColor="text1"/>
              </w:rPr>
              <w:t xml:space="preserve"> accomplish this</w:t>
            </w:r>
            <w:r w:rsidR="005B08F0" w:rsidRPr="009F3E5A">
              <w:rPr>
                <w:color w:val="000000" w:themeColor="text1"/>
              </w:rPr>
              <w:t xml:space="preserve"> goal</w:t>
            </w:r>
            <w:r w:rsidRPr="009F3E5A">
              <w:rPr>
                <w:color w:val="000000" w:themeColor="text1"/>
              </w:rPr>
              <w:t xml:space="preserve">, all staff need to practice universal precautions for all patients, </w:t>
            </w:r>
            <w:proofErr w:type="spellStart"/>
            <w:r w:rsidRPr="009F3E5A">
              <w:rPr>
                <w:color w:val="000000" w:themeColor="text1"/>
              </w:rPr>
              <w:t>everyday</w:t>
            </w:r>
            <w:proofErr w:type="spellEnd"/>
            <w:r w:rsidRPr="009F3E5A">
              <w:rPr>
                <w:color w:val="000000" w:themeColor="text1"/>
              </w:rPr>
              <w:t xml:space="preserve">. All </w:t>
            </w:r>
            <w:r w:rsidR="009D2BD0" w:rsidRPr="009F3E5A">
              <w:rPr>
                <w:color w:val="000000" w:themeColor="text1"/>
              </w:rPr>
              <w:t>T</w:t>
            </w:r>
            <w:r w:rsidRPr="009F3E5A">
              <w:rPr>
                <w:color w:val="000000" w:themeColor="text1"/>
              </w:rPr>
              <w:t>eam members</w:t>
            </w:r>
            <w:r w:rsidR="003E23E2" w:rsidRPr="009F3E5A">
              <w:rPr>
                <w:color w:val="000000" w:themeColor="text1"/>
              </w:rPr>
              <w:t xml:space="preserve">, including the patient and family caregivers, </w:t>
            </w:r>
            <w:r w:rsidRPr="009F3E5A">
              <w:rPr>
                <w:color w:val="000000" w:themeColor="text1"/>
              </w:rPr>
              <w:t>need to be aware of patient-specific areas of risk and which interventions will prevent th</w:t>
            </w:r>
            <w:r w:rsidR="005B08F0" w:rsidRPr="009F3E5A">
              <w:rPr>
                <w:color w:val="000000" w:themeColor="text1"/>
              </w:rPr>
              <w:t>e</w:t>
            </w:r>
            <w:r w:rsidRPr="009F3E5A">
              <w:rPr>
                <w:color w:val="000000" w:themeColor="text1"/>
              </w:rPr>
              <w:t xml:space="preserve"> patient from falling.</w:t>
            </w:r>
          </w:p>
          <w:p w14:paraId="5A96034D" w14:textId="77777777" w:rsidR="006536CD" w:rsidRDefault="006536CD" w:rsidP="009F3E5A">
            <w:pPr>
              <w:pStyle w:val="TableText"/>
              <w:rPr>
                <w:color w:val="000000" w:themeColor="text1"/>
              </w:rPr>
            </w:pPr>
          </w:p>
          <w:p w14:paraId="48099557" w14:textId="77777777" w:rsidR="006536CD" w:rsidRDefault="006536CD" w:rsidP="009F3E5A">
            <w:pPr>
              <w:pStyle w:val="TableText"/>
              <w:rPr>
                <w:color w:val="000000" w:themeColor="text1"/>
              </w:rPr>
            </w:pPr>
          </w:p>
          <w:p w14:paraId="32B2F875" w14:textId="77777777" w:rsidR="006536CD" w:rsidRDefault="006536CD" w:rsidP="009F3E5A">
            <w:pPr>
              <w:pStyle w:val="TableText"/>
              <w:rPr>
                <w:color w:val="000000" w:themeColor="text1"/>
              </w:rPr>
            </w:pPr>
          </w:p>
          <w:p w14:paraId="16F26FC8" w14:textId="77777777" w:rsidR="006536CD" w:rsidRDefault="006536CD" w:rsidP="009F3E5A">
            <w:pPr>
              <w:pStyle w:val="TableText"/>
              <w:rPr>
                <w:color w:val="000000" w:themeColor="text1"/>
              </w:rPr>
            </w:pPr>
          </w:p>
          <w:p w14:paraId="6DB705E0" w14:textId="77777777" w:rsidR="006536CD" w:rsidRDefault="006536CD" w:rsidP="009F3E5A">
            <w:pPr>
              <w:pStyle w:val="TableText"/>
              <w:rPr>
                <w:color w:val="000000" w:themeColor="text1"/>
              </w:rPr>
            </w:pPr>
          </w:p>
          <w:p w14:paraId="21694163" w14:textId="77777777" w:rsidR="006536CD" w:rsidRDefault="006536CD" w:rsidP="009F3E5A">
            <w:pPr>
              <w:pStyle w:val="TableText"/>
              <w:rPr>
                <w:color w:val="000000" w:themeColor="text1"/>
              </w:rPr>
            </w:pPr>
          </w:p>
          <w:p w14:paraId="5DFE32BA" w14:textId="77777777" w:rsidR="006536CD" w:rsidRDefault="006536CD" w:rsidP="009F3E5A">
            <w:pPr>
              <w:pStyle w:val="TableText"/>
              <w:rPr>
                <w:color w:val="000000" w:themeColor="text1"/>
              </w:rPr>
            </w:pPr>
          </w:p>
          <w:p w14:paraId="7BECF983" w14:textId="77777777" w:rsidR="006536CD" w:rsidRDefault="006536CD" w:rsidP="009F3E5A">
            <w:pPr>
              <w:pStyle w:val="TableText"/>
              <w:rPr>
                <w:color w:val="000000" w:themeColor="text1"/>
              </w:rPr>
            </w:pPr>
          </w:p>
          <w:p w14:paraId="4D2CFEAA" w14:textId="77777777" w:rsidR="006536CD" w:rsidRDefault="006536CD" w:rsidP="009F3E5A">
            <w:pPr>
              <w:pStyle w:val="TableText"/>
              <w:rPr>
                <w:color w:val="000000" w:themeColor="text1"/>
              </w:rPr>
            </w:pPr>
          </w:p>
          <w:p w14:paraId="5232A523" w14:textId="77777777" w:rsidR="006536CD" w:rsidRDefault="006536CD" w:rsidP="009F3E5A">
            <w:pPr>
              <w:pStyle w:val="TableText"/>
              <w:rPr>
                <w:color w:val="000000" w:themeColor="text1"/>
              </w:rPr>
            </w:pPr>
          </w:p>
          <w:p w14:paraId="7BF60056" w14:textId="77777777" w:rsidR="006536CD" w:rsidRDefault="006536CD" w:rsidP="009F3E5A">
            <w:pPr>
              <w:pStyle w:val="TableText"/>
              <w:rPr>
                <w:color w:val="000000" w:themeColor="text1"/>
              </w:rPr>
            </w:pPr>
          </w:p>
          <w:p w14:paraId="4FFAFE6B" w14:textId="76DF2824" w:rsidR="006536CD" w:rsidRPr="009F3E5A" w:rsidRDefault="006536CD" w:rsidP="009F3E5A">
            <w:pPr>
              <w:pStyle w:val="TableText"/>
              <w:rPr>
                <w:color w:val="000000" w:themeColor="text1"/>
                <w:szCs w:val="24"/>
              </w:rPr>
            </w:pPr>
          </w:p>
        </w:tc>
      </w:tr>
      <w:tr w:rsidR="00370CF1" w:rsidRPr="00370CF1" w14:paraId="21FB645E" w14:textId="77777777" w:rsidTr="00FE3B76">
        <w:tc>
          <w:tcPr>
            <w:tcW w:w="3978" w:type="dxa"/>
            <w:shd w:val="clear" w:color="auto" w:fill="F2F2F2" w:themeFill="background1" w:themeFillShade="F2"/>
          </w:tcPr>
          <w:p w14:paraId="732D1929" w14:textId="15AC2144" w:rsidR="00FA6C6D" w:rsidRPr="009F3E5A" w:rsidRDefault="00487791" w:rsidP="007C6298">
            <w:pPr>
              <w:spacing w:after="0"/>
              <w:rPr>
                <w:rFonts w:cs="Times New Roman"/>
                <w:color w:val="000000" w:themeColor="text1"/>
                <w:szCs w:val="24"/>
              </w:rPr>
            </w:pPr>
            <w:r w:rsidRPr="009F3E5A">
              <w:rPr>
                <w:rFonts w:cs="Times New Roman"/>
                <w:color w:val="000000" w:themeColor="text1"/>
                <w:szCs w:val="24"/>
              </w:rPr>
              <w:lastRenderedPageBreak/>
              <w:t>Slide</w:t>
            </w:r>
            <w:r w:rsidR="00C71374" w:rsidRPr="009F3E5A">
              <w:rPr>
                <w:rFonts w:cs="Times New Roman"/>
                <w:color w:val="000000" w:themeColor="text1"/>
                <w:szCs w:val="24"/>
              </w:rPr>
              <w:t xml:space="preserve"> </w:t>
            </w:r>
            <w:r w:rsidR="00C114EA" w:rsidRPr="009F3E5A">
              <w:rPr>
                <w:rFonts w:cs="Times New Roman"/>
                <w:color w:val="000000" w:themeColor="text1"/>
                <w:szCs w:val="24"/>
              </w:rPr>
              <w:t>32</w:t>
            </w:r>
          </w:p>
          <w:p w14:paraId="06395D35" w14:textId="2BDB10C3" w:rsidR="00E174F3"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0E1EE5D4" wp14:editId="51A768A0">
                  <wp:extent cx="2388870" cy="1791335"/>
                  <wp:effectExtent l="19050" t="19050" r="11430" b="18415"/>
                  <wp:docPr id="12365" name="Picture 12365" descr="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4AD92F23" w14:textId="63F024B7" w:rsidR="00944B36" w:rsidRPr="009F3E5A" w:rsidRDefault="00487791" w:rsidP="009F3E5A">
            <w:pPr>
              <w:pStyle w:val="TableText"/>
              <w:rPr>
                <w:color w:val="000000" w:themeColor="text1"/>
              </w:rPr>
            </w:pPr>
            <w:r w:rsidRPr="009F3E5A">
              <w:rPr>
                <w:b/>
                <w:color w:val="000000" w:themeColor="text1"/>
              </w:rPr>
              <w:t xml:space="preserve">SAY: </w:t>
            </w:r>
            <w:r w:rsidR="003E23E2" w:rsidRPr="009F3E5A">
              <w:rPr>
                <w:color w:val="000000" w:themeColor="text1"/>
              </w:rPr>
              <w:t>This case study describes the way one hospital has approached involving patients in their plan of care. A</w:t>
            </w:r>
            <w:r w:rsidRPr="009F3E5A">
              <w:rPr>
                <w:color w:val="000000" w:themeColor="text1"/>
              </w:rPr>
              <w:t xml:space="preserve"> </w:t>
            </w:r>
            <w:r w:rsidR="0037311F" w:rsidRPr="009F3E5A">
              <w:rPr>
                <w:color w:val="000000" w:themeColor="text1"/>
              </w:rPr>
              <w:t>F</w:t>
            </w:r>
            <w:r w:rsidR="00B97F3B" w:rsidRPr="009F3E5A">
              <w:rPr>
                <w:color w:val="000000" w:themeColor="text1"/>
              </w:rPr>
              <w:t xml:space="preserve">all </w:t>
            </w:r>
            <w:r w:rsidR="0037311F" w:rsidRPr="009F3E5A">
              <w:rPr>
                <w:color w:val="000000" w:themeColor="text1"/>
              </w:rPr>
              <w:t>P</w:t>
            </w:r>
            <w:r w:rsidR="00B97F3B" w:rsidRPr="009F3E5A">
              <w:rPr>
                <w:color w:val="000000" w:themeColor="text1"/>
              </w:rPr>
              <w:t xml:space="preserve">revention </w:t>
            </w:r>
            <w:r w:rsidR="0037311F" w:rsidRPr="009F3E5A">
              <w:rPr>
                <w:color w:val="000000" w:themeColor="text1"/>
              </w:rPr>
              <w:t>T</w:t>
            </w:r>
            <w:r w:rsidR="00B97F3B" w:rsidRPr="009F3E5A">
              <w:rPr>
                <w:color w:val="000000" w:themeColor="text1"/>
              </w:rPr>
              <w:t xml:space="preserve">eam from a </w:t>
            </w:r>
            <w:r w:rsidRPr="009F3E5A">
              <w:rPr>
                <w:color w:val="000000" w:themeColor="text1"/>
              </w:rPr>
              <w:t xml:space="preserve">large </w:t>
            </w:r>
            <w:r w:rsidR="00B97F3B" w:rsidRPr="009F3E5A">
              <w:rPr>
                <w:color w:val="000000" w:themeColor="text1"/>
              </w:rPr>
              <w:t xml:space="preserve">metropolitan </w:t>
            </w:r>
            <w:r w:rsidRPr="009F3E5A">
              <w:rPr>
                <w:color w:val="000000" w:themeColor="text1"/>
              </w:rPr>
              <w:t xml:space="preserve">hospital </w:t>
            </w:r>
            <w:r w:rsidR="00B97F3B" w:rsidRPr="009F3E5A">
              <w:rPr>
                <w:color w:val="000000" w:themeColor="text1"/>
              </w:rPr>
              <w:t>began a program of engaging patients and famili</w:t>
            </w:r>
            <w:r w:rsidR="00E174F3" w:rsidRPr="009F3E5A">
              <w:rPr>
                <w:color w:val="000000" w:themeColor="text1"/>
              </w:rPr>
              <w:t>es in the 3-</w:t>
            </w:r>
            <w:r w:rsidR="00B97F3B" w:rsidRPr="009F3E5A">
              <w:rPr>
                <w:color w:val="000000" w:themeColor="text1"/>
              </w:rPr>
              <w:t xml:space="preserve">step fall prevention process. </w:t>
            </w:r>
          </w:p>
          <w:p w14:paraId="6EBC7229" w14:textId="1A65CAC4" w:rsidR="00B2017C" w:rsidRPr="009F3E5A" w:rsidRDefault="00A251AC" w:rsidP="009F3E5A">
            <w:pPr>
              <w:pStyle w:val="TableText"/>
              <w:rPr>
                <w:rFonts w:eastAsia="Calibri"/>
                <w:color w:val="000000" w:themeColor="text1"/>
              </w:rPr>
            </w:pPr>
            <w:r w:rsidRPr="009F3E5A">
              <w:rPr>
                <w:b/>
                <w:color w:val="000000" w:themeColor="text1"/>
              </w:rPr>
              <w:t>Step 1:</w:t>
            </w:r>
            <w:r w:rsidRPr="009F3E5A">
              <w:rPr>
                <w:color w:val="000000" w:themeColor="text1"/>
              </w:rPr>
              <w:t xml:space="preserve"> </w:t>
            </w:r>
            <w:r w:rsidR="00775BF1" w:rsidRPr="009F3E5A">
              <w:rPr>
                <w:color w:val="000000" w:themeColor="text1"/>
              </w:rPr>
              <w:t xml:space="preserve">As shown on the left, under item 1, </w:t>
            </w:r>
            <w:r w:rsidR="00775BF1" w:rsidRPr="009F3E5A">
              <w:rPr>
                <w:rFonts w:eastAsia="Calibri"/>
                <w:color w:val="000000" w:themeColor="text1"/>
              </w:rPr>
              <w:t>a</w:t>
            </w:r>
            <w:r w:rsidR="00B2017C" w:rsidRPr="009F3E5A">
              <w:rPr>
                <w:rFonts w:eastAsia="Calibri"/>
                <w:color w:val="000000" w:themeColor="text1"/>
              </w:rPr>
              <w:t xml:space="preserve">t the beginning of each shift, </w:t>
            </w:r>
            <w:r w:rsidR="003E23E2" w:rsidRPr="009F3E5A">
              <w:rPr>
                <w:rFonts w:eastAsia="Calibri"/>
                <w:color w:val="000000" w:themeColor="text1"/>
              </w:rPr>
              <w:t>a</w:t>
            </w:r>
            <w:r w:rsidR="00B2017C" w:rsidRPr="009F3E5A">
              <w:rPr>
                <w:rFonts w:eastAsia="Calibri"/>
                <w:color w:val="000000" w:themeColor="text1"/>
              </w:rPr>
              <w:t xml:space="preserve"> nurse performs an assessment of </w:t>
            </w:r>
            <w:r w:rsidR="009A503F" w:rsidRPr="009F3E5A">
              <w:rPr>
                <w:rFonts w:eastAsia="Calibri"/>
                <w:color w:val="000000" w:themeColor="text1"/>
              </w:rPr>
              <w:t xml:space="preserve">the </w:t>
            </w:r>
            <w:r w:rsidR="00B2017C" w:rsidRPr="009F3E5A">
              <w:rPr>
                <w:rFonts w:eastAsia="Calibri"/>
                <w:color w:val="000000" w:themeColor="text1"/>
              </w:rPr>
              <w:t>patient</w:t>
            </w:r>
            <w:r w:rsidR="005B08F0" w:rsidRPr="009F3E5A">
              <w:rPr>
                <w:rFonts w:eastAsia="Calibri"/>
                <w:color w:val="000000" w:themeColor="text1"/>
              </w:rPr>
              <w:t>. The nurse</w:t>
            </w:r>
            <w:r w:rsidR="00B2017C" w:rsidRPr="009F3E5A">
              <w:rPr>
                <w:rFonts w:eastAsia="Calibri"/>
                <w:color w:val="000000" w:themeColor="text1"/>
              </w:rPr>
              <w:t xml:space="preserve"> identif</w:t>
            </w:r>
            <w:r w:rsidR="005B08F0" w:rsidRPr="009F3E5A">
              <w:rPr>
                <w:rFonts w:eastAsia="Calibri"/>
                <w:color w:val="000000" w:themeColor="text1"/>
              </w:rPr>
              <w:t>ies</w:t>
            </w:r>
            <w:r w:rsidR="00B2017C" w:rsidRPr="009F3E5A">
              <w:rPr>
                <w:rFonts w:eastAsia="Calibri"/>
                <w:color w:val="000000" w:themeColor="text1"/>
              </w:rPr>
              <w:t xml:space="preserve"> potential fall risk and behaviors that increase the risk of a patient fall.</w:t>
            </w:r>
          </w:p>
          <w:p w14:paraId="4E748A60" w14:textId="4E206F82" w:rsidR="00B2017C" w:rsidRPr="009F3E5A" w:rsidRDefault="00B2017C" w:rsidP="009F3E5A">
            <w:pPr>
              <w:pStyle w:val="TableBullet"/>
              <w:rPr>
                <w:rFonts w:eastAsia="Calibri"/>
                <w:color w:val="000000" w:themeColor="text1"/>
              </w:rPr>
            </w:pPr>
            <w:r w:rsidRPr="009F3E5A">
              <w:rPr>
                <w:rFonts w:eastAsia="Calibri"/>
                <w:color w:val="000000" w:themeColor="text1"/>
              </w:rPr>
              <w:t>To develop the fall education plan, identified fall risk factors and interventions are reviewed with the patient</w:t>
            </w:r>
            <w:r w:rsidR="000A4772" w:rsidRPr="009F3E5A">
              <w:rPr>
                <w:rFonts w:eastAsia="Calibri"/>
                <w:color w:val="000000" w:themeColor="text1"/>
              </w:rPr>
              <w:t xml:space="preserve"> and </w:t>
            </w:r>
            <w:r w:rsidRPr="009F3E5A">
              <w:rPr>
                <w:rFonts w:eastAsia="Calibri"/>
                <w:color w:val="000000" w:themeColor="text1"/>
              </w:rPr>
              <w:t xml:space="preserve">family </w:t>
            </w:r>
            <w:r w:rsidR="00DF4027" w:rsidRPr="009F3E5A">
              <w:rPr>
                <w:rFonts w:eastAsia="Calibri"/>
                <w:color w:val="000000" w:themeColor="text1"/>
              </w:rPr>
              <w:t>(</w:t>
            </w:r>
            <w:r w:rsidRPr="009F3E5A">
              <w:rPr>
                <w:rFonts w:eastAsia="Calibri"/>
                <w:color w:val="000000" w:themeColor="text1"/>
              </w:rPr>
              <w:t>if possible</w:t>
            </w:r>
            <w:r w:rsidR="00DF4027" w:rsidRPr="009F3E5A">
              <w:rPr>
                <w:rFonts w:eastAsia="Calibri"/>
                <w:color w:val="000000" w:themeColor="text1"/>
              </w:rPr>
              <w:t>)</w:t>
            </w:r>
            <w:r w:rsidR="009A503F" w:rsidRPr="009F3E5A">
              <w:rPr>
                <w:rFonts w:eastAsia="Calibri"/>
                <w:color w:val="000000" w:themeColor="text1"/>
              </w:rPr>
              <w:t>,</w:t>
            </w:r>
            <w:r w:rsidRPr="009F3E5A">
              <w:rPr>
                <w:rFonts w:eastAsia="Calibri"/>
                <w:color w:val="000000" w:themeColor="text1"/>
              </w:rPr>
              <w:t xml:space="preserve"> and </w:t>
            </w:r>
            <w:r w:rsidR="00DF4027" w:rsidRPr="009F3E5A">
              <w:rPr>
                <w:rFonts w:eastAsia="Calibri"/>
                <w:color w:val="000000" w:themeColor="text1"/>
              </w:rPr>
              <w:t xml:space="preserve">key risks and interventions are </w:t>
            </w:r>
            <w:r w:rsidR="005B08F0" w:rsidRPr="009F3E5A">
              <w:rPr>
                <w:rFonts w:eastAsia="Calibri"/>
                <w:color w:val="000000" w:themeColor="text1"/>
              </w:rPr>
              <w:t>checked</w:t>
            </w:r>
            <w:r w:rsidR="00DF4027" w:rsidRPr="009F3E5A">
              <w:rPr>
                <w:rFonts w:eastAsia="Calibri"/>
                <w:color w:val="000000" w:themeColor="text1"/>
              </w:rPr>
              <w:t xml:space="preserve"> on the paper tool</w:t>
            </w:r>
            <w:r w:rsidR="00477F64" w:rsidRPr="009F3E5A">
              <w:rPr>
                <w:rFonts w:eastAsia="Calibri"/>
                <w:color w:val="000000" w:themeColor="text1"/>
              </w:rPr>
              <w:t xml:space="preserve"> shown in the center of this slide</w:t>
            </w:r>
            <w:r w:rsidR="00775BF1" w:rsidRPr="009F3E5A">
              <w:rPr>
                <w:rFonts w:eastAsia="Calibri"/>
                <w:color w:val="000000" w:themeColor="text1"/>
              </w:rPr>
              <w:t xml:space="preserve"> (number 2)</w:t>
            </w:r>
            <w:r w:rsidRPr="009F3E5A">
              <w:rPr>
                <w:rFonts w:eastAsia="Calibri"/>
                <w:color w:val="000000" w:themeColor="text1"/>
              </w:rPr>
              <w:t>.</w:t>
            </w:r>
          </w:p>
          <w:p w14:paraId="67ED6BE6" w14:textId="6CE52792" w:rsidR="00B2017C" w:rsidRPr="009F3E5A" w:rsidRDefault="00B2017C" w:rsidP="009F3E5A">
            <w:pPr>
              <w:pStyle w:val="TableBullet"/>
              <w:rPr>
                <w:rFonts w:eastAsia="Calibri"/>
                <w:color w:val="000000" w:themeColor="text1"/>
              </w:rPr>
            </w:pPr>
            <w:r w:rsidRPr="009F3E5A">
              <w:rPr>
                <w:rFonts w:eastAsia="Calibri"/>
                <w:color w:val="000000" w:themeColor="text1"/>
              </w:rPr>
              <w:t xml:space="preserve">The </w:t>
            </w:r>
            <w:r w:rsidR="003E3975" w:rsidRPr="009F3E5A">
              <w:rPr>
                <w:rFonts w:eastAsia="Calibri"/>
                <w:color w:val="000000" w:themeColor="text1"/>
              </w:rPr>
              <w:t>idea</w:t>
            </w:r>
            <w:r w:rsidRPr="009F3E5A">
              <w:rPr>
                <w:rFonts w:eastAsia="Calibri"/>
                <w:color w:val="000000" w:themeColor="text1"/>
              </w:rPr>
              <w:t xml:space="preserve"> is</w:t>
            </w:r>
            <w:r w:rsidR="003E3975" w:rsidRPr="009F3E5A">
              <w:rPr>
                <w:rFonts w:eastAsia="Calibri"/>
                <w:color w:val="000000" w:themeColor="text1"/>
              </w:rPr>
              <w:t xml:space="preserve"> that engaging</w:t>
            </w:r>
            <w:r w:rsidR="00E41DF5" w:rsidRPr="009F3E5A">
              <w:rPr>
                <w:rFonts w:eastAsia="Calibri"/>
                <w:color w:val="000000" w:themeColor="text1"/>
              </w:rPr>
              <w:t xml:space="preserve"> and educating</w:t>
            </w:r>
            <w:r w:rsidRPr="009F3E5A">
              <w:rPr>
                <w:rFonts w:eastAsia="Calibri"/>
                <w:color w:val="000000" w:themeColor="text1"/>
              </w:rPr>
              <w:t xml:space="preserve"> patients </w:t>
            </w:r>
            <w:r w:rsidR="00E41DF5" w:rsidRPr="009F3E5A">
              <w:rPr>
                <w:rFonts w:eastAsia="Calibri"/>
                <w:color w:val="000000" w:themeColor="text1"/>
              </w:rPr>
              <w:t>about their</w:t>
            </w:r>
            <w:r w:rsidRPr="009F3E5A">
              <w:rPr>
                <w:rFonts w:eastAsia="Calibri"/>
                <w:color w:val="000000" w:themeColor="text1"/>
              </w:rPr>
              <w:t xml:space="preserve"> care</w:t>
            </w:r>
            <w:r w:rsidR="00E41DF5" w:rsidRPr="009F3E5A">
              <w:rPr>
                <w:rFonts w:eastAsia="Calibri"/>
                <w:color w:val="000000" w:themeColor="text1"/>
              </w:rPr>
              <w:t xml:space="preserve"> plan</w:t>
            </w:r>
            <w:r w:rsidRPr="009F3E5A">
              <w:rPr>
                <w:rFonts w:eastAsia="Calibri"/>
                <w:color w:val="000000" w:themeColor="text1"/>
              </w:rPr>
              <w:t xml:space="preserve"> will help them understand </w:t>
            </w:r>
            <w:r w:rsidR="003E3975" w:rsidRPr="009F3E5A">
              <w:rPr>
                <w:rFonts w:eastAsia="Calibri"/>
                <w:color w:val="000000" w:themeColor="text1"/>
              </w:rPr>
              <w:t>why they are at</w:t>
            </w:r>
            <w:r w:rsidRPr="009F3E5A">
              <w:rPr>
                <w:rFonts w:eastAsia="Calibri"/>
                <w:color w:val="000000" w:themeColor="text1"/>
              </w:rPr>
              <w:t xml:space="preserve"> risk for falls and increase </w:t>
            </w:r>
            <w:r w:rsidR="00DF4027" w:rsidRPr="009F3E5A">
              <w:rPr>
                <w:rFonts w:eastAsia="Calibri"/>
                <w:color w:val="000000" w:themeColor="text1"/>
              </w:rPr>
              <w:t xml:space="preserve">their </w:t>
            </w:r>
            <w:r w:rsidRPr="009F3E5A">
              <w:rPr>
                <w:rFonts w:eastAsia="Calibri"/>
                <w:color w:val="000000" w:themeColor="text1"/>
              </w:rPr>
              <w:t>compliance</w:t>
            </w:r>
            <w:r w:rsidR="00477F64" w:rsidRPr="009F3E5A">
              <w:rPr>
                <w:rFonts w:eastAsia="Calibri"/>
                <w:color w:val="000000" w:themeColor="text1"/>
              </w:rPr>
              <w:t xml:space="preserve"> with key interventions, such as calling for assistance when getting out of bed</w:t>
            </w:r>
            <w:r w:rsidRPr="009F3E5A">
              <w:rPr>
                <w:rFonts w:eastAsia="Calibri"/>
                <w:color w:val="000000" w:themeColor="text1"/>
              </w:rPr>
              <w:t>.</w:t>
            </w:r>
          </w:p>
          <w:p w14:paraId="1A514D65" w14:textId="384D8E84" w:rsidR="00B2017C" w:rsidRPr="009F3E5A" w:rsidRDefault="00A251AC" w:rsidP="009F3E5A">
            <w:pPr>
              <w:pStyle w:val="TableText"/>
              <w:rPr>
                <w:rFonts w:eastAsia="Calibri"/>
                <w:color w:val="000000" w:themeColor="text1"/>
              </w:rPr>
            </w:pPr>
            <w:r w:rsidRPr="009F3E5A">
              <w:rPr>
                <w:rFonts w:eastAsia="Calibri"/>
                <w:b/>
                <w:color w:val="000000" w:themeColor="text1"/>
              </w:rPr>
              <w:t>Step 2:</w:t>
            </w:r>
            <w:r w:rsidRPr="009F3E5A">
              <w:rPr>
                <w:rFonts w:eastAsia="Calibri"/>
                <w:color w:val="000000" w:themeColor="text1"/>
              </w:rPr>
              <w:t xml:space="preserve"> </w:t>
            </w:r>
            <w:r w:rsidR="00B2017C" w:rsidRPr="009F3E5A">
              <w:rPr>
                <w:rFonts w:eastAsia="Calibri"/>
                <w:color w:val="000000" w:themeColor="text1"/>
              </w:rPr>
              <w:t xml:space="preserve">The </w:t>
            </w:r>
            <w:r w:rsidR="003E3975" w:rsidRPr="009F3E5A">
              <w:rPr>
                <w:rFonts w:eastAsia="Calibri"/>
                <w:color w:val="000000" w:themeColor="text1"/>
              </w:rPr>
              <w:t>e</w:t>
            </w:r>
            <w:r w:rsidR="00B2017C" w:rsidRPr="009F3E5A">
              <w:rPr>
                <w:rFonts w:eastAsia="Calibri"/>
                <w:color w:val="000000" w:themeColor="text1"/>
              </w:rPr>
              <w:t xml:space="preserve">ducation plan is </w:t>
            </w:r>
            <w:r w:rsidR="00DF4027" w:rsidRPr="009F3E5A">
              <w:rPr>
                <w:rFonts w:eastAsia="Calibri"/>
                <w:color w:val="000000" w:themeColor="text1"/>
              </w:rPr>
              <w:t xml:space="preserve">then </w:t>
            </w:r>
            <w:r w:rsidR="00B2017C" w:rsidRPr="009F3E5A">
              <w:rPr>
                <w:rFonts w:eastAsia="Calibri"/>
                <w:color w:val="000000" w:themeColor="text1"/>
              </w:rPr>
              <w:t xml:space="preserve">placed on </w:t>
            </w:r>
            <w:r w:rsidR="009A503F" w:rsidRPr="009F3E5A">
              <w:rPr>
                <w:rFonts w:eastAsia="Calibri"/>
                <w:color w:val="000000" w:themeColor="text1"/>
              </w:rPr>
              <w:t xml:space="preserve">a </w:t>
            </w:r>
            <w:r w:rsidR="00B2017C" w:rsidRPr="009F3E5A">
              <w:rPr>
                <w:rFonts w:eastAsia="Calibri"/>
                <w:color w:val="000000" w:themeColor="text1"/>
              </w:rPr>
              <w:t>white board</w:t>
            </w:r>
            <w:r w:rsidR="00DF4027" w:rsidRPr="009F3E5A">
              <w:rPr>
                <w:rFonts w:eastAsia="Calibri"/>
                <w:color w:val="000000" w:themeColor="text1"/>
              </w:rPr>
              <w:t xml:space="preserve"> or at the </w:t>
            </w:r>
            <w:r w:rsidR="00B2017C" w:rsidRPr="009F3E5A">
              <w:rPr>
                <w:rFonts w:eastAsia="Calibri"/>
                <w:color w:val="000000" w:themeColor="text1"/>
              </w:rPr>
              <w:t xml:space="preserve">patient bedside as a visual tool </w:t>
            </w:r>
            <w:r w:rsidR="00775BF1" w:rsidRPr="009F3E5A">
              <w:rPr>
                <w:rFonts w:eastAsia="Calibri"/>
                <w:color w:val="000000" w:themeColor="text1"/>
              </w:rPr>
              <w:t>so that</w:t>
            </w:r>
            <w:r w:rsidR="00B2017C" w:rsidRPr="009F3E5A">
              <w:rPr>
                <w:rFonts w:eastAsia="Calibri"/>
                <w:color w:val="000000" w:themeColor="text1"/>
              </w:rPr>
              <w:t xml:space="preserve"> staff </w:t>
            </w:r>
            <w:r w:rsidR="00DF4027" w:rsidRPr="009F3E5A">
              <w:rPr>
                <w:rFonts w:eastAsia="Calibri"/>
                <w:color w:val="000000" w:themeColor="text1"/>
              </w:rPr>
              <w:t xml:space="preserve">and family members who enter the </w:t>
            </w:r>
            <w:r w:rsidR="00477F64" w:rsidRPr="009F3E5A">
              <w:rPr>
                <w:rFonts w:eastAsia="Calibri"/>
                <w:color w:val="000000" w:themeColor="text1"/>
              </w:rPr>
              <w:t xml:space="preserve">patient’s </w:t>
            </w:r>
            <w:r w:rsidR="00DF4027" w:rsidRPr="009F3E5A">
              <w:rPr>
                <w:rFonts w:eastAsia="Calibri"/>
                <w:color w:val="000000" w:themeColor="text1"/>
              </w:rPr>
              <w:t>room know</w:t>
            </w:r>
            <w:r w:rsidR="00B2017C" w:rsidRPr="009F3E5A">
              <w:rPr>
                <w:rFonts w:eastAsia="Calibri"/>
                <w:color w:val="000000" w:themeColor="text1"/>
              </w:rPr>
              <w:t xml:space="preserve"> the patient’s risk factors and</w:t>
            </w:r>
            <w:r w:rsidR="00DF4027" w:rsidRPr="009F3E5A">
              <w:rPr>
                <w:rFonts w:eastAsia="Calibri"/>
                <w:color w:val="000000" w:themeColor="text1"/>
              </w:rPr>
              <w:t xml:space="preserve"> the</w:t>
            </w:r>
            <w:r w:rsidR="00B2017C" w:rsidRPr="009F3E5A">
              <w:rPr>
                <w:rFonts w:eastAsia="Calibri"/>
                <w:color w:val="000000" w:themeColor="text1"/>
              </w:rPr>
              <w:t xml:space="preserve"> interventions </w:t>
            </w:r>
            <w:r w:rsidR="00DF4027" w:rsidRPr="009F3E5A">
              <w:rPr>
                <w:rFonts w:eastAsia="Calibri"/>
                <w:color w:val="000000" w:themeColor="text1"/>
              </w:rPr>
              <w:t xml:space="preserve">that should be </w:t>
            </w:r>
            <w:r w:rsidR="00B2017C" w:rsidRPr="009F3E5A">
              <w:rPr>
                <w:rFonts w:eastAsia="Calibri"/>
                <w:color w:val="000000" w:themeColor="text1"/>
              </w:rPr>
              <w:t xml:space="preserve">in place. </w:t>
            </w:r>
          </w:p>
          <w:p w14:paraId="2777CE2B" w14:textId="77777777" w:rsidR="00487791" w:rsidRDefault="00A251AC" w:rsidP="009F3E5A">
            <w:pPr>
              <w:pStyle w:val="TableText"/>
              <w:rPr>
                <w:rFonts w:eastAsia="Calibri"/>
                <w:color w:val="000000" w:themeColor="text1"/>
              </w:rPr>
            </w:pPr>
            <w:r w:rsidRPr="009F3E5A">
              <w:rPr>
                <w:rFonts w:eastAsia="Calibri"/>
                <w:b/>
                <w:color w:val="000000" w:themeColor="text1"/>
              </w:rPr>
              <w:t>Step 3:</w:t>
            </w:r>
            <w:r w:rsidRPr="009F3E5A">
              <w:rPr>
                <w:rFonts w:eastAsia="Calibri"/>
                <w:color w:val="000000" w:themeColor="text1"/>
              </w:rPr>
              <w:t xml:space="preserve"> </w:t>
            </w:r>
            <w:r w:rsidR="00B2017C" w:rsidRPr="009F3E5A">
              <w:rPr>
                <w:rFonts w:eastAsia="Calibri"/>
                <w:color w:val="000000" w:themeColor="text1"/>
              </w:rPr>
              <w:t xml:space="preserve">The education plan is </w:t>
            </w:r>
            <w:r w:rsidR="00E174F3" w:rsidRPr="009F3E5A">
              <w:rPr>
                <w:rFonts w:eastAsia="Calibri"/>
                <w:color w:val="000000" w:themeColor="text1"/>
              </w:rPr>
              <w:t>documented and</w:t>
            </w:r>
            <w:r w:rsidR="00B2017C" w:rsidRPr="009F3E5A">
              <w:rPr>
                <w:rFonts w:eastAsia="Calibri"/>
                <w:color w:val="000000" w:themeColor="text1"/>
              </w:rPr>
              <w:t xml:space="preserve"> revised as patient status changes.</w:t>
            </w:r>
          </w:p>
          <w:p w14:paraId="3A2D02E4" w14:textId="77777777" w:rsidR="006536CD" w:rsidRDefault="006536CD" w:rsidP="009F3E5A">
            <w:pPr>
              <w:pStyle w:val="TableText"/>
              <w:rPr>
                <w:rFonts w:eastAsia="Calibri"/>
                <w:color w:val="000000" w:themeColor="text1"/>
              </w:rPr>
            </w:pPr>
          </w:p>
          <w:p w14:paraId="61B96F9A" w14:textId="12611FE5" w:rsidR="006536CD" w:rsidRPr="009F3E5A" w:rsidRDefault="006536CD" w:rsidP="009F3E5A">
            <w:pPr>
              <w:pStyle w:val="TableText"/>
              <w:rPr>
                <w:color w:val="000000" w:themeColor="text1"/>
                <w:szCs w:val="24"/>
              </w:rPr>
            </w:pPr>
          </w:p>
        </w:tc>
      </w:tr>
      <w:tr w:rsidR="00370CF1" w:rsidRPr="00370CF1" w14:paraId="7503DCD4" w14:textId="77777777" w:rsidTr="00FE3B76">
        <w:tc>
          <w:tcPr>
            <w:tcW w:w="3978" w:type="dxa"/>
            <w:shd w:val="clear" w:color="auto" w:fill="F2F2F2" w:themeFill="background1" w:themeFillShade="F2"/>
          </w:tcPr>
          <w:p w14:paraId="5DBB5342" w14:textId="6B43AC58" w:rsidR="00FE3B76"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Slide 3</w:t>
            </w:r>
            <w:r w:rsidR="00C114EA" w:rsidRPr="009F3E5A">
              <w:rPr>
                <w:rFonts w:cs="Times New Roman"/>
                <w:color w:val="000000" w:themeColor="text1"/>
                <w:szCs w:val="24"/>
              </w:rPr>
              <w:t>3</w:t>
            </w:r>
          </w:p>
          <w:p w14:paraId="7675FA3E" w14:textId="60360876"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13EF77D4" wp14:editId="5D8EFFA2">
                  <wp:extent cx="2388870" cy="1791335"/>
                  <wp:effectExtent l="19050" t="19050" r="11430" b="18415"/>
                  <wp:docPr id="12366" name="Picture 12366" descr="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270E129D" w14:textId="2E2BEA60" w:rsidR="00FE3B76" w:rsidRPr="009F3E5A" w:rsidRDefault="00FE3B76" w:rsidP="009F3E5A">
            <w:pPr>
              <w:pStyle w:val="TableText"/>
              <w:rPr>
                <w:color w:val="000000" w:themeColor="text1"/>
              </w:rPr>
            </w:pPr>
            <w:r w:rsidRPr="009F3E5A">
              <w:rPr>
                <w:b/>
                <w:color w:val="000000" w:themeColor="text1"/>
              </w:rPr>
              <w:t xml:space="preserve">DO: </w:t>
            </w:r>
            <w:r w:rsidR="00F51E77" w:rsidRPr="009F3E5A">
              <w:rPr>
                <w:color w:val="000000" w:themeColor="text1"/>
              </w:rPr>
              <w:t>Ask participant</w:t>
            </w:r>
            <w:r w:rsidR="007F2B70" w:rsidRPr="009F3E5A">
              <w:rPr>
                <w:color w:val="000000" w:themeColor="text1"/>
              </w:rPr>
              <w:t>s</w:t>
            </w:r>
            <w:r w:rsidR="00F51E77" w:rsidRPr="009F3E5A">
              <w:rPr>
                <w:color w:val="000000" w:themeColor="text1"/>
              </w:rPr>
              <w:t xml:space="preserve"> to take out Tool 3M: Sample Care Plan</w:t>
            </w:r>
            <w:r w:rsidR="00BB410F" w:rsidRPr="009F3E5A">
              <w:rPr>
                <w:color w:val="000000" w:themeColor="text1"/>
              </w:rPr>
              <w:t>.</w:t>
            </w:r>
          </w:p>
          <w:p w14:paraId="15D705BD" w14:textId="4D62B1CE" w:rsidR="00C73D60"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 xml:space="preserve">Tool 3M is a </w:t>
            </w:r>
            <w:r w:rsidR="007F2B70" w:rsidRPr="00370CF1">
              <w:rPr>
                <w:color w:val="000000" w:themeColor="text1"/>
              </w:rPr>
              <w:t>Sample Care Plan</w:t>
            </w:r>
            <w:r w:rsidR="007F2B70" w:rsidRPr="009F3E5A" w:rsidDel="007F2B70">
              <w:rPr>
                <w:color w:val="000000" w:themeColor="text1"/>
              </w:rPr>
              <w:t xml:space="preserve"> </w:t>
            </w:r>
            <w:r w:rsidRPr="009F3E5A">
              <w:rPr>
                <w:color w:val="000000" w:themeColor="text1"/>
              </w:rPr>
              <w:t>that includes examples of interventions that may be considered for specific fall risk factors. These interventions should be tailored to meet your patient</w:t>
            </w:r>
            <w:r w:rsidR="005B08F0" w:rsidRPr="009F3E5A">
              <w:rPr>
                <w:color w:val="000000" w:themeColor="text1"/>
              </w:rPr>
              <w:t>’s needs</w:t>
            </w:r>
            <w:r w:rsidRPr="009F3E5A">
              <w:rPr>
                <w:color w:val="000000" w:themeColor="text1"/>
              </w:rPr>
              <w:t>.</w:t>
            </w:r>
          </w:p>
        </w:tc>
      </w:tr>
      <w:tr w:rsidR="00370CF1" w:rsidRPr="00370CF1" w14:paraId="7C7C47A6" w14:textId="77777777" w:rsidTr="00FE3B76">
        <w:tc>
          <w:tcPr>
            <w:tcW w:w="3978" w:type="dxa"/>
            <w:shd w:val="clear" w:color="auto" w:fill="F2F2F2" w:themeFill="background1" w:themeFillShade="F2"/>
          </w:tcPr>
          <w:p w14:paraId="303BA18F" w14:textId="559BEAC6" w:rsidR="00C73D60" w:rsidRPr="009F3E5A" w:rsidRDefault="00FE3B76" w:rsidP="007C6298">
            <w:pPr>
              <w:spacing w:after="0"/>
              <w:rPr>
                <w:rFonts w:cs="Times New Roman"/>
                <w:color w:val="000000" w:themeColor="text1"/>
                <w:szCs w:val="24"/>
              </w:rPr>
            </w:pPr>
            <w:r w:rsidRPr="009F3E5A">
              <w:rPr>
                <w:rFonts w:cs="Times New Roman"/>
                <w:color w:val="000000" w:themeColor="text1"/>
                <w:szCs w:val="24"/>
              </w:rPr>
              <w:t>Slide 3</w:t>
            </w:r>
            <w:r w:rsidR="00C114EA" w:rsidRPr="009F3E5A">
              <w:rPr>
                <w:rFonts w:cs="Times New Roman"/>
                <w:color w:val="000000" w:themeColor="text1"/>
                <w:szCs w:val="24"/>
              </w:rPr>
              <w:t>4</w:t>
            </w:r>
          </w:p>
          <w:p w14:paraId="7AB1BE31" w14:textId="2C5A5BA9"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217B29A7" wp14:editId="00A998DE">
                  <wp:extent cx="2388870" cy="1791335"/>
                  <wp:effectExtent l="19050" t="19050" r="11430" b="18415"/>
                  <wp:docPr id="12367" name="Picture 12367" descr="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0FDA5670" w14:textId="3F65D8D8"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 xml:space="preserve">The fall risk factors addressed on the </w:t>
            </w:r>
            <w:r w:rsidR="007F2B70" w:rsidRPr="00370CF1">
              <w:rPr>
                <w:color w:val="000000" w:themeColor="text1"/>
              </w:rPr>
              <w:t>Sample Care Plan</w:t>
            </w:r>
            <w:r w:rsidR="007F2B70" w:rsidRPr="009F3E5A" w:rsidDel="007F2B70">
              <w:rPr>
                <w:color w:val="000000" w:themeColor="text1"/>
              </w:rPr>
              <w:t xml:space="preserve"> </w:t>
            </w:r>
            <w:r w:rsidRPr="009F3E5A">
              <w:rPr>
                <w:color w:val="000000" w:themeColor="text1"/>
              </w:rPr>
              <w:t>are:</w:t>
            </w:r>
          </w:p>
          <w:p w14:paraId="4632CB3F" w14:textId="413CB70D" w:rsidR="00FE3B76" w:rsidRPr="009F3E5A" w:rsidRDefault="007F2B70" w:rsidP="009F3E5A">
            <w:pPr>
              <w:pStyle w:val="TableBullet"/>
              <w:rPr>
                <w:color w:val="000000" w:themeColor="text1"/>
              </w:rPr>
            </w:pPr>
            <w:r w:rsidRPr="009F3E5A">
              <w:rPr>
                <w:color w:val="000000" w:themeColor="text1"/>
              </w:rPr>
              <w:t xml:space="preserve">The patient has fallen </w:t>
            </w:r>
            <w:r w:rsidR="00FE3B76" w:rsidRPr="009F3E5A">
              <w:rPr>
                <w:color w:val="000000" w:themeColor="text1"/>
              </w:rPr>
              <w:t>since admission</w:t>
            </w:r>
            <w:r w:rsidRPr="009F3E5A">
              <w:rPr>
                <w:color w:val="000000" w:themeColor="text1"/>
              </w:rPr>
              <w:t>.</w:t>
            </w:r>
          </w:p>
          <w:p w14:paraId="25AC1172" w14:textId="51474CBB" w:rsidR="00FE3B76" w:rsidRPr="009F3E5A" w:rsidRDefault="00FE3B76" w:rsidP="009F3E5A">
            <w:pPr>
              <w:pStyle w:val="TableBullet"/>
              <w:rPr>
                <w:color w:val="000000" w:themeColor="text1"/>
              </w:rPr>
            </w:pPr>
            <w:r w:rsidRPr="009F3E5A">
              <w:rPr>
                <w:color w:val="000000" w:themeColor="text1"/>
              </w:rPr>
              <w:t>Attempts to walk alone result in unsteady</w:t>
            </w:r>
            <w:r w:rsidR="007F2B70" w:rsidRPr="009F3E5A">
              <w:rPr>
                <w:color w:val="000000" w:themeColor="text1"/>
              </w:rPr>
              <w:t xml:space="preserve"> or </w:t>
            </w:r>
            <w:r w:rsidRPr="009F3E5A">
              <w:rPr>
                <w:color w:val="000000" w:themeColor="text1"/>
              </w:rPr>
              <w:t>unsafe movements.</w:t>
            </w:r>
          </w:p>
          <w:p w14:paraId="552608EC" w14:textId="5E4C1509" w:rsidR="00FE3B76" w:rsidRPr="009F3E5A" w:rsidRDefault="005B08F0" w:rsidP="009F3E5A">
            <w:pPr>
              <w:pStyle w:val="TableBullet"/>
              <w:rPr>
                <w:color w:val="000000" w:themeColor="text1"/>
              </w:rPr>
            </w:pPr>
            <w:r w:rsidRPr="009F3E5A">
              <w:rPr>
                <w:color w:val="000000" w:themeColor="text1"/>
              </w:rPr>
              <w:t>The p</w:t>
            </w:r>
            <w:r w:rsidR="00FE3B76" w:rsidRPr="009F3E5A">
              <w:rPr>
                <w:color w:val="000000" w:themeColor="text1"/>
              </w:rPr>
              <w:t>atient or relatives are anxious about falls.</w:t>
            </w:r>
          </w:p>
          <w:p w14:paraId="2F311CA7" w14:textId="77777777" w:rsidR="00FE3B76" w:rsidRPr="009F3E5A" w:rsidRDefault="00FE3B76" w:rsidP="009F3E5A">
            <w:pPr>
              <w:rPr>
                <w:rFonts w:cs="Times New Roman"/>
                <w:color w:val="000000" w:themeColor="text1"/>
                <w:szCs w:val="24"/>
              </w:rPr>
            </w:pPr>
            <w:r w:rsidRPr="009F3E5A">
              <w:rPr>
                <w:rFonts w:cs="Times New Roman"/>
                <w:color w:val="000000" w:themeColor="text1"/>
                <w:szCs w:val="24"/>
              </w:rPr>
              <w:t>Additional factors may be added.</w:t>
            </w:r>
          </w:p>
          <w:p w14:paraId="59C92D21" w14:textId="77777777" w:rsidR="00C73D60" w:rsidRDefault="00FE3B76" w:rsidP="009F3E5A">
            <w:pPr>
              <w:rPr>
                <w:rFonts w:cs="Times New Roman"/>
                <w:color w:val="000000" w:themeColor="text1"/>
                <w:szCs w:val="24"/>
              </w:rPr>
            </w:pPr>
            <w:r w:rsidRPr="009F3E5A">
              <w:rPr>
                <w:rFonts w:cs="Times New Roman"/>
                <w:color w:val="000000" w:themeColor="text1"/>
                <w:szCs w:val="24"/>
              </w:rPr>
              <w:t>Let</w:t>
            </w:r>
            <w:r w:rsidR="00D26522" w:rsidRPr="009F3E5A">
              <w:rPr>
                <w:rFonts w:cs="Times New Roman"/>
                <w:color w:val="000000" w:themeColor="text1"/>
                <w:szCs w:val="24"/>
              </w:rPr>
              <w:t>’</w:t>
            </w:r>
            <w:r w:rsidRPr="009F3E5A">
              <w:rPr>
                <w:rFonts w:cs="Times New Roman"/>
                <w:color w:val="000000" w:themeColor="text1"/>
                <w:szCs w:val="24"/>
              </w:rPr>
              <w:t xml:space="preserve">s take a few minutes to </w:t>
            </w:r>
            <w:r w:rsidR="00316774" w:rsidRPr="009F3E5A">
              <w:rPr>
                <w:rFonts w:cs="Times New Roman"/>
                <w:color w:val="000000" w:themeColor="text1"/>
                <w:szCs w:val="24"/>
              </w:rPr>
              <w:t>review your hospital</w:t>
            </w:r>
            <w:r w:rsidR="00D26522" w:rsidRPr="009F3E5A">
              <w:rPr>
                <w:rFonts w:cs="Times New Roman"/>
                <w:color w:val="000000" w:themeColor="text1"/>
                <w:szCs w:val="24"/>
              </w:rPr>
              <w:t>’</w:t>
            </w:r>
            <w:r w:rsidR="00316774" w:rsidRPr="009F3E5A">
              <w:rPr>
                <w:rFonts w:cs="Times New Roman"/>
                <w:color w:val="000000" w:themeColor="text1"/>
                <w:szCs w:val="24"/>
              </w:rPr>
              <w:t>s care plan for fall prevention</w:t>
            </w:r>
            <w:r w:rsidR="00BB410F" w:rsidRPr="009F3E5A">
              <w:rPr>
                <w:rFonts w:cs="Times New Roman"/>
                <w:color w:val="000000" w:themeColor="text1"/>
                <w:szCs w:val="24"/>
              </w:rPr>
              <w:t>.</w:t>
            </w:r>
          </w:p>
          <w:p w14:paraId="15D54041" w14:textId="77777777" w:rsidR="006536CD" w:rsidRDefault="006536CD" w:rsidP="009F3E5A">
            <w:pPr>
              <w:rPr>
                <w:rFonts w:cs="Times New Roman"/>
                <w:color w:val="000000" w:themeColor="text1"/>
                <w:szCs w:val="24"/>
              </w:rPr>
            </w:pPr>
          </w:p>
          <w:p w14:paraId="310EBB5B" w14:textId="77777777" w:rsidR="006536CD" w:rsidRDefault="006536CD" w:rsidP="009F3E5A">
            <w:pPr>
              <w:rPr>
                <w:rFonts w:cs="Times New Roman"/>
                <w:color w:val="000000" w:themeColor="text1"/>
                <w:szCs w:val="24"/>
              </w:rPr>
            </w:pPr>
          </w:p>
          <w:p w14:paraId="1D365F50" w14:textId="77777777" w:rsidR="006536CD" w:rsidRDefault="006536CD" w:rsidP="009F3E5A">
            <w:pPr>
              <w:rPr>
                <w:rFonts w:cs="Times New Roman"/>
                <w:color w:val="000000" w:themeColor="text1"/>
                <w:szCs w:val="24"/>
              </w:rPr>
            </w:pPr>
          </w:p>
          <w:p w14:paraId="49F33DF4" w14:textId="77777777" w:rsidR="006536CD" w:rsidRDefault="006536CD" w:rsidP="009F3E5A">
            <w:pPr>
              <w:rPr>
                <w:rFonts w:cs="Times New Roman"/>
                <w:color w:val="000000" w:themeColor="text1"/>
                <w:szCs w:val="24"/>
              </w:rPr>
            </w:pPr>
          </w:p>
          <w:p w14:paraId="139C94D5" w14:textId="77777777" w:rsidR="006536CD" w:rsidRDefault="006536CD" w:rsidP="009F3E5A">
            <w:pPr>
              <w:rPr>
                <w:rFonts w:cs="Times New Roman"/>
                <w:color w:val="000000" w:themeColor="text1"/>
                <w:szCs w:val="24"/>
              </w:rPr>
            </w:pPr>
          </w:p>
          <w:p w14:paraId="79066506" w14:textId="77777777" w:rsidR="006536CD" w:rsidRDefault="006536CD" w:rsidP="009F3E5A">
            <w:pPr>
              <w:rPr>
                <w:rFonts w:cs="Times New Roman"/>
                <w:color w:val="000000" w:themeColor="text1"/>
                <w:szCs w:val="24"/>
              </w:rPr>
            </w:pPr>
          </w:p>
          <w:p w14:paraId="055E997C" w14:textId="77777777" w:rsidR="006536CD" w:rsidRDefault="006536CD" w:rsidP="009F3E5A">
            <w:pPr>
              <w:rPr>
                <w:rFonts w:cs="Times New Roman"/>
                <w:color w:val="000000" w:themeColor="text1"/>
                <w:szCs w:val="24"/>
              </w:rPr>
            </w:pPr>
          </w:p>
          <w:p w14:paraId="1932D8BB" w14:textId="77777777" w:rsidR="006536CD" w:rsidRDefault="006536CD" w:rsidP="009F3E5A">
            <w:pPr>
              <w:rPr>
                <w:rFonts w:cs="Times New Roman"/>
                <w:color w:val="000000" w:themeColor="text1"/>
                <w:szCs w:val="24"/>
              </w:rPr>
            </w:pPr>
          </w:p>
          <w:p w14:paraId="4EB137A1" w14:textId="77777777" w:rsidR="006536CD" w:rsidRDefault="006536CD" w:rsidP="009F3E5A">
            <w:pPr>
              <w:rPr>
                <w:rFonts w:cs="Times New Roman"/>
                <w:color w:val="000000" w:themeColor="text1"/>
                <w:szCs w:val="24"/>
              </w:rPr>
            </w:pPr>
          </w:p>
          <w:p w14:paraId="625BF2BE" w14:textId="340B9765" w:rsidR="006536CD" w:rsidRPr="009F3E5A" w:rsidRDefault="006536CD" w:rsidP="009F3E5A">
            <w:pPr>
              <w:rPr>
                <w:rFonts w:cs="Times New Roman"/>
                <w:b/>
                <w:color w:val="000000" w:themeColor="text1"/>
                <w:szCs w:val="24"/>
              </w:rPr>
            </w:pPr>
          </w:p>
        </w:tc>
      </w:tr>
      <w:tr w:rsidR="00370CF1" w:rsidRPr="00370CF1" w14:paraId="0194E081" w14:textId="77777777" w:rsidTr="00FE3B76">
        <w:tc>
          <w:tcPr>
            <w:tcW w:w="3978" w:type="dxa"/>
            <w:shd w:val="clear" w:color="auto" w:fill="F2F2F2" w:themeFill="background1" w:themeFillShade="F2"/>
          </w:tcPr>
          <w:p w14:paraId="46D5A956" w14:textId="61BF2C49" w:rsidR="00C73D60"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 xml:space="preserve">Slide </w:t>
            </w:r>
            <w:r w:rsidR="00D71B31" w:rsidRPr="009F3E5A">
              <w:rPr>
                <w:rFonts w:cs="Times New Roman"/>
                <w:color w:val="000000" w:themeColor="text1"/>
                <w:szCs w:val="24"/>
              </w:rPr>
              <w:t>3</w:t>
            </w:r>
            <w:r w:rsidR="00C114EA" w:rsidRPr="009F3E5A">
              <w:rPr>
                <w:rFonts w:cs="Times New Roman"/>
                <w:color w:val="000000" w:themeColor="text1"/>
                <w:szCs w:val="24"/>
              </w:rPr>
              <w:t>5</w:t>
            </w:r>
          </w:p>
          <w:p w14:paraId="0DCE0FCD" w14:textId="403DB9EC" w:rsidR="001D1467"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1B127558" wp14:editId="44CA8187">
                  <wp:extent cx="2388870" cy="1791335"/>
                  <wp:effectExtent l="19050" t="19050" r="11430" b="18415"/>
                  <wp:docPr id="12368" name="Picture 12368" descr="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3540F0DB" w14:textId="77777777" w:rsidR="00316774" w:rsidRPr="009F3E5A" w:rsidRDefault="00316774" w:rsidP="009F3E5A">
            <w:pPr>
              <w:rPr>
                <w:rFonts w:cs="Times New Roman"/>
                <w:color w:val="000000" w:themeColor="text1"/>
                <w:szCs w:val="24"/>
              </w:rPr>
            </w:pPr>
          </w:p>
          <w:p w14:paraId="1764E30B" w14:textId="77777777" w:rsidR="00FE3B76" w:rsidRPr="009F3E5A" w:rsidRDefault="00FE3B76" w:rsidP="009F3E5A">
            <w:pPr>
              <w:rPr>
                <w:rFonts w:cs="Times New Roman"/>
                <w:color w:val="000000" w:themeColor="text1"/>
                <w:szCs w:val="24"/>
              </w:rPr>
            </w:pPr>
          </w:p>
        </w:tc>
        <w:tc>
          <w:tcPr>
            <w:tcW w:w="5598" w:type="dxa"/>
          </w:tcPr>
          <w:p w14:paraId="1466DC8A" w14:textId="2CAAB7B9" w:rsidR="00FE3B76" w:rsidRPr="009F3E5A" w:rsidRDefault="00F51E77" w:rsidP="009F3E5A">
            <w:pPr>
              <w:pStyle w:val="TableText"/>
              <w:rPr>
                <w:color w:val="000000" w:themeColor="text1"/>
              </w:rPr>
            </w:pPr>
            <w:r w:rsidRPr="009F3E5A">
              <w:rPr>
                <w:b/>
                <w:color w:val="000000" w:themeColor="text1"/>
              </w:rPr>
              <w:t>DO:</w:t>
            </w:r>
            <w:r w:rsidR="00FE3B76" w:rsidRPr="009F3E5A">
              <w:rPr>
                <w:b/>
                <w:color w:val="000000" w:themeColor="text1"/>
              </w:rPr>
              <w:t xml:space="preserve"> </w:t>
            </w:r>
            <w:r w:rsidR="00FE3B76" w:rsidRPr="009F3E5A">
              <w:rPr>
                <w:color w:val="000000" w:themeColor="text1"/>
              </w:rPr>
              <w:t>Pass out the hospital fall prevention care plan</w:t>
            </w:r>
            <w:r w:rsidR="00523E3C" w:rsidRPr="009F3E5A">
              <w:rPr>
                <w:color w:val="000000" w:themeColor="text1"/>
              </w:rPr>
              <w:t>, if available</w:t>
            </w:r>
            <w:r w:rsidR="00D26522" w:rsidRPr="009F3E5A">
              <w:rPr>
                <w:color w:val="000000" w:themeColor="text1"/>
              </w:rPr>
              <w:t>.</w:t>
            </w:r>
            <w:r w:rsidR="00316774" w:rsidRPr="009F3E5A">
              <w:rPr>
                <w:color w:val="000000" w:themeColor="text1"/>
              </w:rPr>
              <w:t xml:space="preserve"> </w:t>
            </w:r>
            <w:r w:rsidR="00D26522" w:rsidRPr="009F3E5A">
              <w:rPr>
                <w:color w:val="000000" w:themeColor="text1"/>
              </w:rPr>
              <w:t>A</w:t>
            </w:r>
            <w:r w:rsidR="00316774" w:rsidRPr="009F3E5A">
              <w:rPr>
                <w:color w:val="000000" w:themeColor="text1"/>
              </w:rPr>
              <w:t>sk the Implementation Team Leader or designee to review it with participants and cover the following points:</w:t>
            </w:r>
          </w:p>
          <w:p w14:paraId="49274ECF" w14:textId="27CFD502" w:rsidR="00FE3B76" w:rsidRPr="009F3E5A" w:rsidRDefault="00316774" w:rsidP="009F3E5A">
            <w:pPr>
              <w:pStyle w:val="TableText"/>
              <w:rPr>
                <w:color w:val="000000" w:themeColor="text1"/>
              </w:rPr>
            </w:pPr>
            <w:r w:rsidRPr="009F3E5A">
              <w:rPr>
                <w:color w:val="000000" w:themeColor="text1"/>
              </w:rPr>
              <w:t>C</w:t>
            </w:r>
            <w:r w:rsidR="00FE3B76" w:rsidRPr="009F3E5A">
              <w:rPr>
                <w:color w:val="000000" w:themeColor="text1"/>
              </w:rPr>
              <w:t>ompare your hospital</w:t>
            </w:r>
            <w:r w:rsidR="00D26522" w:rsidRPr="009F3E5A">
              <w:rPr>
                <w:color w:val="000000" w:themeColor="text1"/>
              </w:rPr>
              <w:t>’</w:t>
            </w:r>
            <w:r w:rsidR="00FE3B76" w:rsidRPr="009F3E5A">
              <w:rPr>
                <w:color w:val="000000" w:themeColor="text1"/>
              </w:rPr>
              <w:t xml:space="preserve">s adult unit fall prevention care plan </w:t>
            </w:r>
            <w:r w:rsidR="005B08F0" w:rsidRPr="009F3E5A">
              <w:rPr>
                <w:color w:val="000000" w:themeColor="text1"/>
              </w:rPr>
              <w:t>with</w:t>
            </w:r>
            <w:r w:rsidR="00FE3B76" w:rsidRPr="009F3E5A">
              <w:rPr>
                <w:color w:val="000000" w:themeColor="text1"/>
              </w:rPr>
              <w:t xml:space="preserve"> the </w:t>
            </w:r>
            <w:r w:rsidR="00A90454" w:rsidRPr="00370CF1">
              <w:rPr>
                <w:color w:val="000000" w:themeColor="text1"/>
              </w:rPr>
              <w:t>Sample Care Plan</w:t>
            </w:r>
            <w:r w:rsidR="00FE3B76" w:rsidRPr="009F3E5A">
              <w:rPr>
                <w:color w:val="000000" w:themeColor="text1"/>
              </w:rPr>
              <w:t>.</w:t>
            </w:r>
          </w:p>
          <w:p w14:paraId="04072947" w14:textId="171817EA" w:rsidR="00FE3B76" w:rsidRPr="009F3E5A" w:rsidRDefault="00FE3B76" w:rsidP="009F3E5A">
            <w:pPr>
              <w:pStyle w:val="TableListNo"/>
              <w:numPr>
                <w:ilvl w:val="0"/>
                <w:numId w:val="23"/>
              </w:numPr>
              <w:rPr>
                <w:color w:val="000000" w:themeColor="text1"/>
              </w:rPr>
            </w:pPr>
            <w:r w:rsidRPr="009F3E5A">
              <w:rPr>
                <w:color w:val="000000" w:themeColor="text1"/>
              </w:rPr>
              <w:t>Is the stated goal the same between the two plans? Are you happy with your stated goal?</w:t>
            </w:r>
            <w:r w:rsidR="00830FC1" w:rsidRPr="009F3E5A">
              <w:rPr>
                <w:color w:val="000000" w:themeColor="text1"/>
              </w:rPr>
              <w:t xml:space="preserve"> </w:t>
            </w:r>
            <w:r w:rsidRPr="009F3E5A">
              <w:rPr>
                <w:color w:val="000000" w:themeColor="text1"/>
              </w:rPr>
              <w:t>If not, how would you change it?</w:t>
            </w:r>
          </w:p>
          <w:p w14:paraId="21C7469C" w14:textId="77777777" w:rsidR="00FE3B76" w:rsidRPr="009F3E5A" w:rsidRDefault="00FE3B76" w:rsidP="009F3E5A">
            <w:pPr>
              <w:pStyle w:val="TableListNo"/>
              <w:rPr>
                <w:color w:val="000000" w:themeColor="text1"/>
              </w:rPr>
            </w:pPr>
            <w:r w:rsidRPr="009F3E5A">
              <w:rPr>
                <w:color w:val="000000" w:themeColor="text1"/>
              </w:rPr>
              <w:t>Are the categories to be addressed in the care plan the same between the two plans?</w:t>
            </w:r>
          </w:p>
          <w:p w14:paraId="74ECA2E3" w14:textId="125A360A" w:rsidR="00FE3B76" w:rsidRPr="009F3E5A" w:rsidRDefault="00FE3B76" w:rsidP="009F3E5A">
            <w:pPr>
              <w:pStyle w:val="TableListNo"/>
              <w:rPr>
                <w:color w:val="000000" w:themeColor="text1"/>
              </w:rPr>
            </w:pPr>
            <w:r w:rsidRPr="009F3E5A">
              <w:rPr>
                <w:color w:val="000000" w:themeColor="text1"/>
              </w:rPr>
              <w:t>If not, would you consider adding any categories to your hospital</w:t>
            </w:r>
            <w:r w:rsidR="006B1FE4" w:rsidRPr="009F3E5A">
              <w:rPr>
                <w:color w:val="000000" w:themeColor="text1"/>
              </w:rPr>
              <w:t>’</w:t>
            </w:r>
            <w:r w:rsidRPr="009F3E5A">
              <w:rPr>
                <w:color w:val="000000" w:themeColor="text1"/>
              </w:rPr>
              <w:t>s plan?</w:t>
            </w:r>
          </w:p>
          <w:p w14:paraId="3531E4F6" w14:textId="77777777" w:rsidR="00FE3B76" w:rsidRPr="009F3E5A" w:rsidRDefault="00FE3B76" w:rsidP="009F3E5A">
            <w:pPr>
              <w:pStyle w:val="TableListNo"/>
              <w:rPr>
                <w:color w:val="000000" w:themeColor="text1"/>
              </w:rPr>
            </w:pPr>
            <w:r w:rsidRPr="009F3E5A">
              <w:rPr>
                <w:color w:val="000000" w:themeColor="text1"/>
              </w:rPr>
              <w:t>What other changes could be considered?</w:t>
            </w:r>
          </w:p>
          <w:p w14:paraId="645DE7DC" w14:textId="631D66E9" w:rsidR="00C73D60" w:rsidRPr="009F3E5A" w:rsidRDefault="002B0C6C" w:rsidP="009F3E5A">
            <w:pPr>
              <w:pStyle w:val="TableText"/>
              <w:rPr>
                <w:color w:val="000000" w:themeColor="text1"/>
              </w:rPr>
            </w:pPr>
            <w:r w:rsidRPr="009F3E5A">
              <w:rPr>
                <w:b/>
                <w:color w:val="000000" w:themeColor="text1"/>
              </w:rPr>
              <w:t>DO:</w:t>
            </w:r>
            <w:r w:rsidR="000C2925" w:rsidRPr="009F3E5A">
              <w:rPr>
                <w:b/>
                <w:color w:val="000000" w:themeColor="text1"/>
              </w:rPr>
              <w:t xml:space="preserve"> </w:t>
            </w:r>
            <w:r w:rsidR="008744B1" w:rsidRPr="009F3E5A">
              <w:rPr>
                <w:color w:val="000000" w:themeColor="text1"/>
              </w:rPr>
              <w:t>Write</w:t>
            </w:r>
            <w:r w:rsidR="000C2925" w:rsidRPr="009F3E5A">
              <w:rPr>
                <w:color w:val="000000" w:themeColor="text1"/>
              </w:rPr>
              <w:t xml:space="preserve"> </w:t>
            </w:r>
            <w:r w:rsidR="0045679C" w:rsidRPr="009F3E5A">
              <w:rPr>
                <w:color w:val="000000" w:themeColor="text1"/>
              </w:rPr>
              <w:t>“</w:t>
            </w:r>
            <w:r w:rsidR="000C2925" w:rsidRPr="009F3E5A">
              <w:rPr>
                <w:color w:val="000000" w:themeColor="text1"/>
              </w:rPr>
              <w:t xml:space="preserve">Revise </w:t>
            </w:r>
            <w:r w:rsidR="006B1FE4" w:rsidRPr="009F3E5A">
              <w:rPr>
                <w:color w:val="000000" w:themeColor="text1"/>
              </w:rPr>
              <w:t xml:space="preserve">care plan </w:t>
            </w:r>
            <w:r w:rsidR="000C2925" w:rsidRPr="009F3E5A">
              <w:rPr>
                <w:color w:val="000000" w:themeColor="text1"/>
              </w:rPr>
              <w:t xml:space="preserve">for </w:t>
            </w:r>
            <w:r w:rsidR="006B1FE4" w:rsidRPr="009F3E5A">
              <w:rPr>
                <w:color w:val="000000" w:themeColor="text1"/>
              </w:rPr>
              <w:t>fall prevention</w:t>
            </w:r>
            <w:r w:rsidR="0045679C" w:rsidRPr="009F3E5A">
              <w:rPr>
                <w:color w:val="000000" w:themeColor="text1"/>
              </w:rPr>
              <w:t>”</w:t>
            </w:r>
            <w:r w:rsidR="000C2925" w:rsidRPr="009F3E5A">
              <w:rPr>
                <w:color w:val="000000" w:themeColor="text1"/>
              </w:rPr>
              <w:t xml:space="preserve"> </w:t>
            </w:r>
            <w:r w:rsidR="00316774" w:rsidRPr="009F3E5A">
              <w:rPr>
                <w:color w:val="000000" w:themeColor="text1"/>
              </w:rPr>
              <w:t xml:space="preserve">or </w:t>
            </w:r>
            <w:r w:rsidR="006B1FE4" w:rsidRPr="009F3E5A">
              <w:rPr>
                <w:color w:val="000000" w:themeColor="text1"/>
              </w:rPr>
              <w:t>“</w:t>
            </w:r>
            <w:r w:rsidR="00316774" w:rsidRPr="009F3E5A">
              <w:rPr>
                <w:color w:val="000000" w:themeColor="text1"/>
              </w:rPr>
              <w:t>No need to revise current care plan</w:t>
            </w:r>
            <w:r w:rsidR="006B1FE4" w:rsidRPr="009F3E5A">
              <w:rPr>
                <w:color w:val="000000" w:themeColor="text1"/>
              </w:rPr>
              <w:t>”</w:t>
            </w:r>
            <w:r w:rsidR="00316774" w:rsidRPr="009F3E5A">
              <w:rPr>
                <w:color w:val="000000" w:themeColor="text1"/>
              </w:rPr>
              <w:t xml:space="preserve"> </w:t>
            </w:r>
            <w:r w:rsidR="000C2925" w:rsidRPr="009F3E5A">
              <w:rPr>
                <w:color w:val="000000" w:themeColor="text1"/>
              </w:rPr>
              <w:t>o</w:t>
            </w:r>
            <w:r w:rsidR="002D763C" w:rsidRPr="009F3E5A">
              <w:rPr>
                <w:color w:val="000000" w:themeColor="text1"/>
              </w:rPr>
              <w:t xml:space="preserve">n the </w:t>
            </w:r>
            <w:r w:rsidR="006B1FE4" w:rsidRPr="009F3E5A">
              <w:rPr>
                <w:color w:val="000000" w:themeColor="text1"/>
              </w:rPr>
              <w:t>“</w:t>
            </w:r>
            <w:r w:rsidR="002D763C" w:rsidRPr="009F3E5A">
              <w:rPr>
                <w:color w:val="000000" w:themeColor="text1"/>
              </w:rPr>
              <w:t>Best Practices</w:t>
            </w:r>
            <w:r w:rsidR="006B1FE4" w:rsidRPr="009F3E5A">
              <w:rPr>
                <w:color w:val="000000" w:themeColor="text1"/>
              </w:rPr>
              <w:t>”</w:t>
            </w:r>
            <w:r w:rsidR="002D763C" w:rsidRPr="009F3E5A">
              <w:rPr>
                <w:color w:val="000000" w:themeColor="text1"/>
              </w:rPr>
              <w:t xml:space="preserve"> </w:t>
            </w:r>
            <w:r w:rsidR="006B1FE4" w:rsidRPr="009F3E5A">
              <w:rPr>
                <w:color w:val="000000" w:themeColor="text1"/>
              </w:rPr>
              <w:t>flip chart page</w:t>
            </w:r>
            <w:r w:rsidR="00935ADC" w:rsidRPr="009F3E5A">
              <w:rPr>
                <w:color w:val="000000" w:themeColor="text1"/>
              </w:rPr>
              <w:t>.</w:t>
            </w:r>
          </w:p>
        </w:tc>
      </w:tr>
      <w:tr w:rsidR="00370CF1" w:rsidRPr="00370CF1" w14:paraId="40CB645C" w14:textId="77777777" w:rsidTr="00FE3B76">
        <w:tc>
          <w:tcPr>
            <w:tcW w:w="3978" w:type="dxa"/>
            <w:shd w:val="clear" w:color="auto" w:fill="F2F2F2" w:themeFill="background1" w:themeFillShade="F2"/>
          </w:tcPr>
          <w:p w14:paraId="477578D3" w14:textId="0A447B9D" w:rsidR="00C73D60" w:rsidRPr="009F3E5A" w:rsidRDefault="00FE3B76" w:rsidP="007C6298">
            <w:pPr>
              <w:spacing w:after="0"/>
              <w:rPr>
                <w:rFonts w:cs="Times New Roman"/>
                <w:color w:val="000000" w:themeColor="text1"/>
                <w:szCs w:val="24"/>
              </w:rPr>
            </w:pPr>
            <w:r w:rsidRPr="009F3E5A">
              <w:rPr>
                <w:rFonts w:cs="Times New Roman"/>
                <w:color w:val="000000" w:themeColor="text1"/>
                <w:szCs w:val="24"/>
              </w:rPr>
              <w:t xml:space="preserve">Slide </w:t>
            </w:r>
            <w:r w:rsidR="001D1467" w:rsidRPr="009F3E5A">
              <w:rPr>
                <w:rFonts w:cs="Times New Roman"/>
                <w:color w:val="000000" w:themeColor="text1"/>
                <w:szCs w:val="24"/>
              </w:rPr>
              <w:t>3</w:t>
            </w:r>
            <w:r w:rsidR="00C114EA" w:rsidRPr="009F3E5A">
              <w:rPr>
                <w:rFonts w:cs="Times New Roman"/>
                <w:color w:val="000000" w:themeColor="text1"/>
                <w:szCs w:val="24"/>
              </w:rPr>
              <w:t>6</w:t>
            </w:r>
          </w:p>
          <w:p w14:paraId="00A906D5" w14:textId="6615CA00" w:rsidR="0025157D"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6CF354A3" wp14:editId="4A20251A">
                  <wp:extent cx="2388870" cy="1791335"/>
                  <wp:effectExtent l="19050" t="19050" r="11430" b="18415"/>
                  <wp:docPr id="12370" name="Picture 12370" descr="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F77BF97" w14:textId="2BDF6C44" w:rsidR="00FE3B76" w:rsidRPr="009F3E5A" w:rsidRDefault="00FE3B76" w:rsidP="009F3E5A">
            <w:pPr>
              <w:pStyle w:val="TableText"/>
              <w:rPr>
                <w:color w:val="000000" w:themeColor="text1"/>
              </w:rPr>
            </w:pPr>
            <w:r w:rsidRPr="009F3E5A">
              <w:rPr>
                <w:b/>
                <w:color w:val="000000" w:themeColor="text1"/>
              </w:rPr>
              <w:t xml:space="preserve">SAY: </w:t>
            </w:r>
            <w:r w:rsidR="00300566" w:rsidRPr="009F3E5A">
              <w:rPr>
                <w:color w:val="000000" w:themeColor="text1"/>
              </w:rPr>
              <w:t>It’s critical to</w:t>
            </w:r>
            <w:r w:rsidR="001C3D2C" w:rsidRPr="009F3E5A">
              <w:rPr>
                <w:color w:val="000000" w:themeColor="text1"/>
              </w:rPr>
              <w:t xml:space="preserve"> </w:t>
            </w:r>
            <w:r w:rsidR="00300566" w:rsidRPr="00370CF1">
              <w:rPr>
                <w:color w:val="000000" w:themeColor="text1"/>
              </w:rPr>
              <w:t>d</w:t>
            </w:r>
            <w:r w:rsidRPr="009F3E5A">
              <w:rPr>
                <w:color w:val="000000" w:themeColor="text1"/>
              </w:rPr>
              <w:t xml:space="preserve">ocument fall risk factors and interventions to address those risk factors in the care plan. This </w:t>
            </w:r>
            <w:r w:rsidR="005B08F0" w:rsidRPr="009F3E5A">
              <w:rPr>
                <w:color w:val="000000" w:themeColor="text1"/>
              </w:rPr>
              <w:t xml:space="preserve">approach </w:t>
            </w:r>
            <w:r w:rsidRPr="009F3E5A">
              <w:rPr>
                <w:color w:val="000000" w:themeColor="text1"/>
              </w:rPr>
              <w:t>ensures continuity of care and staff knowledge of what should be done for the patient.</w:t>
            </w:r>
          </w:p>
          <w:p w14:paraId="1FCAA4D7" w14:textId="6B2B864A" w:rsidR="00835492" w:rsidRPr="009F3E5A" w:rsidRDefault="001C3D2C" w:rsidP="009F3E5A">
            <w:pPr>
              <w:pStyle w:val="TableText"/>
              <w:rPr>
                <w:color w:val="000000" w:themeColor="text1"/>
              </w:rPr>
            </w:pPr>
            <w:r w:rsidRPr="009F3E5A">
              <w:rPr>
                <w:color w:val="000000" w:themeColor="text1"/>
              </w:rPr>
              <w:t>Some</w:t>
            </w:r>
            <w:r w:rsidR="00FE3B76" w:rsidRPr="009F3E5A">
              <w:rPr>
                <w:color w:val="000000" w:themeColor="text1"/>
              </w:rPr>
              <w:t xml:space="preserve"> hospitals choose to have a dedicated care plan form within the medical record to help </w:t>
            </w:r>
            <w:r w:rsidR="005B08F0" w:rsidRPr="009F3E5A">
              <w:rPr>
                <w:color w:val="000000" w:themeColor="text1"/>
              </w:rPr>
              <w:t xml:space="preserve">make </w:t>
            </w:r>
            <w:r w:rsidR="00FE3B76" w:rsidRPr="009F3E5A">
              <w:rPr>
                <w:color w:val="000000" w:themeColor="text1"/>
              </w:rPr>
              <w:t>staff aware of a patient</w:t>
            </w:r>
            <w:r w:rsidR="00300566" w:rsidRPr="009F3E5A">
              <w:rPr>
                <w:color w:val="000000" w:themeColor="text1"/>
              </w:rPr>
              <w:t>’</w:t>
            </w:r>
            <w:r w:rsidR="00FE3B76" w:rsidRPr="009F3E5A">
              <w:rPr>
                <w:color w:val="000000" w:themeColor="text1"/>
              </w:rPr>
              <w:t>s risks.</w:t>
            </w:r>
            <w:r w:rsidR="00835492" w:rsidRPr="009F3E5A">
              <w:rPr>
                <w:color w:val="000000" w:themeColor="text1"/>
              </w:rPr>
              <w:t xml:space="preserve"> </w:t>
            </w:r>
          </w:p>
          <w:p w14:paraId="7FAFF014" w14:textId="77777777" w:rsidR="009E36D1" w:rsidRDefault="00835492" w:rsidP="009F3E5A">
            <w:pPr>
              <w:pStyle w:val="TableText"/>
              <w:rPr>
                <w:color w:val="000000" w:themeColor="text1"/>
              </w:rPr>
            </w:pPr>
            <w:r w:rsidRPr="009F3E5A">
              <w:rPr>
                <w:color w:val="000000" w:themeColor="text1"/>
              </w:rPr>
              <w:t>Medical record documentation is necessary, but not sufficient. You also need to communicate patients’ risk factors orally at shift change, and by review of the medical record or patient care worksheet.</w:t>
            </w:r>
          </w:p>
          <w:p w14:paraId="520FBCD0" w14:textId="3C229277" w:rsidR="006536CD" w:rsidRPr="009F3E5A" w:rsidRDefault="006536CD" w:rsidP="009F3E5A">
            <w:pPr>
              <w:pStyle w:val="TableText"/>
              <w:rPr>
                <w:color w:val="000000" w:themeColor="text1"/>
              </w:rPr>
            </w:pPr>
          </w:p>
        </w:tc>
      </w:tr>
      <w:tr w:rsidR="00370CF1" w:rsidRPr="00370CF1" w14:paraId="49BA8966" w14:textId="77777777" w:rsidTr="00FE3B76">
        <w:tc>
          <w:tcPr>
            <w:tcW w:w="3978" w:type="dxa"/>
            <w:shd w:val="clear" w:color="auto" w:fill="F2F2F2" w:themeFill="background1" w:themeFillShade="F2"/>
          </w:tcPr>
          <w:p w14:paraId="55D5ED5F" w14:textId="0046EA7D" w:rsidR="00C73D60"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 xml:space="preserve">Slide </w:t>
            </w:r>
            <w:r w:rsidR="001D1467" w:rsidRPr="009F3E5A">
              <w:rPr>
                <w:rFonts w:cs="Times New Roman"/>
                <w:color w:val="000000" w:themeColor="text1"/>
                <w:szCs w:val="24"/>
              </w:rPr>
              <w:t>3</w:t>
            </w:r>
            <w:r w:rsidR="00C114EA" w:rsidRPr="009F3E5A">
              <w:rPr>
                <w:rFonts w:cs="Times New Roman"/>
                <w:color w:val="000000" w:themeColor="text1"/>
                <w:szCs w:val="24"/>
              </w:rPr>
              <w:t>7</w:t>
            </w:r>
          </w:p>
          <w:p w14:paraId="200E8DEA" w14:textId="7BDE9496" w:rsidR="00FE3B76" w:rsidRPr="009F3E5A" w:rsidRDefault="009F3E5A" w:rsidP="006536CD">
            <w:pPr>
              <w:spacing w:before="0"/>
              <w:rPr>
                <w:rFonts w:cs="Times New Roman"/>
                <w:color w:val="000000" w:themeColor="text1"/>
                <w:szCs w:val="24"/>
              </w:rPr>
            </w:pPr>
            <w:r w:rsidRPr="009F3E5A">
              <w:rPr>
                <w:rFonts w:cs="Times New Roman"/>
                <w:noProof/>
                <w:color w:val="000000" w:themeColor="text1"/>
                <w:szCs w:val="24"/>
              </w:rPr>
              <w:drawing>
                <wp:inline distT="0" distB="0" distL="0" distR="0" wp14:anchorId="24F734BB" wp14:editId="3051610C">
                  <wp:extent cx="2388870" cy="1791335"/>
                  <wp:effectExtent l="19050" t="19050" r="11430" b="18415"/>
                  <wp:docPr id="12371" name="Picture 12371" descr="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9670D24" w14:textId="591A7A6D" w:rsidR="00FE3B76" w:rsidRPr="009F3E5A" w:rsidRDefault="00FE3B76" w:rsidP="009F3E5A">
            <w:pPr>
              <w:pStyle w:val="TableText"/>
              <w:rPr>
                <w:color w:val="000000" w:themeColor="text1"/>
              </w:rPr>
            </w:pPr>
            <w:r w:rsidRPr="009F3E5A">
              <w:rPr>
                <w:b/>
                <w:color w:val="000000" w:themeColor="text1"/>
              </w:rPr>
              <w:t xml:space="preserve">SAY: </w:t>
            </w:r>
          </w:p>
          <w:p w14:paraId="33D69262" w14:textId="2D29858E" w:rsidR="001668B9" w:rsidRPr="009F3E5A" w:rsidRDefault="00FE3B76" w:rsidP="009F3E5A">
            <w:pPr>
              <w:pStyle w:val="TableText"/>
              <w:rPr>
                <w:color w:val="000000" w:themeColor="text1"/>
              </w:rPr>
            </w:pPr>
            <w:r w:rsidRPr="009F3E5A">
              <w:rPr>
                <w:color w:val="000000" w:themeColor="text1"/>
              </w:rPr>
              <w:t xml:space="preserve">Patients who are </w:t>
            </w:r>
            <w:r w:rsidR="0045679C" w:rsidRPr="009F3E5A">
              <w:rPr>
                <w:color w:val="000000" w:themeColor="text1"/>
              </w:rPr>
              <w:t>a</w:t>
            </w:r>
            <w:r w:rsidR="00300566" w:rsidRPr="009F3E5A">
              <w:rPr>
                <w:color w:val="000000" w:themeColor="text1"/>
              </w:rPr>
              <w:t>t</w:t>
            </w:r>
            <w:r w:rsidR="0045679C" w:rsidRPr="009F3E5A">
              <w:rPr>
                <w:color w:val="000000" w:themeColor="text1"/>
              </w:rPr>
              <w:t xml:space="preserve"> </w:t>
            </w:r>
            <w:r w:rsidRPr="009F3E5A">
              <w:rPr>
                <w:color w:val="000000" w:themeColor="text1"/>
              </w:rPr>
              <w:t>particularly high risk for falls can be discussed as part of the unit</w:t>
            </w:r>
            <w:r w:rsidR="000A4772" w:rsidRPr="009F3E5A">
              <w:rPr>
                <w:color w:val="000000" w:themeColor="text1"/>
              </w:rPr>
              <w:t>’</w:t>
            </w:r>
            <w:r w:rsidRPr="009F3E5A">
              <w:rPr>
                <w:color w:val="000000" w:themeColor="text1"/>
              </w:rPr>
              <w:t>s safety briefing</w:t>
            </w:r>
            <w:r w:rsidR="000A4772" w:rsidRPr="009F3E5A">
              <w:rPr>
                <w:color w:val="000000" w:themeColor="text1"/>
              </w:rPr>
              <w:t xml:space="preserve"> or </w:t>
            </w:r>
            <w:r w:rsidRPr="009F3E5A">
              <w:rPr>
                <w:color w:val="000000" w:themeColor="text1"/>
              </w:rPr>
              <w:t xml:space="preserve">huddle. </w:t>
            </w:r>
            <w:r w:rsidR="00392CBC" w:rsidRPr="009F3E5A">
              <w:rPr>
                <w:color w:val="000000" w:themeColor="text1"/>
              </w:rPr>
              <w:t xml:space="preserve">(This is </w:t>
            </w:r>
            <w:r w:rsidR="00177DDE" w:rsidRPr="009F3E5A">
              <w:rPr>
                <w:color w:val="000000" w:themeColor="text1"/>
              </w:rPr>
              <w:t>addressed</w:t>
            </w:r>
            <w:r w:rsidR="00392CBC" w:rsidRPr="009F3E5A">
              <w:rPr>
                <w:color w:val="000000" w:themeColor="text1"/>
              </w:rPr>
              <w:t xml:space="preserve"> on page 44 of the Toolkit.) </w:t>
            </w:r>
          </w:p>
        </w:tc>
      </w:tr>
      <w:tr w:rsidR="00370CF1" w:rsidRPr="00370CF1" w14:paraId="4C5F516A" w14:textId="77777777" w:rsidTr="00FE3B76">
        <w:tc>
          <w:tcPr>
            <w:tcW w:w="3978" w:type="dxa"/>
            <w:shd w:val="clear" w:color="auto" w:fill="F2F2F2" w:themeFill="background1" w:themeFillShade="F2"/>
          </w:tcPr>
          <w:p w14:paraId="058229B2" w14:textId="5EBF8AA5" w:rsidR="00902F0E" w:rsidRPr="009F3E5A" w:rsidRDefault="00902F0E" w:rsidP="007C6298">
            <w:pPr>
              <w:spacing w:after="0"/>
              <w:rPr>
                <w:rFonts w:cs="Times New Roman"/>
                <w:color w:val="000000" w:themeColor="text1"/>
                <w:szCs w:val="24"/>
              </w:rPr>
            </w:pPr>
            <w:r w:rsidRPr="009F3E5A">
              <w:rPr>
                <w:rFonts w:cs="Times New Roman"/>
                <w:color w:val="000000" w:themeColor="text1"/>
                <w:szCs w:val="24"/>
              </w:rPr>
              <w:t>Slide</w:t>
            </w:r>
            <w:r w:rsidR="00C114EA" w:rsidRPr="009F3E5A">
              <w:rPr>
                <w:rFonts w:cs="Times New Roman"/>
                <w:color w:val="000000" w:themeColor="text1"/>
                <w:szCs w:val="24"/>
              </w:rPr>
              <w:t xml:space="preserve"> 38</w:t>
            </w:r>
          </w:p>
          <w:p w14:paraId="1990CAA9" w14:textId="7737A778" w:rsidR="000573F8"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2D20AF7D" wp14:editId="573C5F27">
                  <wp:extent cx="2388870" cy="1791335"/>
                  <wp:effectExtent l="19050" t="19050" r="11430" b="18415"/>
                  <wp:docPr id="12372" name="Picture 12372" descr="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35CC1B86" w14:textId="62166D18" w:rsidR="001D179F" w:rsidRPr="009F3E5A" w:rsidRDefault="001D179F" w:rsidP="009F3E5A">
            <w:pPr>
              <w:pStyle w:val="TableText"/>
              <w:rPr>
                <w:color w:val="000000" w:themeColor="text1"/>
              </w:rPr>
            </w:pPr>
            <w:r w:rsidRPr="009F3E5A">
              <w:rPr>
                <w:b/>
                <w:color w:val="000000" w:themeColor="text1"/>
                <w:szCs w:val="24"/>
              </w:rPr>
              <w:t xml:space="preserve">SAY: </w:t>
            </w:r>
            <w:r w:rsidR="00711DC3" w:rsidRPr="009F3E5A">
              <w:rPr>
                <w:color w:val="000000" w:themeColor="text1"/>
              </w:rPr>
              <w:t xml:space="preserve">This </w:t>
            </w:r>
            <w:r w:rsidR="00FF2638" w:rsidRPr="009F3E5A">
              <w:rPr>
                <w:color w:val="000000" w:themeColor="text1"/>
              </w:rPr>
              <w:t xml:space="preserve">practice insight </w:t>
            </w:r>
            <w:r w:rsidR="00711DC3" w:rsidRPr="009F3E5A">
              <w:rPr>
                <w:color w:val="000000" w:themeColor="text1"/>
              </w:rPr>
              <w:t>describes how one hospital modified its safety huddles when implementing AHRQ</w:t>
            </w:r>
            <w:r w:rsidR="00304D5C" w:rsidRPr="009F3E5A">
              <w:rPr>
                <w:color w:val="000000" w:themeColor="text1"/>
              </w:rPr>
              <w:t>’s</w:t>
            </w:r>
            <w:r w:rsidR="00711DC3" w:rsidRPr="009F3E5A">
              <w:rPr>
                <w:color w:val="000000" w:themeColor="text1"/>
              </w:rPr>
              <w:t xml:space="preserve"> </w:t>
            </w:r>
            <w:r w:rsidR="00304D5C" w:rsidRPr="009F3E5A">
              <w:rPr>
                <w:i/>
                <w:color w:val="000000" w:themeColor="text1"/>
              </w:rPr>
              <w:t xml:space="preserve">Preventing Falls in Hospitals </w:t>
            </w:r>
            <w:r w:rsidR="00711DC3" w:rsidRPr="009F3E5A">
              <w:rPr>
                <w:color w:val="000000" w:themeColor="text1"/>
              </w:rPr>
              <w:t>Toolkit. F</w:t>
            </w:r>
            <w:r w:rsidR="0046374B" w:rsidRPr="009F3E5A">
              <w:rPr>
                <w:color w:val="000000" w:themeColor="text1"/>
              </w:rPr>
              <w:t>all Prevention Team</w:t>
            </w:r>
            <w:r w:rsidR="00902F0E" w:rsidRPr="009F3E5A">
              <w:rPr>
                <w:color w:val="000000" w:themeColor="text1"/>
              </w:rPr>
              <w:t xml:space="preserve"> leaders and staff </w:t>
            </w:r>
            <w:r w:rsidRPr="009F3E5A">
              <w:rPr>
                <w:color w:val="000000" w:themeColor="text1"/>
              </w:rPr>
              <w:t xml:space="preserve">in an acute-care hospital </w:t>
            </w:r>
            <w:r w:rsidR="00902F0E" w:rsidRPr="009F3E5A">
              <w:rPr>
                <w:color w:val="000000" w:themeColor="text1"/>
              </w:rPr>
              <w:t xml:space="preserve">identified an opportunity to heighten collective and individual awareness of patients on the unit </w:t>
            </w:r>
            <w:r w:rsidR="00711DC3" w:rsidRPr="009F3E5A">
              <w:rPr>
                <w:color w:val="000000" w:themeColor="text1"/>
              </w:rPr>
              <w:t>who</w:t>
            </w:r>
            <w:r w:rsidR="00902F0E" w:rsidRPr="009F3E5A">
              <w:rPr>
                <w:color w:val="000000" w:themeColor="text1"/>
              </w:rPr>
              <w:t xml:space="preserve"> were at the highest risk o</w:t>
            </w:r>
            <w:r w:rsidR="00835492" w:rsidRPr="009F3E5A">
              <w:rPr>
                <w:color w:val="000000" w:themeColor="text1"/>
              </w:rPr>
              <w:t>f</w:t>
            </w:r>
            <w:r w:rsidR="00902F0E" w:rsidRPr="009F3E5A">
              <w:rPr>
                <w:color w:val="000000" w:themeColor="text1"/>
              </w:rPr>
              <w:t xml:space="preserve"> fall</w:t>
            </w:r>
            <w:r w:rsidR="00835492" w:rsidRPr="009F3E5A">
              <w:rPr>
                <w:color w:val="000000" w:themeColor="text1"/>
              </w:rPr>
              <w:t>ing</w:t>
            </w:r>
            <w:r w:rsidR="00902F0E" w:rsidRPr="009F3E5A">
              <w:rPr>
                <w:color w:val="000000" w:themeColor="text1"/>
              </w:rPr>
              <w:t xml:space="preserve">. </w:t>
            </w:r>
            <w:r w:rsidR="00711DC3" w:rsidRPr="009F3E5A">
              <w:rPr>
                <w:color w:val="000000" w:themeColor="text1"/>
              </w:rPr>
              <w:t>This hospital observed that m</w:t>
            </w:r>
            <w:r w:rsidR="00902F0E" w:rsidRPr="009F3E5A">
              <w:rPr>
                <w:color w:val="000000" w:themeColor="text1"/>
              </w:rPr>
              <w:t xml:space="preserve">any of </w:t>
            </w:r>
            <w:r w:rsidR="00FF2638" w:rsidRPr="009F3E5A">
              <w:rPr>
                <w:color w:val="000000" w:themeColor="text1"/>
              </w:rPr>
              <w:t xml:space="preserve">its </w:t>
            </w:r>
            <w:r w:rsidR="00902F0E" w:rsidRPr="009F3E5A">
              <w:rPr>
                <w:color w:val="000000" w:themeColor="text1"/>
              </w:rPr>
              <w:t xml:space="preserve">patients </w:t>
            </w:r>
            <w:r w:rsidR="00835492" w:rsidRPr="009F3E5A">
              <w:rPr>
                <w:color w:val="000000" w:themeColor="text1"/>
              </w:rPr>
              <w:t>we</w:t>
            </w:r>
            <w:r w:rsidR="00902F0E" w:rsidRPr="009F3E5A">
              <w:rPr>
                <w:color w:val="000000" w:themeColor="text1"/>
              </w:rPr>
              <w:t xml:space="preserve">re considered high risk based on </w:t>
            </w:r>
            <w:proofErr w:type="spellStart"/>
            <w:r w:rsidR="00902F0E" w:rsidRPr="009F3E5A">
              <w:rPr>
                <w:color w:val="000000" w:themeColor="text1"/>
              </w:rPr>
              <w:t>Hendrich</w:t>
            </w:r>
            <w:proofErr w:type="spellEnd"/>
            <w:r w:rsidR="00902F0E" w:rsidRPr="009F3E5A">
              <w:rPr>
                <w:color w:val="000000" w:themeColor="text1"/>
              </w:rPr>
              <w:t xml:space="preserve"> </w:t>
            </w:r>
            <w:r w:rsidR="00A00558" w:rsidRPr="009F3E5A">
              <w:rPr>
                <w:color w:val="000000" w:themeColor="text1"/>
              </w:rPr>
              <w:t>R</w:t>
            </w:r>
            <w:r w:rsidR="00902F0E" w:rsidRPr="009F3E5A">
              <w:rPr>
                <w:color w:val="000000" w:themeColor="text1"/>
              </w:rPr>
              <w:t xml:space="preserve">isk </w:t>
            </w:r>
            <w:r w:rsidR="00A00558" w:rsidRPr="009F3E5A">
              <w:rPr>
                <w:color w:val="000000" w:themeColor="text1"/>
              </w:rPr>
              <w:t>A</w:t>
            </w:r>
            <w:r w:rsidR="00902F0E" w:rsidRPr="009F3E5A">
              <w:rPr>
                <w:color w:val="000000" w:themeColor="text1"/>
              </w:rPr>
              <w:t xml:space="preserve">ssessment results. However, </w:t>
            </w:r>
            <w:r w:rsidR="00835492" w:rsidRPr="009F3E5A">
              <w:rPr>
                <w:color w:val="000000" w:themeColor="text1"/>
              </w:rPr>
              <w:t>they</w:t>
            </w:r>
            <w:r w:rsidR="00902F0E" w:rsidRPr="009F3E5A">
              <w:rPr>
                <w:color w:val="000000" w:themeColor="text1"/>
              </w:rPr>
              <w:t xml:space="preserve"> determined </w:t>
            </w:r>
            <w:r w:rsidR="00FF2638" w:rsidRPr="009F3E5A">
              <w:rPr>
                <w:color w:val="000000" w:themeColor="text1"/>
              </w:rPr>
              <w:t xml:space="preserve">that </w:t>
            </w:r>
            <w:r w:rsidR="00902F0E" w:rsidRPr="009F3E5A">
              <w:rPr>
                <w:color w:val="000000" w:themeColor="text1"/>
              </w:rPr>
              <w:t>the</w:t>
            </w:r>
            <w:r w:rsidR="00835492" w:rsidRPr="009F3E5A">
              <w:rPr>
                <w:color w:val="000000" w:themeColor="text1"/>
              </w:rPr>
              <w:t>y</w:t>
            </w:r>
            <w:r w:rsidR="00902F0E" w:rsidRPr="009F3E5A">
              <w:rPr>
                <w:color w:val="000000" w:themeColor="text1"/>
              </w:rPr>
              <w:t xml:space="preserve"> need</w:t>
            </w:r>
            <w:r w:rsidR="00835492" w:rsidRPr="009F3E5A">
              <w:rPr>
                <w:color w:val="000000" w:themeColor="text1"/>
              </w:rPr>
              <w:t>ed</w:t>
            </w:r>
            <w:r w:rsidR="00902F0E" w:rsidRPr="009F3E5A">
              <w:rPr>
                <w:color w:val="000000" w:themeColor="text1"/>
              </w:rPr>
              <w:t xml:space="preserve"> to identify and focus on those most at risk. </w:t>
            </w:r>
          </w:p>
          <w:p w14:paraId="44C5E778" w14:textId="1E41899F" w:rsidR="001D179F" w:rsidRPr="009F3E5A" w:rsidRDefault="00902F0E" w:rsidP="009F3E5A">
            <w:pPr>
              <w:pStyle w:val="TableText"/>
              <w:rPr>
                <w:color w:val="000000" w:themeColor="text1"/>
              </w:rPr>
            </w:pPr>
            <w:r w:rsidRPr="009F3E5A">
              <w:rPr>
                <w:color w:val="000000" w:themeColor="text1"/>
              </w:rPr>
              <w:t xml:space="preserve">The shift huddle process was examined, and it was determined that this huddle could be used to enhance communication about fall risk. The huddle was revised to include information on patients </w:t>
            </w:r>
            <w:r w:rsidR="00FF2638" w:rsidRPr="009F3E5A">
              <w:rPr>
                <w:color w:val="000000" w:themeColor="text1"/>
              </w:rPr>
              <w:t xml:space="preserve">who </w:t>
            </w:r>
            <w:r w:rsidRPr="009F3E5A">
              <w:rPr>
                <w:color w:val="000000" w:themeColor="text1"/>
              </w:rPr>
              <w:t>had fallen</w:t>
            </w:r>
            <w:r w:rsidR="00B2132B" w:rsidRPr="009F3E5A">
              <w:rPr>
                <w:color w:val="000000" w:themeColor="text1"/>
              </w:rPr>
              <w:t>,</w:t>
            </w:r>
            <w:r w:rsidRPr="009F3E5A">
              <w:rPr>
                <w:color w:val="000000" w:themeColor="text1"/>
              </w:rPr>
              <w:t xml:space="preserve"> </w:t>
            </w:r>
            <w:r w:rsidR="00B2132B" w:rsidRPr="009F3E5A">
              <w:rPr>
                <w:color w:val="000000" w:themeColor="text1"/>
              </w:rPr>
              <w:t>plus</w:t>
            </w:r>
            <w:r w:rsidR="00830FC1" w:rsidRPr="009F3E5A">
              <w:rPr>
                <w:color w:val="000000" w:themeColor="text1"/>
              </w:rPr>
              <w:t xml:space="preserve"> </w:t>
            </w:r>
            <w:r w:rsidRPr="009F3E5A">
              <w:rPr>
                <w:color w:val="000000" w:themeColor="text1"/>
              </w:rPr>
              <w:t>the top three patients most at risk to fall</w:t>
            </w:r>
            <w:r w:rsidR="00B2132B" w:rsidRPr="009F3E5A">
              <w:rPr>
                <w:color w:val="000000" w:themeColor="text1"/>
              </w:rPr>
              <w:t xml:space="preserve"> on the next shift</w:t>
            </w:r>
            <w:r w:rsidRPr="009F3E5A">
              <w:rPr>
                <w:color w:val="000000" w:themeColor="text1"/>
              </w:rPr>
              <w:t xml:space="preserve">. </w:t>
            </w:r>
          </w:p>
          <w:p w14:paraId="761812F9" w14:textId="77777777" w:rsidR="001D179F" w:rsidRPr="009F3E5A" w:rsidRDefault="00902F0E" w:rsidP="009F3E5A">
            <w:pPr>
              <w:pStyle w:val="TableText"/>
              <w:rPr>
                <w:color w:val="000000" w:themeColor="text1"/>
              </w:rPr>
            </w:pPr>
            <w:r w:rsidRPr="009F3E5A">
              <w:rPr>
                <w:color w:val="000000" w:themeColor="text1"/>
              </w:rPr>
              <w:t xml:space="preserve">Leaders monitored this process across shifts to assess compliance, benefits, and challenges. Nursing staff and charge nurses appreciate the predictability of the message and know what to expect. </w:t>
            </w:r>
          </w:p>
          <w:p w14:paraId="62BB7408" w14:textId="135B5610" w:rsidR="00565851" w:rsidRPr="009F3E5A" w:rsidRDefault="00902F0E" w:rsidP="009F3E5A">
            <w:pPr>
              <w:pStyle w:val="TableText"/>
              <w:rPr>
                <w:b/>
                <w:color w:val="000000" w:themeColor="text1"/>
              </w:rPr>
            </w:pPr>
            <w:r w:rsidRPr="009F3E5A">
              <w:rPr>
                <w:color w:val="000000" w:themeColor="text1"/>
              </w:rPr>
              <w:lastRenderedPageBreak/>
              <w:t xml:space="preserve">When </w:t>
            </w:r>
            <w:r w:rsidR="00FF2638" w:rsidRPr="009F3E5A">
              <w:rPr>
                <w:color w:val="000000" w:themeColor="text1"/>
              </w:rPr>
              <w:t>notified of</w:t>
            </w:r>
            <w:r w:rsidRPr="009F3E5A">
              <w:rPr>
                <w:color w:val="000000" w:themeColor="text1"/>
              </w:rPr>
              <w:t xml:space="preserve"> the top three patients at highest risk to fall, </w:t>
            </w:r>
            <w:r w:rsidR="00FF2638" w:rsidRPr="009F3E5A">
              <w:rPr>
                <w:color w:val="000000" w:themeColor="text1"/>
              </w:rPr>
              <w:t>they have</w:t>
            </w:r>
            <w:r w:rsidRPr="009F3E5A">
              <w:rPr>
                <w:color w:val="000000" w:themeColor="text1"/>
              </w:rPr>
              <w:t xml:space="preserve"> a heightened sense of awareness</w:t>
            </w:r>
            <w:r w:rsidR="00835492" w:rsidRPr="009F3E5A">
              <w:rPr>
                <w:color w:val="000000" w:themeColor="text1"/>
              </w:rPr>
              <w:t>.</w:t>
            </w:r>
            <w:r w:rsidRPr="009F3E5A">
              <w:rPr>
                <w:color w:val="000000" w:themeColor="text1"/>
              </w:rPr>
              <w:t xml:space="preserve"> </w:t>
            </w:r>
            <w:r w:rsidR="00835492" w:rsidRPr="009F3E5A">
              <w:rPr>
                <w:color w:val="000000" w:themeColor="text1"/>
              </w:rPr>
              <w:t>I</w:t>
            </w:r>
            <w:r w:rsidRPr="009F3E5A">
              <w:rPr>
                <w:color w:val="000000" w:themeColor="text1"/>
              </w:rPr>
              <w:t>f they see a call light or hear an alarm for those patients, they know that it may be an opportunity to prevent th</w:t>
            </w:r>
            <w:r w:rsidR="00835492" w:rsidRPr="009F3E5A">
              <w:rPr>
                <w:color w:val="000000" w:themeColor="text1"/>
              </w:rPr>
              <w:t>e</w:t>
            </w:r>
            <w:r w:rsidRPr="009F3E5A">
              <w:rPr>
                <w:color w:val="000000" w:themeColor="text1"/>
              </w:rPr>
              <w:t xml:space="preserve"> patient from falling.</w:t>
            </w:r>
          </w:p>
        </w:tc>
      </w:tr>
      <w:tr w:rsidR="00370CF1" w:rsidRPr="00370CF1" w14:paraId="551DE8F5" w14:textId="77777777" w:rsidTr="00FE3B76">
        <w:tc>
          <w:tcPr>
            <w:tcW w:w="3978" w:type="dxa"/>
            <w:shd w:val="clear" w:color="auto" w:fill="F2F2F2" w:themeFill="background1" w:themeFillShade="F2"/>
          </w:tcPr>
          <w:p w14:paraId="1435F90E" w14:textId="0C2D7007" w:rsidR="001C3D2C" w:rsidRPr="009F3E5A" w:rsidRDefault="001C3D2C" w:rsidP="007C6298">
            <w:pPr>
              <w:spacing w:after="0"/>
              <w:rPr>
                <w:rFonts w:cs="Times New Roman"/>
                <w:color w:val="000000" w:themeColor="text1"/>
                <w:szCs w:val="24"/>
              </w:rPr>
            </w:pPr>
            <w:r w:rsidRPr="009F3E5A">
              <w:rPr>
                <w:rFonts w:cs="Times New Roman"/>
                <w:color w:val="000000" w:themeColor="text1"/>
                <w:szCs w:val="24"/>
              </w:rPr>
              <w:lastRenderedPageBreak/>
              <w:t>Slide</w:t>
            </w:r>
            <w:r w:rsidR="001D1467" w:rsidRPr="009F3E5A">
              <w:rPr>
                <w:rFonts w:cs="Times New Roman"/>
                <w:color w:val="000000" w:themeColor="text1"/>
                <w:szCs w:val="24"/>
              </w:rPr>
              <w:t xml:space="preserve"> 3</w:t>
            </w:r>
            <w:r w:rsidR="005E75E0" w:rsidRPr="009F3E5A">
              <w:rPr>
                <w:rFonts w:cs="Times New Roman"/>
                <w:color w:val="000000" w:themeColor="text1"/>
                <w:szCs w:val="24"/>
              </w:rPr>
              <w:t>9</w:t>
            </w:r>
          </w:p>
          <w:p w14:paraId="223369A3" w14:textId="283C5111" w:rsidR="001C3D2C"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2CFEC78D" wp14:editId="2CABFB8B">
                  <wp:extent cx="2388870" cy="1791335"/>
                  <wp:effectExtent l="19050" t="19050" r="11430" b="18415"/>
                  <wp:docPr id="12374" name="Picture 12374" descr="Sli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296869A8" w14:textId="77777777" w:rsidR="001C3D2C" w:rsidRPr="009F3E5A" w:rsidRDefault="001C3D2C" w:rsidP="009F3E5A">
            <w:pPr>
              <w:pStyle w:val="TableText"/>
              <w:rPr>
                <w:color w:val="000000" w:themeColor="text1"/>
              </w:rPr>
            </w:pPr>
            <w:r w:rsidRPr="009F3E5A">
              <w:rPr>
                <w:b/>
                <w:color w:val="000000" w:themeColor="text1"/>
              </w:rPr>
              <w:t xml:space="preserve">SAY: </w:t>
            </w:r>
            <w:r w:rsidRPr="009F3E5A">
              <w:rPr>
                <w:color w:val="000000" w:themeColor="text1"/>
              </w:rPr>
              <w:t>Despite your best efforts, patients will fall, and some may even sustain an injury.</w:t>
            </w:r>
          </w:p>
          <w:p w14:paraId="0C3C7D5E" w14:textId="44D03FBE" w:rsidR="00B91D87" w:rsidRPr="009F3E5A" w:rsidRDefault="00B91D87" w:rsidP="009F3E5A">
            <w:pPr>
              <w:pStyle w:val="TableText"/>
              <w:rPr>
                <w:color w:val="000000" w:themeColor="text1"/>
              </w:rPr>
            </w:pPr>
            <w:r w:rsidRPr="009F3E5A">
              <w:rPr>
                <w:b/>
                <w:color w:val="000000" w:themeColor="text1"/>
              </w:rPr>
              <w:t>ASK:</w:t>
            </w:r>
            <w:r w:rsidRPr="009F3E5A">
              <w:rPr>
                <w:color w:val="000000" w:themeColor="text1"/>
              </w:rPr>
              <w:t xml:space="preserve"> Do you have a post-fall clinical review</w:t>
            </w:r>
            <w:r w:rsidR="00711DC3" w:rsidRPr="009F3E5A">
              <w:rPr>
                <w:color w:val="000000" w:themeColor="text1"/>
              </w:rPr>
              <w:t xml:space="preserve"> process</w:t>
            </w:r>
            <w:r w:rsidRPr="009F3E5A">
              <w:rPr>
                <w:color w:val="000000" w:themeColor="text1"/>
              </w:rPr>
              <w:t xml:space="preserve"> </w:t>
            </w:r>
            <w:r w:rsidR="001F23DC" w:rsidRPr="009F3E5A">
              <w:rPr>
                <w:color w:val="000000" w:themeColor="text1"/>
              </w:rPr>
              <w:t xml:space="preserve">or post-fall huddle </w:t>
            </w:r>
            <w:r w:rsidRPr="009F3E5A">
              <w:rPr>
                <w:color w:val="000000" w:themeColor="text1"/>
              </w:rPr>
              <w:t>protocol at your hospital?</w:t>
            </w:r>
          </w:p>
          <w:p w14:paraId="76B33C51" w14:textId="144D07CB" w:rsidR="001C3D2C" w:rsidRPr="009F3E5A" w:rsidRDefault="00B91D87" w:rsidP="009F3E5A">
            <w:pPr>
              <w:pStyle w:val="TableText"/>
              <w:rPr>
                <w:b/>
                <w:color w:val="000000" w:themeColor="text1"/>
              </w:rPr>
            </w:pPr>
            <w:r w:rsidRPr="009F3E5A">
              <w:rPr>
                <w:b/>
                <w:color w:val="000000" w:themeColor="text1"/>
              </w:rPr>
              <w:t>D</w:t>
            </w:r>
            <w:r w:rsidR="00C73D60" w:rsidRPr="009F3E5A">
              <w:rPr>
                <w:b/>
                <w:color w:val="000000" w:themeColor="text1"/>
              </w:rPr>
              <w:t>O</w:t>
            </w:r>
            <w:r w:rsidRPr="009F3E5A">
              <w:rPr>
                <w:b/>
                <w:color w:val="000000" w:themeColor="text1"/>
              </w:rPr>
              <w:t>:</w:t>
            </w:r>
            <w:r w:rsidRPr="009F3E5A">
              <w:rPr>
                <w:color w:val="000000" w:themeColor="text1"/>
              </w:rPr>
              <w:t xml:space="preserve"> If the hospital has a post-fall clinical review protocol, ask the Team Leader or designee to describe it.</w:t>
            </w:r>
          </w:p>
        </w:tc>
      </w:tr>
      <w:tr w:rsidR="00370CF1" w:rsidRPr="00370CF1" w14:paraId="16CF9582" w14:textId="77777777" w:rsidTr="00FE3B76">
        <w:tc>
          <w:tcPr>
            <w:tcW w:w="3978" w:type="dxa"/>
            <w:shd w:val="clear" w:color="auto" w:fill="F2F2F2" w:themeFill="background1" w:themeFillShade="F2"/>
          </w:tcPr>
          <w:p w14:paraId="777EF0D1" w14:textId="5FAA3BC0" w:rsidR="00C73D60" w:rsidRPr="009F3E5A" w:rsidRDefault="00FE3B76" w:rsidP="007C6298">
            <w:pPr>
              <w:spacing w:after="0"/>
              <w:rPr>
                <w:noProof/>
                <w:color w:val="000000" w:themeColor="text1"/>
              </w:rPr>
            </w:pPr>
            <w:r w:rsidRPr="009F3E5A">
              <w:rPr>
                <w:rFonts w:cs="Times New Roman"/>
                <w:color w:val="000000" w:themeColor="text1"/>
                <w:szCs w:val="24"/>
              </w:rPr>
              <w:t xml:space="preserve">Slide </w:t>
            </w:r>
            <w:r w:rsidR="005E75E0" w:rsidRPr="009F3E5A">
              <w:rPr>
                <w:rFonts w:cs="Times New Roman"/>
                <w:color w:val="000000" w:themeColor="text1"/>
                <w:szCs w:val="24"/>
              </w:rPr>
              <w:t>40</w:t>
            </w:r>
          </w:p>
          <w:p w14:paraId="3E823872" w14:textId="7CF0F759" w:rsidR="00FE3B76"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434E05B2" wp14:editId="683F4E42">
                  <wp:extent cx="2388870" cy="1791335"/>
                  <wp:effectExtent l="19050" t="19050" r="11430" b="18415"/>
                  <wp:docPr id="12376" name="Picture 12376" descr="Sli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24BC48E7" w14:textId="77777777" w:rsidR="00687602"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 xml:space="preserve">A post-fall clinical review is a structured way to collect information after a fall. </w:t>
            </w:r>
          </w:p>
          <w:p w14:paraId="697F6EE5" w14:textId="727D25B8" w:rsidR="00FE3B76" w:rsidRPr="009F3E5A" w:rsidRDefault="007D4539" w:rsidP="009F3E5A">
            <w:pPr>
              <w:pStyle w:val="TableText"/>
              <w:rPr>
                <w:color w:val="000000" w:themeColor="text1"/>
              </w:rPr>
            </w:pPr>
            <w:r w:rsidRPr="009F3E5A">
              <w:rPr>
                <w:color w:val="000000" w:themeColor="text1"/>
              </w:rPr>
              <w:t xml:space="preserve">The patient should be carefully and systematically assessed for injuries. All findings </w:t>
            </w:r>
            <w:r w:rsidR="00003A8E" w:rsidRPr="009F3E5A">
              <w:rPr>
                <w:color w:val="000000" w:themeColor="text1"/>
              </w:rPr>
              <w:t xml:space="preserve">should be </w:t>
            </w:r>
            <w:r w:rsidRPr="009F3E5A">
              <w:rPr>
                <w:color w:val="000000" w:themeColor="text1"/>
              </w:rPr>
              <w:t>documented in the medical record</w:t>
            </w:r>
            <w:r w:rsidR="00935ADC" w:rsidRPr="009F3E5A">
              <w:rPr>
                <w:color w:val="000000" w:themeColor="text1"/>
              </w:rPr>
              <w:t>,</w:t>
            </w:r>
            <w:r w:rsidRPr="009F3E5A">
              <w:rPr>
                <w:color w:val="000000" w:themeColor="text1"/>
              </w:rPr>
              <w:t xml:space="preserve"> and an incident report should be filled out.</w:t>
            </w:r>
            <w:r w:rsidR="00830FC1" w:rsidRPr="009F3E5A">
              <w:rPr>
                <w:color w:val="000000" w:themeColor="text1"/>
              </w:rPr>
              <w:t xml:space="preserve"> </w:t>
            </w:r>
          </w:p>
          <w:p w14:paraId="05863B7C" w14:textId="77777777" w:rsidR="00565851" w:rsidRDefault="0061465E" w:rsidP="009F3E5A">
            <w:pPr>
              <w:pStyle w:val="TableText"/>
              <w:rPr>
                <w:color w:val="000000" w:themeColor="text1"/>
              </w:rPr>
            </w:pPr>
            <w:r w:rsidRPr="009F3E5A">
              <w:rPr>
                <w:color w:val="000000" w:themeColor="text1"/>
              </w:rPr>
              <w:t>The post-fall clinical review focuses on immediate risk of injury or complications.</w:t>
            </w:r>
            <w:r w:rsidR="00830FC1" w:rsidRPr="009F3E5A">
              <w:rPr>
                <w:color w:val="000000" w:themeColor="text1"/>
              </w:rPr>
              <w:t xml:space="preserve"> </w:t>
            </w:r>
            <w:r w:rsidR="001D179F" w:rsidRPr="009F3E5A">
              <w:rPr>
                <w:color w:val="000000" w:themeColor="text1"/>
              </w:rPr>
              <w:t>A post-fall huddle should begin as soon as possible after the fall.</w:t>
            </w:r>
          </w:p>
          <w:p w14:paraId="09A4B80D" w14:textId="77777777" w:rsidR="006536CD" w:rsidRDefault="006536CD" w:rsidP="009F3E5A">
            <w:pPr>
              <w:pStyle w:val="TableText"/>
              <w:rPr>
                <w:color w:val="000000" w:themeColor="text1"/>
              </w:rPr>
            </w:pPr>
          </w:p>
          <w:p w14:paraId="0F358073" w14:textId="77777777" w:rsidR="006536CD" w:rsidRDefault="006536CD" w:rsidP="009F3E5A">
            <w:pPr>
              <w:pStyle w:val="TableText"/>
              <w:rPr>
                <w:color w:val="000000" w:themeColor="text1"/>
              </w:rPr>
            </w:pPr>
          </w:p>
          <w:p w14:paraId="128D7853" w14:textId="77777777" w:rsidR="006536CD" w:rsidRDefault="006536CD" w:rsidP="009F3E5A">
            <w:pPr>
              <w:pStyle w:val="TableText"/>
              <w:rPr>
                <w:color w:val="000000" w:themeColor="text1"/>
              </w:rPr>
            </w:pPr>
          </w:p>
          <w:p w14:paraId="584DB2A3" w14:textId="77777777" w:rsidR="006536CD" w:rsidRDefault="006536CD" w:rsidP="009F3E5A">
            <w:pPr>
              <w:pStyle w:val="TableText"/>
              <w:rPr>
                <w:color w:val="000000" w:themeColor="text1"/>
              </w:rPr>
            </w:pPr>
          </w:p>
          <w:p w14:paraId="37CAF0AE" w14:textId="77777777" w:rsidR="006536CD" w:rsidRDefault="006536CD" w:rsidP="009F3E5A">
            <w:pPr>
              <w:pStyle w:val="TableText"/>
              <w:rPr>
                <w:color w:val="000000" w:themeColor="text1"/>
              </w:rPr>
            </w:pPr>
          </w:p>
          <w:p w14:paraId="66459770" w14:textId="5E7872BB" w:rsidR="006536CD" w:rsidRPr="009F3E5A" w:rsidRDefault="006536CD" w:rsidP="009F3E5A">
            <w:pPr>
              <w:pStyle w:val="TableText"/>
              <w:rPr>
                <w:color w:val="000000" w:themeColor="text1"/>
              </w:rPr>
            </w:pPr>
          </w:p>
        </w:tc>
      </w:tr>
      <w:tr w:rsidR="00370CF1" w:rsidRPr="00370CF1" w14:paraId="577BB25C" w14:textId="77777777" w:rsidTr="00FE3B76">
        <w:tc>
          <w:tcPr>
            <w:tcW w:w="3978" w:type="dxa"/>
            <w:shd w:val="clear" w:color="auto" w:fill="F2F2F2" w:themeFill="background1" w:themeFillShade="F2"/>
          </w:tcPr>
          <w:p w14:paraId="33515FE4" w14:textId="13A448CA" w:rsidR="00306359" w:rsidRPr="009F3E5A" w:rsidRDefault="001F23DC" w:rsidP="007C6298">
            <w:pPr>
              <w:spacing w:after="0"/>
              <w:rPr>
                <w:rFonts w:cs="Times New Roman"/>
                <w:color w:val="000000" w:themeColor="text1"/>
                <w:szCs w:val="24"/>
              </w:rPr>
            </w:pPr>
            <w:r w:rsidRPr="009F3E5A">
              <w:rPr>
                <w:rFonts w:cs="Times New Roman"/>
                <w:color w:val="000000" w:themeColor="text1"/>
                <w:szCs w:val="24"/>
              </w:rPr>
              <w:lastRenderedPageBreak/>
              <w:t>Slide</w:t>
            </w:r>
            <w:r w:rsidR="005E75E0" w:rsidRPr="009F3E5A">
              <w:rPr>
                <w:rFonts w:cs="Times New Roman"/>
                <w:color w:val="000000" w:themeColor="text1"/>
                <w:szCs w:val="24"/>
              </w:rPr>
              <w:t xml:space="preserve"> 41</w:t>
            </w:r>
          </w:p>
          <w:p w14:paraId="33EC87F0" w14:textId="5CD06488" w:rsidR="001F23DC"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41ADA008" wp14:editId="1320E2C2">
                  <wp:extent cx="2388870" cy="1791335"/>
                  <wp:effectExtent l="19050" t="19050" r="11430" b="18415"/>
                  <wp:docPr id="12377" name="Picture 12377" descr="Sli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49B5AD6C" w14:textId="41308A74" w:rsidR="00306359" w:rsidRPr="009F3E5A" w:rsidRDefault="0061465E" w:rsidP="009F3E5A">
            <w:pPr>
              <w:pStyle w:val="TableText"/>
              <w:rPr>
                <w:color w:val="000000" w:themeColor="text1"/>
              </w:rPr>
            </w:pPr>
            <w:r w:rsidRPr="009F3E5A">
              <w:rPr>
                <w:b/>
                <w:color w:val="000000" w:themeColor="text1"/>
              </w:rPr>
              <w:t>SAY:</w:t>
            </w:r>
            <w:r w:rsidR="00830FC1" w:rsidRPr="009F3E5A">
              <w:rPr>
                <w:b/>
                <w:color w:val="000000" w:themeColor="text1"/>
              </w:rPr>
              <w:t xml:space="preserve"> </w:t>
            </w:r>
            <w:r w:rsidR="008604AF" w:rsidRPr="009F3E5A">
              <w:rPr>
                <w:color w:val="000000" w:themeColor="text1"/>
              </w:rPr>
              <w:t>The ideal way to do a post-fall huddle is within 15 minutes of the fall, as soon as possible, when it’s fresh in everyone’s minds.</w:t>
            </w:r>
            <w:r w:rsidR="008604AF" w:rsidRPr="009F3E5A">
              <w:rPr>
                <w:b/>
                <w:color w:val="000000" w:themeColor="text1"/>
              </w:rPr>
              <w:t xml:space="preserve"> </w:t>
            </w:r>
            <w:r w:rsidR="008604AF" w:rsidRPr="009F3E5A">
              <w:rPr>
                <w:color w:val="000000" w:themeColor="text1"/>
              </w:rPr>
              <w:t>The huddle is usually led by the clinician responsible for the patient.</w:t>
            </w:r>
          </w:p>
          <w:p w14:paraId="6A8BBE21" w14:textId="668404F8" w:rsidR="009F6E5F" w:rsidRPr="009F3E5A" w:rsidRDefault="009F6E5F" w:rsidP="009F3E5A">
            <w:pPr>
              <w:pStyle w:val="TableText"/>
              <w:rPr>
                <w:color w:val="000000" w:themeColor="text1"/>
              </w:rPr>
            </w:pPr>
            <w:r w:rsidRPr="009F3E5A">
              <w:rPr>
                <w:color w:val="000000" w:themeColor="text1"/>
              </w:rPr>
              <w:t xml:space="preserve">It’s important to have more than one person, because one staff member might see something different than another colleague. </w:t>
            </w:r>
          </w:p>
          <w:p w14:paraId="21A01BD9" w14:textId="32014F6C" w:rsidR="009F6E5F" w:rsidRPr="009F3E5A" w:rsidRDefault="009F6E5F" w:rsidP="009F3E5A">
            <w:pPr>
              <w:pStyle w:val="TableText"/>
              <w:rPr>
                <w:color w:val="000000" w:themeColor="text1"/>
              </w:rPr>
            </w:pPr>
            <w:r w:rsidRPr="009F3E5A">
              <w:rPr>
                <w:color w:val="000000" w:themeColor="text1"/>
              </w:rPr>
              <w:t>Different staff members have a different focus. A physical therapist is going to see something different</w:t>
            </w:r>
            <w:r w:rsidR="00500CD8" w:rsidRPr="009F3E5A">
              <w:rPr>
                <w:color w:val="000000" w:themeColor="text1"/>
              </w:rPr>
              <w:t>ly</w:t>
            </w:r>
            <w:r w:rsidRPr="009F3E5A">
              <w:rPr>
                <w:color w:val="000000" w:themeColor="text1"/>
              </w:rPr>
              <w:t xml:space="preserve"> than a nurse would see. Different disciplines will bring a different eye to the event. It’s also important to have patient</w:t>
            </w:r>
            <w:r w:rsidR="00500CD8" w:rsidRPr="009F3E5A">
              <w:rPr>
                <w:color w:val="000000" w:themeColor="text1"/>
              </w:rPr>
              <w:t>s</w:t>
            </w:r>
            <w:r w:rsidRPr="009F3E5A">
              <w:rPr>
                <w:color w:val="000000" w:themeColor="text1"/>
              </w:rPr>
              <w:t xml:space="preserve"> involved, asking them what was different</w:t>
            </w:r>
            <w:r w:rsidR="008604AF" w:rsidRPr="009F3E5A">
              <w:rPr>
                <w:color w:val="000000" w:themeColor="text1"/>
              </w:rPr>
              <w:t xml:space="preserve"> and why they fell</w:t>
            </w:r>
            <w:r w:rsidRPr="009F3E5A">
              <w:rPr>
                <w:color w:val="000000" w:themeColor="text1"/>
              </w:rPr>
              <w:t>.</w:t>
            </w:r>
            <w:r w:rsidR="00830FC1" w:rsidRPr="009F3E5A">
              <w:rPr>
                <w:color w:val="000000" w:themeColor="text1"/>
              </w:rPr>
              <w:t xml:space="preserve"> </w:t>
            </w:r>
          </w:p>
          <w:p w14:paraId="1427D74F" w14:textId="536B99EE" w:rsidR="008604AF" w:rsidRPr="009F3E5A" w:rsidRDefault="008604AF" w:rsidP="009F3E5A">
            <w:pPr>
              <w:pStyle w:val="TableText"/>
              <w:rPr>
                <w:color w:val="000000" w:themeColor="text1"/>
              </w:rPr>
            </w:pPr>
            <w:r w:rsidRPr="009F3E5A">
              <w:rPr>
                <w:color w:val="000000" w:themeColor="text1"/>
              </w:rPr>
              <w:t>This discovery period helps to determine the cause of the fall.</w:t>
            </w:r>
          </w:p>
        </w:tc>
      </w:tr>
      <w:tr w:rsidR="00370CF1" w:rsidRPr="00370CF1" w14:paraId="6CB16834" w14:textId="77777777" w:rsidTr="00FE3B76">
        <w:tc>
          <w:tcPr>
            <w:tcW w:w="3978" w:type="dxa"/>
            <w:shd w:val="clear" w:color="auto" w:fill="F2F2F2" w:themeFill="background1" w:themeFillShade="F2"/>
          </w:tcPr>
          <w:p w14:paraId="67BF43C1" w14:textId="0E595481" w:rsidR="001F23DC" w:rsidRPr="009F3E5A" w:rsidRDefault="008604AF" w:rsidP="007C6298">
            <w:pPr>
              <w:spacing w:after="0"/>
              <w:rPr>
                <w:rFonts w:cs="Times New Roman"/>
                <w:color w:val="000000" w:themeColor="text1"/>
                <w:szCs w:val="24"/>
              </w:rPr>
            </w:pPr>
            <w:r w:rsidRPr="009F3E5A">
              <w:rPr>
                <w:rFonts w:cs="Times New Roman"/>
                <w:color w:val="000000" w:themeColor="text1"/>
                <w:szCs w:val="24"/>
              </w:rPr>
              <w:t>Slide</w:t>
            </w:r>
            <w:r w:rsidR="005E75E0" w:rsidRPr="009F3E5A">
              <w:rPr>
                <w:rFonts w:cs="Times New Roman"/>
                <w:color w:val="000000" w:themeColor="text1"/>
                <w:szCs w:val="24"/>
              </w:rPr>
              <w:t xml:space="preserve"> 42</w:t>
            </w:r>
          </w:p>
          <w:p w14:paraId="310CF14C" w14:textId="6F21BA33" w:rsidR="008604AF"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7BF12B43" wp14:editId="3B9843DF">
                  <wp:extent cx="2388870" cy="1791335"/>
                  <wp:effectExtent l="19050" t="19050" r="11430" b="18415"/>
                  <wp:docPr id="12379" name="Picture 12379" descr="Sli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523BE7FB" w14:textId="69F19A41" w:rsidR="001F23DC" w:rsidRPr="009F3E5A" w:rsidRDefault="008604AF" w:rsidP="009F3E5A">
            <w:pPr>
              <w:pStyle w:val="TableText"/>
              <w:rPr>
                <w:color w:val="000000" w:themeColor="text1"/>
              </w:rPr>
            </w:pPr>
            <w:r w:rsidRPr="009F3E5A">
              <w:rPr>
                <w:b/>
                <w:color w:val="000000" w:themeColor="text1"/>
              </w:rPr>
              <w:t>SAY:</w:t>
            </w:r>
            <w:r w:rsidR="00830FC1" w:rsidRPr="009F3E5A">
              <w:rPr>
                <w:b/>
                <w:color w:val="000000" w:themeColor="text1"/>
              </w:rPr>
              <w:t xml:space="preserve"> </w:t>
            </w:r>
            <w:r w:rsidRPr="009F3E5A">
              <w:rPr>
                <w:color w:val="000000" w:themeColor="text1"/>
              </w:rPr>
              <w:t xml:space="preserve">The </w:t>
            </w:r>
            <w:r w:rsidR="00003A8E" w:rsidRPr="009F3E5A">
              <w:rPr>
                <w:color w:val="000000" w:themeColor="text1"/>
              </w:rPr>
              <w:t xml:space="preserve">desired </w:t>
            </w:r>
            <w:r w:rsidRPr="009F3E5A">
              <w:rPr>
                <w:color w:val="000000" w:themeColor="text1"/>
              </w:rPr>
              <w:t>outcome of the huddle is to determine the cause of the fall and to specify the type of fall.</w:t>
            </w:r>
          </w:p>
          <w:p w14:paraId="5E046979" w14:textId="7440C707" w:rsidR="008604AF" w:rsidRPr="009F3E5A" w:rsidRDefault="008604AF" w:rsidP="009F3E5A">
            <w:pPr>
              <w:pStyle w:val="TableText"/>
              <w:rPr>
                <w:color w:val="000000" w:themeColor="text1"/>
              </w:rPr>
            </w:pPr>
            <w:r w:rsidRPr="009F3E5A">
              <w:rPr>
                <w:color w:val="000000" w:themeColor="text1"/>
              </w:rPr>
              <w:t xml:space="preserve">This </w:t>
            </w:r>
            <w:r w:rsidR="00500CD8" w:rsidRPr="009F3E5A">
              <w:rPr>
                <w:color w:val="000000" w:themeColor="text1"/>
              </w:rPr>
              <w:t xml:space="preserve">process </w:t>
            </w:r>
            <w:r w:rsidRPr="009F3E5A">
              <w:rPr>
                <w:color w:val="000000" w:themeColor="text1"/>
              </w:rPr>
              <w:t xml:space="preserve">is </w:t>
            </w:r>
            <w:r w:rsidR="000B6C33" w:rsidRPr="009F3E5A">
              <w:rPr>
                <w:color w:val="000000" w:themeColor="text1"/>
              </w:rPr>
              <w:t>about</w:t>
            </w:r>
            <w:r w:rsidRPr="009F3E5A">
              <w:rPr>
                <w:color w:val="000000" w:themeColor="text1"/>
              </w:rPr>
              <w:t xml:space="preserve"> looking to see what can be done to prevent future falls of a similar nature, and a huddle is one of the key interventions to reduce repeat falls.</w:t>
            </w:r>
          </w:p>
          <w:p w14:paraId="45907440" w14:textId="74B79F07" w:rsidR="008604AF" w:rsidRPr="009F3E5A" w:rsidRDefault="008604AF" w:rsidP="009F3E5A">
            <w:pPr>
              <w:pStyle w:val="TableText"/>
              <w:rPr>
                <w:color w:val="000000" w:themeColor="text1"/>
              </w:rPr>
            </w:pPr>
            <w:r w:rsidRPr="009F3E5A">
              <w:rPr>
                <w:color w:val="000000" w:themeColor="text1"/>
              </w:rPr>
              <w:t xml:space="preserve">Once the cause of the fall </w:t>
            </w:r>
            <w:r w:rsidR="007347D5" w:rsidRPr="009F3E5A">
              <w:rPr>
                <w:color w:val="000000" w:themeColor="text1"/>
              </w:rPr>
              <w:t xml:space="preserve">has been </w:t>
            </w:r>
            <w:r w:rsidRPr="009F3E5A">
              <w:rPr>
                <w:color w:val="000000" w:themeColor="text1"/>
              </w:rPr>
              <w:t>determined, the care plan for the patient must be changed to incorporate an intervention to prevent a repeat fall.</w:t>
            </w:r>
          </w:p>
          <w:p w14:paraId="5B70A4C4" w14:textId="77777777" w:rsidR="008604AF" w:rsidRDefault="008604AF" w:rsidP="009F3E5A">
            <w:pPr>
              <w:pStyle w:val="TableText"/>
              <w:rPr>
                <w:color w:val="000000" w:themeColor="text1"/>
              </w:rPr>
            </w:pPr>
            <w:r w:rsidRPr="009F3E5A">
              <w:rPr>
                <w:color w:val="000000" w:themeColor="text1"/>
              </w:rPr>
              <w:t>The patient and family should be involved in the post-fall huddle and in the strategies to prevent a repeat fall.</w:t>
            </w:r>
          </w:p>
          <w:p w14:paraId="5891CEA5" w14:textId="7750B121" w:rsidR="00EE1714" w:rsidRPr="009F3E5A" w:rsidRDefault="00EE1714" w:rsidP="009F3E5A">
            <w:pPr>
              <w:pStyle w:val="TableText"/>
              <w:rPr>
                <w:color w:val="000000" w:themeColor="text1"/>
              </w:rPr>
            </w:pPr>
          </w:p>
        </w:tc>
      </w:tr>
      <w:tr w:rsidR="00370CF1" w:rsidRPr="00370CF1" w14:paraId="3090B4E7" w14:textId="77777777" w:rsidTr="00FE3B76">
        <w:tc>
          <w:tcPr>
            <w:tcW w:w="3978" w:type="dxa"/>
            <w:shd w:val="clear" w:color="auto" w:fill="F2F2F2" w:themeFill="background1" w:themeFillShade="F2"/>
          </w:tcPr>
          <w:p w14:paraId="55CC51E5" w14:textId="6FA2F809" w:rsidR="008604AF" w:rsidRPr="009F3E5A" w:rsidRDefault="008604AF" w:rsidP="007C6298">
            <w:pPr>
              <w:spacing w:after="0"/>
              <w:rPr>
                <w:rFonts w:cs="Times New Roman"/>
                <w:color w:val="000000" w:themeColor="text1"/>
                <w:szCs w:val="24"/>
              </w:rPr>
            </w:pPr>
            <w:r w:rsidRPr="009F3E5A">
              <w:rPr>
                <w:rFonts w:cs="Times New Roman"/>
                <w:color w:val="000000" w:themeColor="text1"/>
                <w:szCs w:val="24"/>
              </w:rPr>
              <w:lastRenderedPageBreak/>
              <w:t>Slide</w:t>
            </w:r>
            <w:r w:rsidR="005E75E0" w:rsidRPr="009F3E5A">
              <w:rPr>
                <w:rFonts w:cs="Times New Roman"/>
                <w:color w:val="000000" w:themeColor="text1"/>
                <w:szCs w:val="24"/>
              </w:rPr>
              <w:t xml:space="preserve"> 43</w:t>
            </w:r>
          </w:p>
          <w:p w14:paraId="149A4DED" w14:textId="23CEBE15" w:rsidR="001F23DC"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4D5EF86E" wp14:editId="4E49DEFD">
                  <wp:extent cx="2388870" cy="1791335"/>
                  <wp:effectExtent l="19050" t="19050" r="11430" b="18415"/>
                  <wp:docPr id="12383" name="Picture 12383" descr="Sli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3ECC6DCC" w14:textId="5B2D3D9D" w:rsidR="001F23DC" w:rsidRPr="009F3E5A" w:rsidRDefault="0061465E" w:rsidP="009F3E5A">
            <w:pPr>
              <w:pStyle w:val="TableText"/>
              <w:rPr>
                <w:color w:val="000000" w:themeColor="text1"/>
              </w:rPr>
            </w:pPr>
            <w:r w:rsidRPr="009F3E5A">
              <w:rPr>
                <w:b/>
                <w:color w:val="000000" w:themeColor="text1"/>
                <w:szCs w:val="24"/>
              </w:rPr>
              <w:t>SAY:</w:t>
            </w:r>
            <w:r w:rsidRPr="009F3E5A">
              <w:rPr>
                <w:b/>
                <w:bCs/>
                <w:color w:val="000000" w:themeColor="text1"/>
              </w:rPr>
              <w:t xml:space="preserve"> </w:t>
            </w:r>
            <w:r w:rsidR="00E07D49" w:rsidRPr="009F3E5A">
              <w:rPr>
                <w:bCs/>
                <w:color w:val="000000" w:themeColor="text1"/>
              </w:rPr>
              <w:t xml:space="preserve">This slide displays a decision tree. </w:t>
            </w:r>
            <w:r w:rsidR="008134FB" w:rsidRPr="009F3E5A">
              <w:rPr>
                <w:color w:val="000000" w:themeColor="text1"/>
              </w:rPr>
              <w:t>T</w:t>
            </w:r>
            <w:r w:rsidR="00E07D49" w:rsidRPr="009F3E5A">
              <w:rPr>
                <w:color w:val="000000" w:themeColor="text1"/>
              </w:rPr>
              <w:t>he cause</w:t>
            </w:r>
            <w:r w:rsidRPr="009F3E5A">
              <w:rPr>
                <w:color w:val="000000" w:themeColor="text1"/>
              </w:rPr>
              <w:t xml:space="preserve"> of falls is important to figure out in the post</w:t>
            </w:r>
            <w:r w:rsidR="00D219A8" w:rsidRPr="009F3E5A">
              <w:rPr>
                <w:color w:val="000000" w:themeColor="text1"/>
              </w:rPr>
              <w:t>-</w:t>
            </w:r>
            <w:r w:rsidRPr="009F3E5A">
              <w:rPr>
                <w:color w:val="000000" w:themeColor="text1"/>
              </w:rPr>
              <w:t>fall huddle</w:t>
            </w:r>
            <w:r w:rsidR="00E07D49" w:rsidRPr="009F3E5A">
              <w:rPr>
                <w:color w:val="000000" w:themeColor="text1"/>
              </w:rPr>
              <w:t>.</w:t>
            </w:r>
          </w:p>
          <w:p w14:paraId="3C97197D" w14:textId="43D30271" w:rsidR="00E07D49" w:rsidRPr="009F3E5A" w:rsidRDefault="00E07D49" w:rsidP="009F3E5A">
            <w:pPr>
              <w:pStyle w:val="TableText"/>
              <w:rPr>
                <w:color w:val="000000" w:themeColor="text1"/>
              </w:rPr>
            </w:pPr>
            <w:r w:rsidRPr="009F3E5A">
              <w:rPr>
                <w:color w:val="000000" w:themeColor="text1"/>
              </w:rPr>
              <w:t xml:space="preserve">Most falls are preventable, but some are not. It is important to separate </w:t>
            </w:r>
            <w:r w:rsidR="00500CD8" w:rsidRPr="009F3E5A">
              <w:rPr>
                <w:color w:val="000000" w:themeColor="text1"/>
              </w:rPr>
              <w:t>falls</w:t>
            </w:r>
            <w:r w:rsidRPr="009F3E5A">
              <w:rPr>
                <w:color w:val="000000" w:themeColor="text1"/>
              </w:rPr>
              <w:t xml:space="preserve"> by type and to remember that not all falls are preventable.</w:t>
            </w:r>
            <w:r w:rsidR="008134FB" w:rsidRPr="009F3E5A">
              <w:rPr>
                <w:color w:val="000000" w:themeColor="text1"/>
              </w:rPr>
              <w:t xml:space="preserve"> </w:t>
            </w:r>
            <w:r w:rsidR="00500CD8" w:rsidRPr="009F3E5A">
              <w:rPr>
                <w:color w:val="000000" w:themeColor="text1"/>
              </w:rPr>
              <w:t>For example, a</w:t>
            </w:r>
            <w:r w:rsidR="008134FB" w:rsidRPr="009F3E5A">
              <w:rPr>
                <w:color w:val="000000" w:themeColor="text1"/>
              </w:rPr>
              <w:t>n unanticipated physiological fall is not preventable.</w:t>
            </w:r>
          </w:p>
          <w:p w14:paraId="7EAC3C42" w14:textId="34C45BB7" w:rsidR="0061465E" w:rsidRPr="009F3E5A" w:rsidRDefault="0061465E" w:rsidP="009F3E5A">
            <w:pPr>
              <w:pStyle w:val="TableText"/>
              <w:rPr>
                <w:b/>
                <w:color w:val="000000" w:themeColor="text1"/>
                <w:szCs w:val="24"/>
              </w:rPr>
            </w:pPr>
            <w:r w:rsidRPr="009F3E5A">
              <w:rPr>
                <w:color w:val="000000" w:themeColor="text1"/>
              </w:rPr>
              <w:t xml:space="preserve">Fall prevention best practices and post-fall huddles should </w:t>
            </w:r>
            <w:r w:rsidR="006B330A" w:rsidRPr="009F3E5A">
              <w:rPr>
                <w:color w:val="000000" w:themeColor="text1"/>
              </w:rPr>
              <w:t xml:space="preserve">be used to </w:t>
            </w:r>
            <w:r w:rsidRPr="009F3E5A">
              <w:rPr>
                <w:color w:val="000000" w:themeColor="text1"/>
              </w:rPr>
              <w:t xml:space="preserve">identify and determine how to prevent </w:t>
            </w:r>
            <w:r w:rsidR="00565851" w:rsidRPr="009F3E5A">
              <w:rPr>
                <w:color w:val="000000" w:themeColor="text1"/>
              </w:rPr>
              <w:t>a</w:t>
            </w:r>
            <w:r w:rsidRPr="009F3E5A">
              <w:rPr>
                <w:color w:val="000000" w:themeColor="text1"/>
              </w:rPr>
              <w:t xml:space="preserve">ccidental and </w:t>
            </w:r>
            <w:r w:rsidR="00565851" w:rsidRPr="009F3E5A">
              <w:rPr>
                <w:color w:val="000000" w:themeColor="text1"/>
              </w:rPr>
              <w:t>a</w:t>
            </w:r>
            <w:r w:rsidRPr="009F3E5A">
              <w:rPr>
                <w:color w:val="000000" w:themeColor="text1"/>
              </w:rPr>
              <w:t xml:space="preserve">nticipated </w:t>
            </w:r>
            <w:r w:rsidR="00565851" w:rsidRPr="009F3E5A">
              <w:rPr>
                <w:color w:val="000000" w:themeColor="text1"/>
              </w:rPr>
              <w:t>p</w:t>
            </w:r>
            <w:r w:rsidRPr="009F3E5A">
              <w:rPr>
                <w:color w:val="000000" w:themeColor="text1"/>
              </w:rPr>
              <w:t xml:space="preserve">hysiological </w:t>
            </w:r>
            <w:r w:rsidR="00565851" w:rsidRPr="009F3E5A">
              <w:rPr>
                <w:color w:val="000000" w:themeColor="text1"/>
              </w:rPr>
              <w:t>f</w:t>
            </w:r>
            <w:r w:rsidRPr="009F3E5A">
              <w:rPr>
                <w:color w:val="000000" w:themeColor="text1"/>
              </w:rPr>
              <w:t>alls.</w:t>
            </w:r>
          </w:p>
        </w:tc>
      </w:tr>
      <w:tr w:rsidR="00370CF1" w:rsidRPr="00370CF1" w14:paraId="0989C324" w14:textId="77777777" w:rsidTr="00FE3B76">
        <w:tc>
          <w:tcPr>
            <w:tcW w:w="3978" w:type="dxa"/>
            <w:shd w:val="clear" w:color="auto" w:fill="F2F2F2" w:themeFill="background1" w:themeFillShade="F2"/>
          </w:tcPr>
          <w:p w14:paraId="16F47AA2" w14:textId="3E959EDD" w:rsidR="00E07D49" w:rsidRPr="009F3E5A" w:rsidRDefault="00E07D49" w:rsidP="007C6298">
            <w:pPr>
              <w:spacing w:after="0"/>
              <w:rPr>
                <w:rFonts w:cs="Times New Roman"/>
                <w:color w:val="000000" w:themeColor="text1"/>
                <w:szCs w:val="24"/>
              </w:rPr>
            </w:pPr>
            <w:r w:rsidRPr="009F3E5A">
              <w:rPr>
                <w:rFonts w:cs="Times New Roman"/>
                <w:color w:val="000000" w:themeColor="text1"/>
                <w:szCs w:val="24"/>
              </w:rPr>
              <w:t>Slide</w:t>
            </w:r>
            <w:r w:rsidR="005E75E0" w:rsidRPr="009F3E5A">
              <w:rPr>
                <w:rFonts w:cs="Times New Roman"/>
                <w:color w:val="000000" w:themeColor="text1"/>
                <w:szCs w:val="24"/>
              </w:rPr>
              <w:t xml:space="preserve"> 44</w:t>
            </w:r>
          </w:p>
          <w:p w14:paraId="35F2CBB9" w14:textId="758D34E4" w:rsidR="00E07D49"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453300A5" wp14:editId="7F5AB2EA">
                  <wp:extent cx="2388870" cy="1791335"/>
                  <wp:effectExtent l="19050" t="19050" r="11430" b="18415"/>
                  <wp:docPr id="12289" name="Picture 12289" descr="Sli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3E23EBCB" w14:textId="3F3A2D90" w:rsidR="003D7E58" w:rsidRPr="009F3E5A" w:rsidRDefault="003D7E58" w:rsidP="009F3E5A">
            <w:pPr>
              <w:rPr>
                <w:rFonts w:cs="Times New Roman"/>
                <w:color w:val="000000" w:themeColor="text1"/>
                <w:szCs w:val="24"/>
              </w:rPr>
            </w:pPr>
          </w:p>
        </w:tc>
        <w:tc>
          <w:tcPr>
            <w:tcW w:w="5598" w:type="dxa"/>
          </w:tcPr>
          <w:p w14:paraId="29C6828A" w14:textId="0EB34AEF" w:rsidR="00E07D49" w:rsidRPr="009F3E5A" w:rsidRDefault="00E07D49" w:rsidP="009F3E5A">
            <w:pPr>
              <w:pStyle w:val="TableText"/>
              <w:rPr>
                <w:color w:val="000000" w:themeColor="text1"/>
              </w:rPr>
            </w:pPr>
            <w:r w:rsidRPr="009F3E5A">
              <w:rPr>
                <w:b/>
                <w:color w:val="000000" w:themeColor="text1"/>
              </w:rPr>
              <w:t xml:space="preserve">SAY: </w:t>
            </w:r>
            <w:r w:rsidR="003D7E58" w:rsidRPr="009F3E5A">
              <w:rPr>
                <w:color w:val="000000" w:themeColor="text1"/>
              </w:rPr>
              <w:t>An analysis of post-fall huddle forms may show trends in preventable falls.</w:t>
            </w:r>
            <w:r w:rsidR="00830FC1" w:rsidRPr="009F3E5A">
              <w:rPr>
                <w:color w:val="000000" w:themeColor="text1"/>
              </w:rPr>
              <w:t xml:space="preserve"> </w:t>
            </w:r>
          </w:p>
          <w:p w14:paraId="2191DB31" w14:textId="11118B49" w:rsidR="003D7E58" w:rsidRPr="009F3E5A" w:rsidRDefault="003D7E58" w:rsidP="009F3E5A">
            <w:pPr>
              <w:pStyle w:val="TableText"/>
              <w:rPr>
                <w:color w:val="000000" w:themeColor="text1"/>
              </w:rPr>
            </w:pPr>
            <w:r w:rsidRPr="009F3E5A">
              <w:rPr>
                <w:color w:val="000000" w:themeColor="text1"/>
              </w:rPr>
              <w:t xml:space="preserve">This slide shows some examples </w:t>
            </w:r>
            <w:r w:rsidR="008134FB" w:rsidRPr="009F3E5A">
              <w:rPr>
                <w:color w:val="000000" w:themeColor="text1"/>
              </w:rPr>
              <w:t xml:space="preserve">of </w:t>
            </w:r>
            <w:r w:rsidRPr="009F3E5A">
              <w:rPr>
                <w:color w:val="000000" w:themeColor="text1"/>
              </w:rPr>
              <w:t>fall trends from a hospital.</w:t>
            </w:r>
            <w:r w:rsidR="00830FC1" w:rsidRPr="009F3E5A">
              <w:rPr>
                <w:color w:val="000000" w:themeColor="text1"/>
              </w:rPr>
              <w:t xml:space="preserve"> </w:t>
            </w:r>
            <w:r w:rsidRPr="009F3E5A">
              <w:rPr>
                <w:color w:val="000000" w:themeColor="text1"/>
              </w:rPr>
              <w:t>Many falls were related to toileting.</w:t>
            </w:r>
            <w:r w:rsidR="00830FC1" w:rsidRPr="009F3E5A">
              <w:rPr>
                <w:color w:val="000000" w:themeColor="text1"/>
              </w:rPr>
              <w:t xml:space="preserve"> </w:t>
            </w:r>
            <w:r w:rsidRPr="009F3E5A">
              <w:rPr>
                <w:color w:val="000000" w:themeColor="text1"/>
              </w:rPr>
              <w:t>Patients were getting up to go to the toilet</w:t>
            </w:r>
            <w:r w:rsidR="008134FB" w:rsidRPr="009F3E5A">
              <w:rPr>
                <w:color w:val="000000" w:themeColor="text1"/>
              </w:rPr>
              <w:t>,</w:t>
            </w:r>
            <w:r w:rsidRPr="009F3E5A">
              <w:rPr>
                <w:color w:val="000000" w:themeColor="text1"/>
              </w:rPr>
              <w:t xml:space="preserve"> and some were falling.</w:t>
            </w:r>
            <w:r w:rsidR="00830FC1" w:rsidRPr="009F3E5A">
              <w:rPr>
                <w:color w:val="000000" w:themeColor="text1"/>
              </w:rPr>
              <w:t xml:space="preserve"> </w:t>
            </w:r>
            <w:r w:rsidRPr="009F3E5A">
              <w:rPr>
                <w:color w:val="000000" w:themeColor="text1"/>
              </w:rPr>
              <w:t xml:space="preserve">This </w:t>
            </w:r>
            <w:r w:rsidR="006B330A" w:rsidRPr="009F3E5A">
              <w:rPr>
                <w:color w:val="000000" w:themeColor="text1"/>
              </w:rPr>
              <w:t xml:space="preserve">finding </w:t>
            </w:r>
            <w:r w:rsidRPr="009F3E5A">
              <w:rPr>
                <w:color w:val="000000" w:themeColor="text1"/>
              </w:rPr>
              <w:t>resulted in staff asking patients to notify them via the call bell that they needed help to get to the bathroom.</w:t>
            </w:r>
            <w:r w:rsidR="00830FC1" w:rsidRPr="009F3E5A">
              <w:rPr>
                <w:color w:val="000000" w:themeColor="text1"/>
              </w:rPr>
              <w:t xml:space="preserve"> </w:t>
            </w:r>
          </w:p>
          <w:p w14:paraId="78AFFA12" w14:textId="69192803" w:rsidR="003D7E58" w:rsidRPr="009F3E5A" w:rsidRDefault="003D7E58" w:rsidP="009F3E5A">
            <w:pPr>
              <w:pStyle w:val="TableText"/>
              <w:rPr>
                <w:color w:val="000000" w:themeColor="text1"/>
              </w:rPr>
            </w:pPr>
            <w:r w:rsidRPr="009F3E5A">
              <w:rPr>
                <w:color w:val="000000" w:themeColor="text1"/>
              </w:rPr>
              <w:t>Other falls were related to environmental causes, such as tripping over bedspreads or tripping over a doorjam</w:t>
            </w:r>
            <w:r w:rsidR="006B330A" w:rsidRPr="009F3E5A">
              <w:rPr>
                <w:color w:val="000000" w:themeColor="text1"/>
              </w:rPr>
              <w:t>b</w:t>
            </w:r>
            <w:r w:rsidRPr="009F3E5A">
              <w:rPr>
                <w:color w:val="000000" w:themeColor="text1"/>
              </w:rPr>
              <w:t>.</w:t>
            </w:r>
          </w:p>
          <w:p w14:paraId="3064A70B" w14:textId="0520F9A6" w:rsidR="003D7E58" w:rsidRPr="009F3E5A" w:rsidRDefault="003D7E58" w:rsidP="009F3E5A">
            <w:pPr>
              <w:pStyle w:val="TableText"/>
              <w:rPr>
                <w:color w:val="000000" w:themeColor="text1"/>
              </w:rPr>
            </w:pPr>
            <w:r w:rsidRPr="009F3E5A">
              <w:rPr>
                <w:color w:val="000000" w:themeColor="text1"/>
              </w:rPr>
              <w:t xml:space="preserve">Several falls happened when fewer staff </w:t>
            </w:r>
            <w:r w:rsidR="006B330A" w:rsidRPr="009F3E5A">
              <w:rPr>
                <w:color w:val="000000" w:themeColor="text1"/>
              </w:rPr>
              <w:t xml:space="preserve">were </w:t>
            </w:r>
            <w:r w:rsidRPr="009F3E5A">
              <w:rPr>
                <w:color w:val="000000" w:themeColor="text1"/>
              </w:rPr>
              <w:t>on the floor.</w:t>
            </w:r>
          </w:p>
          <w:p w14:paraId="3F834FDC" w14:textId="77777777" w:rsidR="00477F64" w:rsidRDefault="003D7E58" w:rsidP="009F3E5A">
            <w:pPr>
              <w:pStyle w:val="TableText"/>
              <w:rPr>
                <w:color w:val="000000" w:themeColor="text1"/>
              </w:rPr>
            </w:pPr>
            <w:r w:rsidRPr="009F3E5A">
              <w:rPr>
                <w:color w:val="000000" w:themeColor="text1"/>
              </w:rPr>
              <w:t>Fall trends can be included in the implementation plan and used to update</w:t>
            </w:r>
            <w:r w:rsidR="003D37CB" w:rsidRPr="009F3E5A">
              <w:rPr>
                <w:color w:val="000000" w:themeColor="text1"/>
              </w:rPr>
              <w:t xml:space="preserve"> or </w:t>
            </w:r>
            <w:r w:rsidRPr="009F3E5A">
              <w:rPr>
                <w:color w:val="000000" w:themeColor="text1"/>
              </w:rPr>
              <w:t xml:space="preserve">revise an ongoing </w:t>
            </w:r>
            <w:r w:rsidR="00F7686C" w:rsidRPr="009F3E5A">
              <w:rPr>
                <w:color w:val="000000" w:themeColor="text1"/>
              </w:rPr>
              <w:t>F</w:t>
            </w:r>
            <w:r w:rsidRPr="009F3E5A">
              <w:rPr>
                <w:color w:val="000000" w:themeColor="text1"/>
              </w:rPr>
              <w:t xml:space="preserve">all </w:t>
            </w:r>
            <w:r w:rsidR="00F7686C" w:rsidRPr="009F3E5A">
              <w:rPr>
                <w:color w:val="000000" w:themeColor="text1"/>
              </w:rPr>
              <w:t>P</w:t>
            </w:r>
            <w:r w:rsidRPr="009F3E5A">
              <w:rPr>
                <w:color w:val="000000" w:themeColor="text1"/>
              </w:rPr>
              <w:t xml:space="preserve">revention </w:t>
            </w:r>
            <w:r w:rsidR="00F7686C" w:rsidRPr="009F3E5A">
              <w:rPr>
                <w:color w:val="000000" w:themeColor="text1"/>
              </w:rPr>
              <w:t>P</w:t>
            </w:r>
            <w:r w:rsidRPr="009F3E5A">
              <w:rPr>
                <w:color w:val="000000" w:themeColor="text1"/>
              </w:rPr>
              <w:t>rogram.</w:t>
            </w:r>
          </w:p>
          <w:p w14:paraId="2B9B885C" w14:textId="77777777" w:rsidR="006536CD" w:rsidRDefault="006536CD" w:rsidP="009F3E5A">
            <w:pPr>
              <w:pStyle w:val="TableText"/>
              <w:rPr>
                <w:color w:val="000000" w:themeColor="text1"/>
              </w:rPr>
            </w:pPr>
          </w:p>
          <w:p w14:paraId="0319A2DE" w14:textId="69FA1705" w:rsidR="006536CD" w:rsidRPr="009F3E5A" w:rsidRDefault="006536CD" w:rsidP="009F3E5A">
            <w:pPr>
              <w:pStyle w:val="TableText"/>
              <w:rPr>
                <w:color w:val="000000" w:themeColor="text1"/>
              </w:rPr>
            </w:pPr>
          </w:p>
        </w:tc>
      </w:tr>
      <w:tr w:rsidR="00370CF1" w:rsidRPr="00370CF1" w14:paraId="7476B06D" w14:textId="77777777" w:rsidTr="00FE3B76">
        <w:tc>
          <w:tcPr>
            <w:tcW w:w="3978" w:type="dxa"/>
            <w:shd w:val="clear" w:color="auto" w:fill="F2F2F2" w:themeFill="background1" w:themeFillShade="F2"/>
          </w:tcPr>
          <w:p w14:paraId="047899AF" w14:textId="060402D3" w:rsidR="00FE3B76" w:rsidRPr="009F3E5A" w:rsidRDefault="00FE3B76" w:rsidP="007C6298">
            <w:pPr>
              <w:spacing w:after="0"/>
              <w:rPr>
                <w:rFonts w:cs="Times New Roman"/>
                <w:color w:val="000000" w:themeColor="text1"/>
                <w:szCs w:val="24"/>
              </w:rPr>
            </w:pPr>
            <w:r w:rsidRPr="009F3E5A">
              <w:rPr>
                <w:rFonts w:cs="Times New Roman"/>
                <w:color w:val="000000" w:themeColor="text1"/>
                <w:szCs w:val="24"/>
              </w:rPr>
              <w:lastRenderedPageBreak/>
              <w:t>Slide 4</w:t>
            </w:r>
            <w:r w:rsidR="005E75E0" w:rsidRPr="009F3E5A">
              <w:rPr>
                <w:rFonts w:cs="Times New Roman"/>
                <w:color w:val="000000" w:themeColor="text1"/>
                <w:szCs w:val="24"/>
              </w:rPr>
              <w:t>5</w:t>
            </w:r>
          </w:p>
          <w:p w14:paraId="21AC93F6" w14:textId="17F2186B" w:rsidR="00FE3B76"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3D9F7399" wp14:editId="3A1EE721">
                  <wp:extent cx="2388870" cy="1791335"/>
                  <wp:effectExtent l="19050" t="19050" r="11430" b="18415"/>
                  <wp:docPr id="12290" name="Picture 12290" descr="Sli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4B4FF7C" w14:textId="2B84A5B4"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This is a</w:t>
            </w:r>
            <w:r w:rsidR="007D4539" w:rsidRPr="009F3E5A">
              <w:rPr>
                <w:color w:val="000000" w:themeColor="text1"/>
              </w:rPr>
              <w:t>n example</w:t>
            </w:r>
            <w:r w:rsidRPr="009F3E5A">
              <w:rPr>
                <w:color w:val="000000" w:themeColor="text1"/>
              </w:rPr>
              <w:t xml:space="preserve"> </w:t>
            </w:r>
            <w:r w:rsidR="0073000B" w:rsidRPr="009F3E5A">
              <w:rPr>
                <w:color w:val="000000" w:themeColor="text1"/>
              </w:rPr>
              <w:t xml:space="preserve">of </w:t>
            </w:r>
            <w:r w:rsidRPr="009F3E5A">
              <w:rPr>
                <w:color w:val="000000" w:themeColor="text1"/>
              </w:rPr>
              <w:t xml:space="preserve">a </w:t>
            </w:r>
            <w:r w:rsidR="008134FB" w:rsidRPr="009F3E5A">
              <w:rPr>
                <w:color w:val="000000" w:themeColor="text1"/>
              </w:rPr>
              <w:t>Post</w:t>
            </w:r>
            <w:r w:rsidRPr="009F3E5A">
              <w:rPr>
                <w:color w:val="000000" w:themeColor="text1"/>
              </w:rPr>
              <w:t>-</w:t>
            </w:r>
            <w:r w:rsidR="008134FB" w:rsidRPr="009F3E5A">
              <w:rPr>
                <w:color w:val="000000" w:themeColor="text1"/>
              </w:rPr>
              <w:t>F</w:t>
            </w:r>
            <w:r w:rsidRPr="009F3E5A">
              <w:rPr>
                <w:color w:val="000000" w:themeColor="text1"/>
              </w:rPr>
              <w:t xml:space="preserve">all </w:t>
            </w:r>
            <w:r w:rsidR="008134FB" w:rsidRPr="009F3E5A">
              <w:rPr>
                <w:color w:val="000000" w:themeColor="text1"/>
              </w:rPr>
              <w:t>A</w:t>
            </w:r>
            <w:r w:rsidRPr="009F3E5A">
              <w:rPr>
                <w:color w:val="000000" w:themeColor="text1"/>
              </w:rPr>
              <w:t>ssessment.</w:t>
            </w:r>
          </w:p>
          <w:p w14:paraId="5EBA1DF3" w14:textId="3666FF2C" w:rsidR="00FE3B76" w:rsidRPr="009F3E5A" w:rsidRDefault="00FE3B76" w:rsidP="009F3E5A">
            <w:pPr>
              <w:pStyle w:val="TableText"/>
              <w:rPr>
                <w:color w:val="000000" w:themeColor="text1"/>
              </w:rPr>
            </w:pPr>
            <w:r w:rsidRPr="009F3E5A">
              <w:rPr>
                <w:color w:val="000000" w:themeColor="text1"/>
              </w:rPr>
              <w:t>This tool categorizes patient fall</w:t>
            </w:r>
            <w:r w:rsidR="006B330A" w:rsidRPr="009F3E5A">
              <w:rPr>
                <w:color w:val="000000" w:themeColor="text1"/>
              </w:rPr>
              <w:t>s</w:t>
            </w:r>
            <w:r w:rsidRPr="009F3E5A">
              <w:rPr>
                <w:color w:val="000000" w:themeColor="text1"/>
              </w:rPr>
              <w:t xml:space="preserve"> into those falls in which patient</w:t>
            </w:r>
            <w:r w:rsidR="006B330A" w:rsidRPr="009F3E5A">
              <w:rPr>
                <w:color w:val="000000" w:themeColor="text1"/>
              </w:rPr>
              <w:t>s</w:t>
            </w:r>
            <w:r w:rsidRPr="009F3E5A">
              <w:rPr>
                <w:color w:val="000000" w:themeColor="text1"/>
              </w:rPr>
              <w:t xml:space="preserve"> do </w:t>
            </w:r>
            <w:r w:rsidRPr="009F3E5A">
              <w:rPr>
                <w:b/>
                <w:color w:val="000000" w:themeColor="text1"/>
              </w:rPr>
              <w:t>not</w:t>
            </w:r>
            <w:r w:rsidRPr="009F3E5A">
              <w:rPr>
                <w:color w:val="000000" w:themeColor="text1"/>
              </w:rPr>
              <w:t xml:space="preserve"> hit </w:t>
            </w:r>
            <w:r w:rsidR="008134FB" w:rsidRPr="009F3E5A">
              <w:rPr>
                <w:color w:val="000000" w:themeColor="text1"/>
              </w:rPr>
              <w:t xml:space="preserve">their </w:t>
            </w:r>
            <w:r w:rsidRPr="009F3E5A">
              <w:rPr>
                <w:color w:val="000000" w:themeColor="text1"/>
              </w:rPr>
              <w:t xml:space="preserve">head </w:t>
            </w:r>
            <w:r w:rsidRPr="009F3E5A">
              <w:rPr>
                <w:b/>
                <w:color w:val="000000" w:themeColor="text1"/>
              </w:rPr>
              <w:t>or</w:t>
            </w:r>
            <w:r w:rsidRPr="009F3E5A">
              <w:rPr>
                <w:color w:val="000000" w:themeColor="text1"/>
              </w:rPr>
              <w:t xml:space="preserve"> hit </w:t>
            </w:r>
            <w:r w:rsidR="008134FB" w:rsidRPr="009F3E5A">
              <w:rPr>
                <w:color w:val="000000" w:themeColor="text1"/>
              </w:rPr>
              <w:t xml:space="preserve">their </w:t>
            </w:r>
            <w:r w:rsidRPr="009F3E5A">
              <w:rPr>
                <w:color w:val="000000" w:themeColor="text1"/>
              </w:rPr>
              <w:t>head</w:t>
            </w:r>
            <w:r w:rsidR="00F91B39" w:rsidRPr="009F3E5A">
              <w:rPr>
                <w:color w:val="000000" w:themeColor="text1"/>
              </w:rPr>
              <w:t xml:space="preserve"> or </w:t>
            </w:r>
            <w:r w:rsidRPr="009F3E5A">
              <w:rPr>
                <w:color w:val="000000" w:themeColor="text1"/>
              </w:rPr>
              <w:t>ha</w:t>
            </w:r>
            <w:r w:rsidR="006B330A" w:rsidRPr="009F3E5A">
              <w:rPr>
                <w:color w:val="000000" w:themeColor="text1"/>
              </w:rPr>
              <w:t>ve</w:t>
            </w:r>
            <w:r w:rsidRPr="009F3E5A">
              <w:rPr>
                <w:color w:val="000000" w:themeColor="text1"/>
              </w:rPr>
              <w:t xml:space="preserve"> </w:t>
            </w:r>
            <w:r w:rsidR="008134FB" w:rsidRPr="009F3E5A">
              <w:rPr>
                <w:color w:val="000000" w:themeColor="text1"/>
              </w:rPr>
              <w:t xml:space="preserve">an </w:t>
            </w:r>
            <w:r w:rsidRPr="009F3E5A">
              <w:rPr>
                <w:color w:val="000000" w:themeColor="text1"/>
              </w:rPr>
              <w:t>unwitnessed fall.</w:t>
            </w:r>
          </w:p>
          <w:p w14:paraId="251BCE51" w14:textId="133AFB1D" w:rsidR="007D4539" w:rsidRPr="009F3E5A" w:rsidRDefault="00F51E77" w:rsidP="009F3E5A">
            <w:pPr>
              <w:pStyle w:val="TableText"/>
              <w:rPr>
                <w:color w:val="000000" w:themeColor="text1"/>
              </w:rPr>
            </w:pPr>
            <w:r w:rsidRPr="009F3E5A">
              <w:rPr>
                <w:b/>
                <w:color w:val="000000" w:themeColor="text1"/>
              </w:rPr>
              <w:t xml:space="preserve">ASK: </w:t>
            </w:r>
            <w:r w:rsidR="007D4539" w:rsidRPr="009F3E5A">
              <w:rPr>
                <w:color w:val="000000" w:themeColor="text1"/>
              </w:rPr>
              <w:t>Will you include a post-fall clinical review</w:t>
            </w:r>
            <w:r w:rsidR="00E07D49" w:rsidRPr="009F3E5A">
              <w:rPr>
                <w:color w:val="000000" w:themeColor="text1"/>
              </w:rPr>
              <w:t xml:space="preserve"> or post-fall huddle</w:t>
            </w:r>
            <w:r w:rsidR="007D4539" w:rsidRPr="009F3E5A">
              <w:rPr>
                <w:color w:val="000000" w:themeColor="text1"/>
              </w:rPr>
              <w:t xml:space="preserve"> as part of your best practice bundle?</w:t>
            </w:r>
          </w:p>
          <w:p w14:paraId="02E05DAF" w14:textId="55EA36E9" w:rsidR="009E36D1" w:rsidRPr="009F3E5A" w:rsidRDefault="00F51E77" w:rsidP="009F3E5A">
            <w:pPr>
              <w:pStyle w:val="TableText"/>
              <w:rPr>
                <w:color w:val="000000" w:themeColor="text1"/>
              </w:rPr>
            </w:pPr>
            <w:r w:rsidRPr="009F3E5A">
              <w:rPr>
                <w:b/>
                <w:color w:val="000000" w:themeColor="text1"/>
              </w:rPr>
              <w:t>DO:</w:t>
            </w:r>
            <w:r w:rsidR="00C73D60" w:rsidRPr="009F3E5A">
              <w:rPr>
                <w:b/>
                <w:color w:val="000000" w:themeColor="text1"/>
              </w:rPr>
              <w:t xml:space="preserve"> </w:t>
            </w:r>
            <w:r w:rsidR="00EF660A" w:rsidRPr="009F3E5A">
              <w:rPr>
                <w:color w:val="000000" w:themeColor="text1"/>
              </w:rPr>
              <w:t xml:space="preserve">Add to the </w:t>
            </w:r>
            <w:r w:rsidR="008134FB" w:rsidRPr="009F3E5A">
              <w:rPr>
                <w:color w:val="000000" w:themeColor="text1"/>
              </w:rPr>
              <w:t>“</w:t>
            </w:r>
            <w:r w:rsidR="00EF660A" w:rsidRPr="009F3E5A">
              <w:rPr>
                <w:color w:val="000000" w:themeColor="text1"/>
              </w:rPr>
              <w:t>Best Practices</w:t>
            </w:r>
            <w:r w:rsidR="008134FB" w:rsidRPr="009F3E5A">
              <w:rPr>
                <w:color w:val="000000" w:themeColor="text1"/>
              </w:rPr>
              <w:t>”</w:t>
            </w:r>
            <w:r w:rsidR="00EF660A" w:rsidRPr="009F3E5A">
              <w:rPr>
                <w:color w:val="000000" w:themeColor="text1"/>
              </w:rPr>
              <w:t xml:space="preserve"> flip chart page if the </w:t>
            </w:r>
            <w:r w:rsidR="0073000B" w:rsidRPr="009F3E5A">
              <w:rPr>
                <w:color w:val="000000" w:themeColor="text1"/>
              </w:rPr>
              <w:t>T</w:t>
            </w:r>
            <w:r w:rsidR="00EF660A" w:rsidRPr="009F3E5A">
              <w:rPr>
                <w:color w:val="000000" w:themeColor="text1"/>
              </w:rPr>
              <w:t xml:space="preserve">eam agrees </w:t>
            </w:r>
            <w:r w:rsidR="006B330A" w:rsidRPr="009F3E5A">
              <w:rPr>
                <w:color w:val="000000" w:themeColor="text1"/>
              </w:rPr>
              <w:t>they</w:t>
            </w:r>
            <w:r w:rsidR="0073000B" w:rsidRPr="009F3E5A">
              <w:rPr>
                <w:color w:val="000000" w:themeColor="text1"/>
              </w:rPr>
              <w:t xml:space="preserve"> </w:t>
            </w:r>
            <w:r w:rsidR="00EF660A" w:rsidRPr="009F3E5A">
              <w:rPr>
                <w:color w:val="000000" w:themeColor="text1"/>
              </w:rPr>
              <w:t>want to include it.</w:t>
            </w:r>
          </w:p>
        </w:tc>
      </w:tr>
      <w:tr w:rsidR="00370CF1" w:rsidRPr="00370CF1" w14:paraId="7B9B0CCA" w14:textId="77777777" w:rsidTr="00FE3B76">
        <w:tc>
          <w:tcPr>
            <w:tcW w:w="3978" w:type="dxa"/>
            <w:shd w:val="clear" w:color="auto" w:fill="F2F2F2" w:themeFill="background1" w:themeFillShade="F2"/>
          </w:tcPr>
          <w:p w14:paraId="085B4C1A" w14:textId="3AF15FEB" w:rsidR="00C73D60" w:rsidRPr="009F3E5A" w:rsidRDefault="00FE3B76" w:rsidP="007C6298">
            <w:pPr>
              <w:spacing w:after="0"/>
              <w:rPr>
                <w:rFonts w:cs="Times New Roman"/>
                <w:color w:val="000000" w:themeColor="text1"/>
                <w:szCs w:val="24"/>
              </w:rPr>
            </w:pPr>
            <w:r w:rsidRPr="009F3E5A">
              <w:rPr>
                <w:rFonts w:cs="Times New Roman"/>
                <w:color w:val="000000" w:themeColor="text1"/>
                <w:szCs w:val="24"/>
              </w:rPr>
              <w:t xml:space="preserve">Slide </w:t>
            </w:r>
            <w:r w:rsidR="001D1467" w:rsidRPr="009F3E5A">
              <w:rPr>
                <w:rFonts w:cs="Times New Roman"/>
                <w:color w:val="000000" w:themeColor="text1"/>
                <w:szCs w:val="24"/>
              </w:rPr>
              <w:t>4</w:t>
            </w:r>
            <w:r w:rsidR="005E75E0" w:rsidRPr="009F3E5A">
              <w:rPr>
                <w:rFonts w:cs="Times New Roman"/>
                <w:color w:val="000000" w:themeColor="text1"/>
                <w:szCs w:val="24"/>
              </w:rPr>
              <w:t>6</w:t>
            </w:r>
          </w:p>
          <w:p w14:paraId="31832749" w14:textId="2A510448" w:rsidR="001D1467"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011E020C" wp14:editId="7053C293">
                  <wp:extent cx="2388870" cy="1791335"/>
                  <wp:effectExtent l="19050" t="19050" r="11430" b="18415"/>
                  <wp:docPr id="12291" name="Picture 12291" descr="Sli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0F86EAF2" w14:textId="77777777" w:rsidR="00FE3B76" w:rsidRPr="009F3E5A" w:rsidRDefault="00FE3B76" w:rsidP="009F3E5A">
            <w:pPr>
              <w:rPr>
                <w:rFonts w:cs="Times New Roman"/>
                <w:color w:val="000000" w:themeColor="text1"/>
                <w:szCs w:val="24"/>
              </w:rPr>
            </w:pPr>
          </w:p>
        </w:tc>
        <w:tc>
          <w:tcPr>
            <w:tcW w:w="5598" w:type="dxa"/>
          </w:tcPr>
          <w:p w14:paraId="45F00E12" w14:textId="47ED6094"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Root cause analysis</w:t>
            </w:r>
            <w:r w:rsidR="006B330A" w:rsidRPr="009F3E5A">
              <w:rPr>
                <w:color w:val="000000" w:themeColor="text1"/>
              </w:rPr>
              <w:t>, or</w:t>
            </w:r>
            <w:r w:rsidRPr="009F3E5A">
              <w:rPr>
                <w:color w:val="000000" w:themeColor="text1"/>
              </w:rPr>
              <w:t xml:space="preserve"> </w:t>
            </w:r>
            <w:r w:rsidR="003D7E58" w:rsidRPr="009F3E5A">
              <w:rPr>
                <w:color w:val="000000" w:themeColor="text1"/>
              </w:rPr>
              <w:t>RCA</w:t>
            </w:r>
            <w:r w:rsidR="006B330A" w:rsidRPr="009F3E5A">
              <w:rPr>
                <w:color w:val="000000" w:themeColor="text1"/>
              </w:rPr>
              <w:t>,</w:t>
            </w:r>
            <w:r w:rsidR="003D7E58" w:rsidRPr="009F3E5A">
              <w:rPr>
                <w:color w:val="000000" w:themeColor="text1"/>
              </w:rPr>
              <w:t xml:space="preserve"> </w:t>
            </w:r>
            <w:r w:rsidRPr="009F3E5A">
              <w:rPr>
                <w:color w:val="000000" w:themeColor="text1"/>
              </w:rPr>
              <w:t xml:space="preserve">is used to evaluate and understand </w:t>
            </w:r>
            <w:r w:rsidR="0073000B" w:rsidRPr="009F3E5A">
              <w:rPr>
                <w:color w:val="000000" w:themeColor="text1"/>
              </w:rPr>
              <w:t xml:space="preserve">types of </w:t>
            </w:r>
            <w:r w:rsidRPr="009F3E5A">
              <w:rPr>
                <w:color w:val="000000" w:themeColor="text1"/>
              </w:rPr>
              <w:t xml:space="preserve">problems </w:t>
            </w:r>
            <w:r w:rsidR="0073000B" w:rsidRPr="009F3E5A">
              <w:rPr>
                <w:color w:val="000000" w:themeColor="text1"/>
              </w:rPr>
              <w:t xml:space="preserve">that </w:t>
            </w:r>
            <w:r w:rsidRPr="009F3E5A">
              <w:rPr>
                <w:color w:val="000000" w:themeColor="text1"/>
              </w:rPr>
              <w:t>contributed to undesired outcomes</w:t>
            </w:r>
            <w:r w:rsidR="00FF14D4" w:rsidRPr="009F3E5A">
              <w:rPr>
                <w:color w:val="000000" w:themeColor="text1"/>
              </w:rPr>
              <w:t>.</w:t>
            </w:r>
            <w:r w:rsidR="00830FC1" w:rsidRPr="009F3E5A">
              <w:rPr>
                <w:color w:val="000000" w:themeColor="text1"/>
              </w:rPr>
              <w:t xml:space="preserve"> </w:t>
            </w:r>
            <w:r w:rsidR="00FF14D4" w:rsidRPr="009F3E5A">
              <w:rPr>
                <w:color w:val="000000" w:themeColor="text1"/>
              </w:rPr>
              <w:t xml:space="preserve">RCA is often </w:t>
            </w:r>
            <w:r w:rsidR="006B330A" w:rsidRPr="009F3E5A">
              <w:rPr>
                <w:color w:val="000000" w:themeColor="text1"/>
              </w:rPr>
              <w:t>used</w:t>
            </w:r>
            <w:r w:rsidR="00FF14D4" w:rsidRPr="009F3E5A">
              <w:rPr>
                <w:color w:val="000000" w:themeColor="text1"/>
              </w:rPr>
              <w:t xml:space="preserve"> for a fall with injury.</w:t>
            </w:r>
          </w:p>
          <w:p w14:paraId="25589F4F" w14:textId="0AF5D6AB" w:rsidR="00FE3B76" w:rsidRPr="009F3E5A" w:rsidRDefault="00FE3B76" w:rsidP="009F3E5A">
            <w:pPr>
              <w:pStyle w:val="TableText"/>
              <w:rPr>
                <w:color w:val="000000" w:themeColor="text1"/>
              </w:rPr>
            </w:pPr>
            <w:r w:rsidRPr="009F3E5A">
              <w:rPr>
                <w:color w:val="000000" w:themeColor="text1"/>
              </w:rPr>
              <w:t>After a</w:t>
            </w:r>
            <w:r w:rsidR="00FF14D4" w:rsidRPr="009F3E5A">
              <w:rPr>
                <w:color w:val="000000" w:themeColor="text1"/>
              </w:rPr>
              <w:t>n injurious</w:t>
            </w:r>
            <w:r w:rsidRPr="009F3E5A">
              <w:rPr>
                <w:color w:val="000000" w:themeColor="text1"/>
              </w:rPr>
              <w:t xml:space="preserve"> fall, you will collect data to reconstruct the event and determine the causes of and contributing factors to the fall.</w:t>
            </w:r>
          </w:p>
          <w:p w14:paraId="53E45A36" w14:textId="77777777" w:rsidR="00FE3B76" w:rsidRPr="009F3E5A" w:rsidRDefault="00FE3B76" w:rsidP="009F3E5A">
            <w:pPr>
              <w:pStyle w:val="TableText"/>
              <w:rPr>
                <w:color w:val="000000" w:themeColor="text1"/>
              </w:rPr>
            </w:pPr>
            <w:r w:rsidRPr="009F3E5A">
              <w:rPr>
                <w:color w:val="000000" w:themeColor="text1"/>
              </w:rPr>
              <w:t>Data collection may help prevent the next fall in this patient or future patients.</w:t>
            </w:r>
          </w:p>
          <w:p w14:paraId="7A65B283" w14:textId="77777777" w:rsidR="00FE3B76" w:rsidRPr="009F3E5A" w:rsidRDefault="00FE3B76" w:rsidP="009F3E5A">
            <w:pPr>
              <w:pStyle w:val="TableText"/>
              <w:rPr>
                <w:color w:val="000000" w:themeColor="text1"/>
              </w:rPr>
            </w:pPr>
            <w:r w:rsidRPr="009F3E5A">
              <w:rPr>
                <w:color w:val="000000" w:themeColor="text1"/>
              </w:rPr>
              <w:t>The analysis captures information from the patient, staff, and other witnesses about the fall.</w:t>
            </w:r>
          </w:p>
          <w:p w14:paraId="6DA49BBB" w14:textId="77777777" w:rsidR="00C73D60" w:rsidRDefault="003D7E58" w:rsidP="009F3E5A">
            <w:pPr>
              <w:pStyle w:val="TableText"/>
              <w:rPr>
                <w:color w:val="000000" w:themeColor="text1"/>
              </w:rPr>
            </w:pPr>
            <w:r w:rsidRPr="009F3E5A">
              <w:rPr>
                <w:color w:val="000000" w:themeColor="text1"/>
              </w:rPr>
              <w:t>Refer to Tool 3O</w:t>
            </w:r>
            <w:r w:rsidR="00007C95" w:rsidRPr="009F3E5A">
              <w:rPr>
                <w:color w:val="000000" w:themeColor="text1"/>
              </w:rPr>
              <w:t>:</w:t>
            </w:r>
            <w:r w:rsidRPr="009F3E5A">
              <w:rPr>
                <w:color w:val="000000" w:themeColor="text1"/>
              </w:rPr>
              <w:t xml:space="preserve"> Post-Fall Assessment for Root Cause Analysis</w:t>
            </w:r>
            <w:r w:rsidR="00007C95" w:rsidRPr="009F3E5A">
              <w:rPr>
                <w:color w:val="000000" w:themeColor="text1"/>
              </w:rPr>
              <w:t>.</w:t>
            </w:r>
          </w:p>
          <w:p w14:paraId="5EF73524" w14:textId="77777777" w:rsidR="006536CD" w:rsidRDefault="006536CD" w:rsidP="009F3E5A">
            <w:pPr>
              <w:pStyle w:val="TableText"/>
              <w:rPr>
                <w:color w:val="000000" w:themeColor="text1"/>
              </w:rPr>
            </w:pPr>
          </w:p>
          <w:p w14:paraId="4CBE889C" w14:textId="77777777" w:rsidR="006536CD" w:rsidRDefault="006536CD" w:rsidP="009F3E5A">
            <w:pPr>
              <w:pStyle w:val="TableText"/>
              <w:rPr>
                <w:color w:val="000000" w:themeColor="text1"/>
              </w:rPr>
            </w:pPr>
          </w:p>
          <w:p w14:paraId="448B9D0B" w14:textId="77777777" w:rsidR="006536CD" w:rsidRDefault="006536CD" w:rsidP="009F3E5A">
            <w:pPr>
              <w:pStyle w:val="TableText"/>
              <w:rPr>
                <w:color w:val="000000" w:themeColor="text1"/>
              </w:rPr>
            </w:pPr>
          </w:p>
          <w:p w14:paraId="3B1476B4" w14:textId="77777777" w:rsidR="006536CD" w:rsidRDefault="006536CD" w:rsidP="009F3E5A">
            <w:pPr>
              <w:pStyle w:val="TableText"/>
              <w:rPr>
                <w:color w:val="000000" w:themeColor="text1"/>
              </w:rPr>
            </w:pPr>
          </w:p>
          <w:p w14:paraId="1B1AAAB7" w14:textId="77777777" w:rsidR="006536CD" w:rsidRDefault="006536CD" w:rsidP="009F3E5A">
            <w:pPr>
              <w:pStyle w:val="TableText"/>
              <w:rPr>
                <w:color w:val="000000" w:themeColor="text1"/>
              </w:rPr>
            </w:pPr>
          </w:p>
          <w:p w14:paraId="35C25747" w14:textId="75D8FE2D" w:rsidR="006536CD" w:rsidRPr="009F3E5A" w:rsidRDefault="006536CD" w:rsidP="009F3E5A">
            <w:pPr>
              <w:pStyle w:val="TableText"/>
              <w:rPr>
                <w:color w:val="000000" w:themeColor="text1"/>
              </w:rPr>
            </w:pPr>
          </w:p>
        </w:tc>
      </w:tr>
      <w:tr w:rsidR="00370CF1" w:rsidRPr="00370CF1" w14:paraId="6B08461D" w14:textId="77777777" w:rsidTr="00FE3B76">
        <w:tc>
          <w:tcPr>
            <w:tcW w:w="3978" w:type="dxa"/>
            <w:shd w:val="clear" w:color="auto" w:fill="F2F2F2" w:themeFill="background1" w:themeFillShade="F2"/>
          </w:tcPr>
          <w:p w14:paraId="2CD37B4F" w14:textId="553E1B89" w:rsidR="0085230C" w:rsidRPr="009F3E5A" w:rsidRDefault="00FE3B76" w:rsidP="007C6298">
            <w:pPr>
              <w:spacing w:after="0"/>
              <w:rPr>
                <w:noProof/>
                <w:color w:val="000000" w:themeColor="text1"/>
              </w:rPr>
            </w:pPr>
            <w:r w:rsidRPr="009F3E5A">
              <w:rPr>
                <w:rFonts w:cs="Times New Roman"/>
                <w:color w:val="000000" w:themeColor="text1"/>
                <w:szCs w:val="24"/>
              </w:rPr>
              <w:lastRenderedPageBreak/>
              <w:t xml:space="preserve">Slide </w:t>
            </w:r>
            <w:r w:rsidR="00EA79AD" w:rsidRPr="009F3E5A">
              <w:rPr>
                <w:rFonts w:cs="Times New Roman"/>
                <w:color w:val="000000" w:themeColor="text1"/>
                <w:szCs w:val="24"/>
              </w:rPr>
              <w:t>4</w:t>
            </w:r>
            <w:r w:rsidR="005E75E0" w:rsidRPr="009F3E5A">
              <w:rPr>
                <w:rFonts w:cs="Times New Roman"/>
                <w:color w:val="000000" w:themeColor="text1"/>
                <w:szCs w:val="24"/>
              </w:rPr>
              <w:t>7</w:t>
            </w:r>
          </w:p>
          <w:p w14:paraId="3461F655" w14:textId="3B742E28" w:rsidR="00FE3B76"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731B7604" wp14:editId="15255BC4">
                  <wp:extent cx="2388870" cy="1791335"/>
                  <wp:effectExtent l="19050" t="19050" r="11430" b="18415"/>
                  <wp:docPr id="12292" name="Picture 12292" descr="Sli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2D33FCBD" w14:textId="77777777"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We have explored a variety of best practices for fall prevention.</w:t>
            </w:r>
          </w:p>
          <w:p w14:paraId="3E739AAE" w14:textId="77777777" w:rsidR="00FE3B76" w:rsidRPr="009F3E5A" w:rsidRDefault="00FE3B76" w:rsidP="009F3E5A">
            <w:pPr>
              <w:pStyle w:val="TableText"/>
              <w:rPr>
                <w:color w:val="000000" w:themeColor="text1"/>
              </w:rPr>
            </w:pPr>
            <w:r w:rsidRPr="009F3E5A">
              <w:rPr>
                <w:color w:val="000000" w:themeColor="text1"/>
              </w:rPr>
              <w:t>Research evidence suggests that your program is more likely to succeed when it addresses multiple components:</w:t>
            </w:r>
          </w:p>
          <w:p w14:paraId="7401CBA4" w14:textId="77777777" w:rsidR="00FE3B76" w:rsidRPr="009F3E5A" w:rsidRDefault="00FE3B76" w:rsidP="009F3E5A">
            <w:pPr>
              <w:pStyle w:val="TableBullet"/>
              <w:rPr>
                <w:color w:val="000000" w:themeColor="text1"/>
              </w:rPr>
            </w:pPr>
            <w:r w:rsidRPr="009F3E5A">
              <w:rPr>
                <w:color w:val="000000" w:themeColor="text1"/>
              </w:rPr>
              <w:t>Universal precautions</w:t>
            </w:r>
          </w:p>
          <w:p w14:paraId="03EE48E5" w14:textId="77777777" w:rsidR="00FE3B76" w:rsidRPr="009F3E5A" w:rsidRDefault="00FE3B76" w:rsidP="009F3E5A">
            <w:pPr>
              <w:pStyle w:val="TableBullet"/>
              <w:rPr>
                <w:color w:val="000000" w:themeColor="text1"/>
              </w:rPr>
            </w:pPr>
            <w:r w:rsidRPr="009F3E5A">
              <w:rPr>
                <w:color w:val="000000" w:themeColor="text1"/>
              </w:rPr>
              <w:t>Risk factor assessment</w:t>
            </w:r>
          </w:p>
          <w:p w14:paraId="676F2579" w14:textId="77777777" w:rsidR="00FE3B76" w:rsidRPr="009F3E5A" w:rsidRDefault="00FE3B76" w:rsidP="009F3E5A">
            <w:pPr>
              <w:pStyle w:val="TableBullet"/>
              <w:rPr>
                <w:color w:val="000000" w:themeColor="text1"/>
              </w:rPr>
            </w:pPr>
            <w:r w:rsidRPr="009F3E5A">
              <w:rPr>
                <w:color w:val="000000" w:themeColor="text1"/>
              </w:rPr>
              <w:t>Care planning</w:t>
            </w:r>
          </w:p>
          <w:p w14:paraId="2DFD7A36" w14:textId="77777777" w:rsidR="00FE3B76" w:rsidRPr="009F3E5A" w:rsidRDefault="00FE3B76" w:rsidP="009F3E5A">
            <w:pPr>
              <w:pStyle w:val="TableBullet"/>
              <w:rPr>
                <w:color w:val="000000" w:themeColor="text1"/>
              </w:rPr>
            </w:pPr>
            <w:r w:rsidRPr="009F3E5A">
              <w:rPr>
                <w:color w:val="000000" w:themeColor="text1"/>
              </w:rPr>
              <w:t>Post-fall assessment</w:t>
            </w:r>
          </w:p>
          <w:p w14:paraId="64F6CC4B" w14:textId="7F24BA1D" w:rsidR="009E36D1" w:rsidRPr="009F3E5A" w:rsidRDefault="00FE3B76" w:rsidP="009F3E5A">
            <w:pPr>
              <w:pStyle w:val="TableText"/>
              <w:rPr>
                <w:color w:val="000000" w:themeColor="text1"/>
              </w:rPr>
            </w:pPr>
            <w:r w:rsidRPr="009F3E5A">
              <w:rPr>
                <w:color w:val="000000" w:themeColor="text1"/>
              </w:rPr>
              <w:t xml:space="preserve">Some units </w:t>
            </w:r>
            <w:r w:rsidR="009676F1" w:rsidRPr="009F3E5A">
              <w:rPr>
                <w:color w:val="000000" w:themeColor="text1"/>
              </w:rPr>
              <w:t xml:space="preserve">(such as rehab, neurology, or pediatrics) </w:t>
            </w:r>
            <w:r w:rsidRPr="009F3E5A">
              <w:rPr>
                <w:color w:val="000000" w:themeColor="text1"/>
              </w:rPr>
              <w:t>may need customization</w:t>
            </w:r>
            <w:r w:rsidR="009676F1" w:rsidRPr="009F3E5A">
              <w:rPr>
                <w:color w:val="000000" w:themeColor="text1"/>
              </w:rPr>
              <w:t>.</w:t>
            </w:r>
          </w:p>
        </w:tc>
      </w:tr>
      <w:tr w:rsidR="00370CF1" w:rsidRPr="00370CF1" w14:paraId="6427EDFA" w14:textId="77777777" w:rsidTr="00FE3B76">
        <w:tc>
          <w:tcPr>
            <w:tcW w:w="3978" w:type="dxa"/>
            <w:shd w:val="clear" w:color="auto" w:fill="F2F2F2" w:themeFill="background1" w:themeFillShade="F2"/>
          </w:tcPr>
          <w:p w14:paraId="3776C3D1" w14:textId="54D34C25" w:rsidR="00FE3B76" w:rsidRPr="009F3E5A" w:rsidRDefault="00FE3B76" w:rsidP="007C6298">
            <w:pPr>
              <w:spacing w:after="0"/>
              <w:rPr>
                <w:rFonts w:cs="Times New Roman"/>
                <w:color w:val="000000" w:themeColor="text1"/>
                <w:szCs w:val="24"/>
              </w:rPr>
            </w:pPr>
            <w:r w:rsidRPr="009F3E5A">
              <w:rPr>
                <w:rFonts w:cs="Times New Roman"/>
                <w:color w:val="000000" w:themeColor="text1"/>
                <w:szCs w:val="24"/>
              </w:rPr>
              <w:t xml:space="preserve">Slide </w:t>
            </w:r>
            <w:r w:rsidR="00EA79AD" w:rsidRPr="009F3E5A">
              <w:rPr>
                <w:rFonts w:cs="Times New Roman"/>
                <w:color w:val="000000" w:themeColor="text1"/>
                <w:szCs w:val="24"/>
              </w:rPr>
              <w:t>4</w:t>
            </w:r>
            <w:r w:rsidR="005E75E0" w:rsidRPr="009F3E5A">
              <w:rPr>
                <w:rFonts w:cs="Times New Roman"/>
                <w:color w:val="000000" w:themeColor="text1"/>
                <w:szCs w:val="24"/>
              </w:rPr>
              <w:t>8</w:t>
            </w:r>
          </w:p>
          <w:p w14:paraId="6242F760" w14:textId="4BB97087" w:rsidR="00EA79AD" w:rsidRPr="009F3E5A" w:rsidRDefault="007C6298" w:rsidP="006536CD">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241EBA3F" wp14:editId="66AC235F">
                  <wp:extent cx="2388870" cy="1791335"/>
                  <wp:effectExtent l="19050" t="19050" r="11430" b="18415"/>
                  <wp:docPr id="12294" name="Picture 12294" descr="Sli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3E18FE88" w14:textId="77777777" w:rsidR="00FE3B76" w:rsidRPr="009F3E5A" w:rsidRDefault="00FE3B76" w:rsidP="009F3E5A">
            <w:pPr>
              <w:rPr>
                <w:rFonts w:cs="Times New Roman"/>
                <w:color w:val="000000" w:themeColor="text1"/>
                <w:szCs w:val="24"/>
              </w:rPr>
            </w:pPr>
          </w:p>
        </w:tc>
        <w:tc>
          <w:tcPr>
            <w:tcW w:w="5598" w:type="dxa"/>
          </w:tcPr>
          <w:p w14:paraId="5FE98D62" w14:textId="74606EE3" w:rsidR="00FE3B76" w:rsidRPr="009F3E5A" w:rsidRDefault="00FE3B76" w:rsidP="009F3E5A">
            <w:pPr>
              <w:pStyle w:val="TableText"/>
              <w:rPr>
                <w:color w:val="000000" w:themeColor="text1"/>
              </w:rPr>
            </w:pPr>
            <w:r w:rsidRPr="009F3E5A">
              <w:rPr>
                <w:b/>
                <w:color w:val="000000" w:themeColor="text1"/>
              </w:rPr>
              <w:t xml:space="preserve">SAY: </w:t>
            </w:r>
            <w:r w:rsidRPr="009F3E5A">
              <w:rPr>
                <w:color w:val="000000" w:themeColor="text1"/>
              </w:rPr>
              <w:t xml:space="preserve">On </w:t>
            </w:r>
            <w:r w:rsidR="00F064E1" w:rsidRPr="009F3E5A">
              <w:rPr>
                <w:color w:val="000000" w:themeColor="text1"/>
              </w:rPr>
              <w:t>some patient units,</w:t>
            </w:r>
            <w:r w:rsidRPr="009F3E5A">
              <w:rPr>
                <w:color w:val="000000" w:themeColor="text1"/>
              </w:rPr>
              <w:t xml:space="preserve"> </w:t>
            </w:r>
            <w:r w:rsidR="00991D80" w:rsidRPr="009F3E5A">
              <w:rPr>
                <w:color w:val="000000" w:themeColor="text1"/>
              </w:rPr>
              <w:t>F</w:t>
            </w:r>
            <w:r w:rsidRPr="009F3E5A">
              <w:rPr>
                <w:color w:val="000000" w:themeColor="text1"/>
              </w:rPr>
              <w:t xml:space="preserve">all </w:t>
            </w:r>
            <w:r w:rsidR="00991D80" w:rsidRPr="009F3E5A">
              <w:rPr>
                <w:color w:val="000000" w:themeColor="text1"/>
              </w:rPr>
              <w:t>P</w:t>
            </w:r>
            <w:r w:rsidRPr="009F3E5A">
              <w:rPr>
                <w:color w:val="000000" w:themeColor="text1"/>
              </w:rPr>
              <w:t xml:space="preserve">revention </w:t>
            </w:r>
            <w:r w:rsidR="00991D80" w:rsidRPr="009F3E5A">
              <w:rPr>
                <w:color w:val="000000" w:themeColor="text1"/>
              </w:rPr>
              <w:t>P</w:t>
            </w:r>
            <w:r w:rsidR="001932F4" w:rsidRPr="009F3E5A">
              <w:rPr>
                <w:color w:val="000000" w:themeColor="text1"/>
              </w:rPr>
              <w:t xml:space="preserve">rograms </w:t>
            </w:r>
            <w:r w:rsidR="00F064E1" w:rsidRPr="009F3E5A">
              <w:rPr>
                <w:color w:val="000000" w:themeColor="text1"/>
              </w:rPr>
              <w:t xml:space="preserve">are </w:t>
            </w:r>
            <w:r w:rsidRPr="009F3E5A">
              <w:rPr>
                <w:color w:val="000000" w:themeColor="text1"/>
              </w:rPr>
              <w:t>custom</w:t>
            </w:r>
            <w:r w:rsidR="00F064E1" w:rsidRPr="009F3E5A">
              <w:rPr>
                <w:color w:val="000000" w:themeColor="text1"/>
              </w:rPr>
              <w:t>ized for specific patient populations</w:t>
            </w:r>
            <w:r w:rsidRPr="009F3E5A">
              <w:rPr>
                <w:color w:val="000000" w:themeColor="text1"/>
              </w:rPr>
              <w:t>.</w:t>
            </w:r>
          </w:p>
          <w:p w14:paraId="1DE1CA9C" w14:textId="1CA1174A" w:rsidR="00FE3B76" w:rsidRPr="009F3E5A" w:rsidRDefault="00727BD6" w:rsidP="009F3E5A">
            <w:pPr>
              <w:pStyle w:val="TableText"/>
              <w:rPr>
                <w:color w:val="000000" w:themeColor="text1"/>
              </w:rPr>
            </w:pPr>
            <w:r w:rsidRPr="009F3E5A">
              <w:rPr>
                <w:color w:val="000000" w:themeColor="text1"/>
              </w:rPr>
              <w:t>Here are s</w:t>
            </w:r>
            <w:r w:rsidR="00F064E1" w:rsidRPr="009F3E5A">
              <w:rPr>
                <w:color w:val="000000" w:themeColor="text1"/>
              </w:rPr>
              <w:t>ome examples of fall prevention activities tailored to the unique needs of a patient population</w:t>
            </w:r>
            <w:r w:rsidRPr="009F3E5A">
              <w:rPr>
                <w:color w:val="000000" w:themeColor="text1"/>
              </w:rPr>
              <w:t>:</w:t>
            </w:r>
          </w:p>
          <w:p w14:paraId="7A268C9F" w14:textId="6B07462D" w:rsidR="00F064E1" w:rsidRPr="009F3E5A" w:rsidRDefault="00565851" w:rsidP="009F3E5A">
            <w:pPr>
              <w:pStyle w:val="TableBullet"/>
              <w:rPr>
                <w:color w:val="000000" w:themeColor="text1"/>
              </w:rPr>
            </w:pPr>
            <w:r w:rsidRPr="009F3E5A">
              <w:rPr>
                <w:color w:val="000000" w:themeColor="text1"/>
              </w:rPr>
              <w:t xml:space="preserve">Rounds </w:t>
            </w:r>
            <w:r w:rsidR="00F064E1" w:rsidRPr="009F3E5A">
              <w:rPr>
                <w:color w:val="000000" w:themeColor="text1"/>
              </w:rPr>
              <w:t xml:space="preserve">every 15 minutes on </w:t>
            </w:r>
            <w:r w:rsidR="00727BD6" w:rsidRPr="009F3E5A">
              <w:rPr>
                <w:color w:val="000000" w:themeColor="text1"/>
              </w:rPr>
              <w:t xml:space="preserve">a </w:t>
            </w:r>
            <w:r w:rsidR="00F064E1" w:rsidRPr="009F3E5A">
              <w:rPr>
                <w:color w:val="000000" w:themeColor="text1"/>
              </w:rPr>
              <w:t>geriatric psych unit</w:t>
            </w:r>
          </w:p>
          <w:p w14:paraId="33EDBAAE" w14:textId="7D22FA37" w:rsidR="00F064E1" w:rsidRPr="009F3E5A" w:rsidRDefault="00727BD6" w:rsidP="009F3E5A">
            <w:pPr>
              <w:pStyle w:val="TableBullet"/>
              <w:rPr>
                <w:color w:val="000000" w:themeColor="text1"/>
              </w:rPr>
            </w:pPr>
            <w:r w:rsidRPr="009F3E5A">
              <w:rPr>
                <w:color w:val="000000" w:themeColor="text1"/>
              </w:rPr>
              <w:t>P</w:t>
            </w:r>
            <w:r w:rsidR="00F064E1" w:rsidRPr="009F3E5A">
              <w:rPr>
                <w:color w:val="000000" w:themeColor="text1"/>
              </w:rPr>
              <w:t>atient sitters on a medical unit, if the patient has had a fall</w:t>
            </w:r>
          </w:p>
          <w:p w14:paraId="421F760F" w14:textId="51ED53F0" w:rsidR="00F064E1" w:rsidRPr="009F3E5A" w:rsidRDefault="00727BD6" w:rsidP="009F3E5A">
            <w:pPr>
              <w:pStyle w:val="TableBullet"/>
              <w:rPr>
                <w:color w:val="000000" w:themeColor="text1"/>
              </w:rPr>
            </w:pPr>
            <w:r w:rsidRPr="009F3E5A">
              <w:rPr>
                <w:color w:val="000000" w:themeColor="text1"/>
              </w:rPr>
              <w:t>A r</w:t>
            </w:r>
            <w:r w:rsidR="00F064E1" w:rsidRPr="009F3E5A">
              <w:rPr>
                <w:color w:val="000000" w:themeColor="text1"/>
              </w:rPr>
              <w:t xml:space="preserve">ehab aide to </w:t>
            </w:r>
            <w:r w:rsidRPr="009F3E5A">
              <w:rPr>
                <w:color w:val="000000" w:themeColor="text1"/>
              </w:rPr>
              <w:t xml:space="preserve">help </w:t>
            </w:r>
            <w:r w:rsidR="00F064E1" w:rsidRPr="009F3E5A">
              <w:rPr>
                <w:color w:val="000000" w:themeColor="text1"/>
              </w:rPr>
              <w:t>patients ambulate on an inpatient rehab unit</w:t>
            </w:r>
          </w:p>
          <w:p w14:paraId="4C00F6EA" w14:textId="2BA4C7DC" w:rsidR="00F064E1" w:rsidRPr="009F3E5A" w:rsidRDefault="00565851" w:rsidP="009F3E5A">
            <w:pPr>
              <w:pStyle w:val="TableBullet"/>
              <w:rPr>
                <w:color w:val="000000" w:themeColor="text1"/>
              </w:rPr>
            </w:pPr>
            <w:r w:rsidRPr="009F3E5A">
              <w:rPr>
                <w:color w:val="000000" w:themeColor="text1"/>
              </w:rPr>
              <w:t xml:space="preserve">A </w:t>
            </w:r>
            <w:r w:rsidR="00F064E1" w:rsidRPr="009F3E5A">
              <w:rPr>
                <w:color w:val="000000" w:themeColor="text1"/>
              </w:rPr>
              <w:t>dedicated physical therapist on a neurology floor</w:t>
            </w:r>
          </w:p>
          <w:p w14:paraId="6913E15B" w14:textId="77777777" w:rsidR="00C73D60" w:rsidRDefault="0051371D" w:rsidP="009F3E5A">
            <w:pPr>
              <w:pStyle w:val="TableText"/>
              <w:rPr>
                <w:color w:val="000000" w:themeColor="text1"/>
              </w:rPr>
            </w:pPr>
            <w:r w:rsidRPr="009F3E5A">
              <w:rPr>
                <w:color w:val="000000" w:themeColor="text1"/>
              </w:rPr>
              <w:t>(</w:t>
            </w:r>
            <w:r w:rsidR="005957B0" w:rsidRPr="009F3E5A">
              <w:rPr>
                <w:color w:val="000000" w:themeColor="text1"/>
              </w:rPr>
              <w:t xml:space="preserve">You’ll find </w:t>
            </w:r>
            <w:r w:rsidR="00F064E1" w:rsidRPr="009F3E5A">
              <w:rPr>
                <w:color w:val="000000" w:themeColor="text1"/>
              </w:rPr>
              <w:t xml:space="preserve">more </w:t>
            </w:r>
            <w:r w:rsidR="00E139C3" w:rsidRPr="009F3E5A">
              <w:rPr>
                <w:color w:val="000000" w:themeColor="text1"/>
              </w:rPr>
              <w:t xml:space="preserve">prevention </w:t>
            </w:r>
            <w:r w:rsidR="00F064E1" w:rsidRPr="009F3E5A">
              <w:rPr>
                <w:color w:val="000000" w:themeColor="text1"/>
              </w:rPr>
              <w:t>examples on page 50</w:t>
            </w:r>
            <w:r w:rsidR="005957B0" w:rsidRPr="009F3E5A">
              <w:rPr>
                <w:color w:val="000000" w:themeColor="text1"/>
              </w:rPr>
              <w:t xml:space="preserve"> of the Toolkit</w:t>
            </w:r>
            <w:r w:rsidR="00E139C3" w:rsidRPr="009F3E5A">
              <w:rPr>
                <w:color w:val="000000" w:themeColor="text1"/>
              </w:rPr>
              <w:t>.</w:t>
            </w:r>
            <w:r w:rsidRPr="009F3E5A">
              <w:rPr>
                <w:color w:val="000000" w:themeColor="text1"/>
              </w:rPr>
              <w:t>)</w:t>
            </w:r>
          </w:p>
          <w:p w14:paraId="3AB946B6" w14:textId="77777777" w:rsidR="006536CD" w:rsidRDefault="006536CD" w:rsidP="009F3E5A">
            <w:pPr>
              <w:pStyle w:val="TableText"/>
              <w:rPr>
                <w:color w:val="000000" w:themeColor="text1"/>
              </w:rPr>
            </w:pPr>
          </w:p>
          <w:p w14:paraId="70DA881C" w14:textId="77777777" w:rsidR="006536CD" w:rsidRDefault="006536CD" w:rsidP="009F3E5A">
            <w:pPr>
              <w:pStyle w:val="TableText"/>
              <w:rPr>
                <w:color w:val="000000" w:themeColor="text1"/>
              </w:rPr>
            </w:pPr>
          </w:p>
          <w:p w14:paraId="0AA48BC4" w14:textId="77777777" w:rsidR="006536CD" w:rsidRDefault="006536CD" w:rsidP="009F3E5A">
            <w:pPr>
              <w:pStyle w:val="TableText"/>
              <w:rPr>
                <w:color w:val="000000" w:themeColor="text1"/>
              </w:rPr>
            </w:pPr>
          </w:p>
          <w:p w14:paraId="6DB8C344" w14:textId="18BA05AB" w:rsidR="006536CD" w:rsidRPr="009F3E5A" w:rsidRDefault="006536CD" w:rsidP="009F3E5A">
            <w:pPr>
              <w:pStyle w:val="TableText"/>
              <w:rPr>
                <w:color w:val="000000" w:themeColor="text1"/>
              </w:rPr>
            </w:pPr>
          </w:p>
        </w:tc>
      </w:tr>
      <w:tr w:rsidR="00370CF1" w:rsidRPr="00370CF1" w14:paraId="6C1B4820" w14:textId="77777777" w:rsidTr="00FE3B76">
        <w:tc>
          <w:tcPr>
            <w:tcW w:w="3978" w:type="dxa"/>
            <w:shd w:val="clear" w:color="auto" w:fill="F2F2F2" w:themeFill="background1" w:themeFillShade="F2"/>
          </w:tcPr>
          <w:p w14:paraId="6AE18DC6" w14:textId="2E683EFC" w:rsidR="00EF660A" w:rsidRPr="009F3E5A" w:rsidRDefault="00EF660A" w:rsidP="007C6298">
            <w:pPr>
              <w:spacing w:after="0"/>
              <w:rPr>
                <w:rFonts w:cs="Times New Roman"/>
                <w:color w:val="000000" w:themeColor="text1"/>
                <w:szCs w:val="24"/>
              </w:rPr>
            </w:pPr>
            <w:r w:rsidRPr="009F3E5A">
              <w:rPr>
                <w:rFonts w:cs="Times New Roman"/>
                <w:color w:val="000000" w:themeColor="text1"/>
                <w:szCs w:val="24"/>
              </w:rPr>
              <w:lastRenderedPageBreak/>
              <w:t>Slide</w:t>
            </w:r>
            <w:r w:rsidR="00EA79AD" w:rsidRPr="009F3E5A">
              <w:rPr>
                <w:rFonts w:cs="Times New Roman"/>
                <w:color w:val="000000" w:themeColor="text1"/>
                <w:szCs w:val="24"/>
              </w:rPr>
              <w:t xml:space="preserve"> 4</w:t>
            </w:r>
            <w:r w:rsidR="005E75E0" w:rsidRPr="009F3E5A">
              <w:rPr>
                <w:rFonts w:cs="Times New Roman"/>
                <w:color w:val="000000" w:themeColor="text1"/>
                <w:szCs w:val="24"/>
              </w:rPr>
              <w:t>9</w:t>
            </w:r>
            <w:r w:rsidR="007C6298" w:rsidRPr="007C6298">
              <w:rPr>
                <w:rFonts w:cs="Times New Roman"/>
                <w:noProof/>
                <w:color w:val="000000" w:themeColor="text1"/>
                <w:szCs w:val="24"/>
              </w:rPr>
              <w:drawing>
                <wp:inline distT="0" distB="0" distL="0" distR="0" wp14:anchorId="091A2A56" wp14:editId="35022593">
                  <wp:extent cx="2388870" cy="1791335"/>
                  <wp:effectExtent l="19050" t="19050" r="11430" b="18415"/>
                  <wp:docPr id="12295" name="Picture 12295" descr="Sli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A08CBBB" w14:textId="223DBD79" w:rsidR="00EF660A" w:rsidRPr="009F3E5A" w:rsidRDefault="00EF660A" w:rsidP="009F3E5A">
            <w:pPr>
              <w:pStyle w:val="TableText"/>
              <w:rPr>
                <w:color w:val="000000" w:themeColor="text1"/>
              </w:rPr>
            </w:pPr>
            <w:r w:rsidRPr="009F3E5A">
              <w:rPr>
                <w:b/>
                <w:color w:val="000000" w:themeColor="text1"/>
              </w:rPr>
              <w:t xml:space="preserve">DO: </w:t>
            </w:r>
            <w:r w:rsidRPr="009F3E5A">
              <w:rPr>
                <w:color w:val="000000" w:themeColor="text1"/>
              </w:rPr>
              <w:t xml:space="preserve">Start a discussion of </w:t>
            </w:r>
            <w:r w:rsidR="00BA4C85" w:rsidRPr="009F3E5A">
              <w:rPr>
                <w:color w:val="000000" w:themeColor="text1"/>
              </w:rPr>
              <w:t>opportunities for change</w:t>
            </w:r>
            <w:r w:rsidR="00E07D49" w:rsidRPr="009F3E5A">
              <w:rPr>
                <w:color w:val="000000" w:themeColor="text1"/>
              </w:rPr>
              <w:t xml:space="preserve"> and action steps</w:t>
            </w:r>
            <w:r w:rsidRPr="009F3E5A">
              <w:rPr>
                <w:color w:val="000000" w:themeColor="text1"/>
              </w:rPr>
              <w:t xml:space="preserve"> for </w:t>
            </w:r>
            <w:r w:rsidR="00342A4D" w:rsidRPr="009F3E5A">
              <w:rPr>
                <w:color w:val="000000" w:themeColor="text1"/>
              </w:rPr>
              <w:t xml:space="preserve">Key Intervention </w:t>
            </w:r>
            <w:r w:rsidR="00D7431B" w:rsidRPr="009F3E5A">
              <w:rPr>
                <w:color w:val="000000" w:themeColor="text1"/>
              </w:rPr>
              <w:t>2</w:t>
            </w:r>
            <w:r w:rsidR="001B6BE0" w:rsidRPr="009F3E5A">
              <w:rPr>
                <w:color w:val="000000" w:themeColor="text1"/>
              </w:rPr>
              <w:t>: Identify the set of prevention practices to be used in redesigned system</w:t>
            </w:r>
            <w:r w:rsidRPr="009F3E5A">
              <w:rPr>
                <w:color w:val="000000" w:themeColor="text1"/>
              </w:rPr>
              <w:t>.</w:t>
            </w:r>
          </w:p>
          <w:p w14:paraId="6E7CA6DD" w14:textId="04A7111C" w:rsidR="00EF660A" w:rsidRPr="009F3E5A" w:rsidRDefault="00EF660A" w:rsidP="009F3E5A">
            <w:pPr>
              <w:pStyle w:val="TableText"/>
              <w:rPr>
                <w:color w:val="000000" w:themeColor="text1"/>
              </w:rPr>
            </w:pPr>
            <w:r w:rsidRPr="009F3E5A">
              <w:rPr>
                <w:b/>
                <w:color w:val="000000" w:themeColor="text1"/>
              </w:rPr>
              <w:t xml:space="preserve">SAY: </w:t>
            </w:r>
            <w:r w:rsidR="00F51E77" w:rsidRPr="009F3E5A">
              <w:rPr>
                <w:color w:val="000000" w:themeColor="text1"/>
              </w:rPr>
              <w:t xml:space="preserve">We </w:t>
            </w:r>
            <w:r w:rsidR="003A7283" w:rsidRPr="009F3E5A">
              <w:rPr>
                <w:color w:val="000000" w:themeColor="text1"/>
              </w:rPr>
              <w:t>discussed</w:t>
            </w:r>
            <w:r w:rsidR="00E2367A" w:rsidRPr="009F3E5A">
              <w:rPr>
                <w:color w:val="000000" w:themeColor="text1"/>
              </w:rPr>
              <w:t xml:space="preserve"> </w:t>
            </w:r>
            <w:r w:rsidR="00F51E77" w:rsidRPr="009F3E5A">
              <w:rPr>
                <w:color w:val="000000" w:themeColor="text1"/>
              </w:rPr>
              <w:t xml:space="preserve">best practices </w:t>
            </w:r>
            <w:r w:rsidR="00E2367A" w:rsidRPr="009F3E5A">
              <w:rPr>
                <w:color w:val="000000" w:themeColor="text1"/>
              </w:rPr>
              <w:t>to</w:t>
            </w:r>
            <w:r w:rsidR="00F51E77" w:rsidRPr="009F3E5A">
              <w:rPr>
                <w:color w:val="000000" w:themeColor="text1"/>
              </w:rPr>
              <w:t xml:space="preserve"> includ</w:t>
            </w:r>
            <w:r w:rsidR="00E2367A" w:rsidRPr="009F3E5A">
              <w:rPr>
                <w:color w:val="000000" w:themeColor="text1"/>
              </w:rPr>
              <w:t xml:space="preserve">e </w:t>
            </w:r>
            <w:r w:rsidR="00F51E77" w:rsidRPr="009F3E5A">
              <w:rPr>
                <w:color w:val="000000" w:themeColor="text1"/>
              </w:rPr>
              <w:t xml:space="preserve">in </w:t>
            </w:r>
            <w:r w:rsidR="001B6BE0" w:rsidRPr="009F3E5A">
              <w:rPr>
                <w:color w:val="000000" w:themeColor="text1"/>
              </w:rPr>
              <w:t>y</w:t>
            </w:r>
            <w:r w:rsidR="00F51E77" w:rsidRPr="009F3E5A">
              <w:rPr>
                <w:color w:val="000000" w:themeColor="text1"/>
              </w:rPr>
              <w:t xml:space="preserve">our </w:t>
            </w:r>
            <w:r w:rsidR="00E2367A" w:rsidRPr="009F3E5A">
              <w:rPr>
                <w:color w:val="000000" w:themeColor="text1"/>
              </w:rPr>
              <w:t>Fall P</w:t>
            </w:r>
            <w:r w:rsidR="00F51E77" w:rsidRPr="009F3E5A">
              <w:rPr>
                <w:color w:val="000000" w:themeColor="text1"/>
              </w:rPr>
              <w:t xml:space="preserve">revention </w:t>
            </w:r>
            <w:r w:rsidR="00E2367A" w:rsidRPr="009F3E5A">
              <w:rPr>
                <w:color w:val="000000" w:themeColor="text1"/>
              </w:rPr>
              <w:t>P</w:t>
            </w:r>
            <w:r w:rsidR="00F51E77" w:rsidRPr="009F3E5A">
              <w:rPr>
                <w:color w:val="000000" w:themeColor="text1"/>
              </w:rPr>
              <w:t xml:space="preserve">rogram. Your </w:t>
            </w:r>
            <w:r w:rsidR="007E7320" w:rsidRPr="009F3E5A">
              <w:rPr>
                <w:color w:val="000000" w:themeColor="text1"/>
              </w:rPr>
              <w:t>ideas are</w:t>
            </w:r>
            <w:r w:rsidR="00F51E77" w:rsidRPr="009F3E5A">
              <w:rPr>
                <w:color w:val="000000" w:themeColor="text1"/>
              </w:rPr>
              <w:t xml:space="preserve"> written on the flip chart.</w:t>
            </w:r>
            <w:r w:rsidR="00830FC1" w:rsidRPr="009F3E5A">
              <w:rPr>
                <w:color w:val="000000" w:themeColor="text1"/>
              </w:rPr>
              <w:t xml:space="preserve"> </w:t>
            </w:r>
          </w:p>
          <w:p w14:paraId="41218C7D" w14:textId="25D335D3" w:rsidR="00B346FA" w:rsidRPr="009F3E5A" w:rsidRDefault="002F0A51" w:rsidP="009F3E5A">
            <w:pPr>
              <w:pStyle w:val="TableText"/>
              <w:rPr>
                <w:color w:val="000000" w:themeColor="text1"/>
              </w:rPr>
            </w:pPr>
            <w:r w:rsidRPr="009F3E5A">
              <w:rPr>
                <w:color w:val="000000" w:themeColor="text1"/>
              </w:rPr>
              <w:t>T</w:t>
            </w:r>
            <w:r w:rsidR="003A7283" w:rsidRPr="009F3E5A">
              <w:rPr>
                <w:color w:val="000000" w:themeColor="text1"/>
              </w:rPr>
              <w:t>hink about who</w:t>
            </w:r>
            <w:r w:rsidR="00D7431B" w:rsidRPr="009F3E5A">
              <w:rPr>
                <w:color w:val="000000" w:themeColor="text1"/>
              </w:rPr>
              <w:t xml:space="preserve"> is responsible for </w:t>
            </w:r>
            <w:r w:rsidR="00400A62" w:rsidRPr="009F3E5A">
              <w:rPr>
                <w:color w:val="000000" w:themeColor="text1"/>
              </w:rPr>
              <w:t xml:space="preserve">this </w:t>
            </w:r>
            <w:r w:rsidR="00EF660A" w:rsidRPr="009F3E5A">
              <w:rPr>
                <w:color w:val="000000" w:themeColor="text1"/>
              </w:rPr>
              <w:t>task</w:t>
            </w:r>
            <w:r w:rsidR="00B346FA" w:rsidRPr="009F3E5A">
              <w:rPr>
                <w:color w:val="000000" w:themeColor="text1"/>
              </w:rPr>
              <w:t>.</w:t>
            </w:r>
            <w:r w:rsidR="00EF660A" w:rsidRPr="009F3E5A">
              <w:rPr>
                <w:color w:val="000000" w:themeColor="text1"/>
              </w:rPr>
              <w:t xml:space="preserve"> </w:t>
            </w:r>
          </w:p>
          <w:p w14:paraId="3F1A55A2" w14:textId="31F5F217" w:rsidR="00EF660A" w:rsidRPr="009F3E5A" w:rsidRDefault="00B346FA" w:rsidP="009F3E5A">
            <w:pPr>
              <w:pStyle w:val="TableText"/>
              <w:rPr>
                <w:color w:val="000000" w:themeColor="text1"/>
              </w:rPr>
            </w:pPr>
            <w:r w:rsidRPr="009F3E5A">
              <w:rPr>
                <w:b/>
                <w:color w:val="000000" w:themeColor="text1"/>
              </w:rPr>
              <w:t>ASK:</w:t>
            </w:r>
            <w:r w:rsidRPr="009F3E5A">
              <w:rPr>
                <w:color w:val="000000" w:themeColor="text1"/>
              </w:rPr>
              <w:t xml:space="preserve"> </w:t>
            </w:r>
            <w:r w:rsidR="00EF660A" w:rsidRPr="009F3E5A">
              <w:rPr>
                <w:color w:val="000000" w:themeColor="text1"/>
              </w:rPr>
              <w:t>What is a draft target date for completion of this task?</w:t>
            </w:r>
          </w:p>
          <w:p w14:paraId="705410AC" w14:textId="77777777" w:rsidR="00EF660A" w:rsidRPr="009F3E5A" w:rsidRDefault="00EF660A" w:rsidP="009F3E5A">
            <w:pPr>
              <w:pStyle w:val="TableText"/>
              <w:rPr>
                <w:color w:val="000000" w:themeColor="text1"/>
              </w:rPr>
            </w:pPr>
            <w:r w:rsidRPr="009F3E5A">
              <w:rPr>
                <w:b/>
                <w:color w:val="000000" w:themeColor="text1"/>
              </w:rPr>
              <w:t>DO:</w:t>
            </w:r>
            <w:r w:rsidRPr="009F3E5A">
              <w:rPr>
                <w:color w:val="000000" w:themeColor="text1"/>
              </w:rPr>
              <w:t xml:space="preserve"> Write the </w:t>
            </w:r>
            <w:r w:rsidR="00E2367A" w:rsidRPr="009F3E5A">
              <w:rPr>
                <w:color w:val="000000" w:themeColor="text1"/>
              </w:rPr>
              <w:t>T</w:t>
            </w:r>
            <w:r w:rsidRPr="009F3E5A">
              <w:rPr>
                <w:color w:val="000000" w:themeColor="text1"/>
              </w:rPr>
              <w:t>eam member responsible and the target date for completion on the form.</w:t>
            </w:r>
          </w:p>
          <w:p w14:paraId="65929FC3" w14:textId="77777777" w:rsidR="00565851" w:rsidRDefault="00EF660A" w:rsidP="009F3E5A">
            <w:pPr>
              <w:pStyle w:val="TableText"/>
              <w:rPr>
                <w:color w:val="000000" w:themeColor="text1"/>
              </w:rPr>
            </w:pPr>
            <w:r w:rsidRPr="009F3E5A">
              <w:rPr>
                <w:b/>
                <w:color w:val="000000" w:themeColor="text1"/>
              </w:rPr>
              <w:t xml:space="preserve">SAY: </w:t>
            </w:r>
            <w:r w:rsidRPr="009F3E5A">
              <w:rPr>
                <w:color w:val="000000" w:themeColor="text1"/>
              </w:rPr>
              <w:t>Keep Tool 2</w:t>
            </w:r>
            <w:r w:rsidR="009053BF" w:rsidRPr="009F3E5A">
              <w:rPr>
                <w:color w:val="000000" w:themeColor="text1"/>
              </w:rPr>
              <w:t>F</w:t>
            </w:r>
            <w:r w:rsidRPr="009F3E5A">
              <w:rPr>
                <w:color w:val="000000" w:themeColor="text1"/>
              </w:rPr>
              <w:t xml:space="preserve"> available in your packet of information</w:t>
            </w:r>
            <w:r w:rsidR="009053BF" w:rsidRPr="009F3E5A">
              <w:rPr>
                <w:color w:val="000000" w:themeColor="text1"/>
              </w:rPr>
              <w:t>,</w:t>
            </w:r>
            <w:r w:rsidRPr="009F3E5A">
              <w:rPr>
                <w:color w:val="000000" w:themeColor="text1"/>
              </w:rPr>
              <w:t xml:space="preserve"> as we will </w:t>
            </w:r>
            <w:r w:rsidR="009053BF" w:rsidRPr="009F3E5A">
              <w:rPr>
                <w:color w:val="000000" w:themeColor="text1"/>
              </w:rPr>
              <w:t>fill</w:t>
            </w:r>
            <w:r w:rsidRPr="009F3E5A">
              <w:rPr>
                <w:color w:val="000000" w:themeColor="text1"/>
              </w:rPr>
              <w:t xml:space="preserve"> out </w:t>
            </w:r>
            <w:r w:rsidR="009053BF" w:rsidRPr="009F3E5A">
              <w:rPr>
                <w:color w:val="000000" w:themeColor="text1"/>
              </w:rPr>
              <w:t>Key Interventions</w:t>
            </w:r>
            <w:r w:rsidRPr="009F3E5A">
              <w:rPr>
                <w:color w:val="000000" w:themeColor="text1"/>
              </w:rPr>
              <w:t xml:space="preserve"> 3 to 5 in the upcoming modules.</w:t>
            </w:r>
          </w:p>
          <w:p w14:paraId="4507F992" w14:textId="77777777" w:rsidR="006536CD" w:rsidRDefault="006536CD" w:rsidP="009F3E5A">
            <w:pPr>
              <w:pStyle w:val="TableText"/>
              <w:rPr>
                <w:color w:val="000000" w:themeColor="text1"/>
              </w:rPr>
            </w:pPr>
          </w:p>
          <w:p w14:paraId="5DFE27EF" w14:textId="77777777" w:rsidR="006536CD" w:rsidRDefault="006536CD" w:rsidP="009F3E5A">
            <w:pPr>
              <w:pStyle w:val="TableText"/>
              <w:rPr>
                <w:color w:val="000000" w:themeColor="text1"/>
              </w:rPr>
            </w:pPr>
          </w:p>
          <w:p w14:paraId="7A4EEA1E" w14:textId="77777777" w:rsidR="006536CD" w:rsidRDefault="006536CD" w:rsidP="009F3E5A">
            <w:pPr>
              <w:pStyle w:val="TableText"/>
              <w:rPr>
                <w:color w:val="000000" w:themeColor="text1"/>
              </w:rPr>
            </w:pPr>
          </w:p>
          <w:p w14:paraId="40786920" w14:textId="77777777" w:rsidR="006536CD" w:rsidRDefault="006536CD" w:rsidP="009F3E5A">
            <w:pPr>
              <w:pStyle w:val="TableText"/>
              <w:rPr>
                <w:color w:val="000000" w:themeColor="text1"/>
              </w:rPr>
            </w:pPr>
          </w:p>
          <w:p w14:paraId="6665BD93" w14:textId="77777777" w:rsidR="006536CD" w:rsidRDefault="006536CD" w:rsidP="009F3E5A">
            <w:pPr>
              <w:pStyle w:val="TableText"/>
              <w:rPr>
                <w:color w:val="000000" w:themeColor="text1"/>
              </w:rPr>
            </w:pPr>
          </w:p>
          <w:p w14:paraId="68269F25" w14:textId="77777777" w:rsidR="006536CD" w:rsidRDefault="006536CD" w:rsidP="009F3E5A">
            <w:pPr>
              <w:pStyle w:val="TableText"/>
              <w:rPr>
                <w:color w:val="000000" w:themeColor="text1"/>
              </w:rPr>
            </w:pPr>
          </w:p>
          <w:p w14:paraId="2CB43A1D" w14:textId="77777777" w:rsidR="006536CD" w:rsidRDefault="006536CD" w:rsidP="009F3E5A">
            <w:pPr>
              <w:pStyle w:val="TableText"/>
              <w:rPr>
                <w:color w:val="000000" w:themeColor="text1"/>
              </w:rPr>
            </w:pPr>
          </w:p>
          <w:p w14:paraId="1926450D" w14:textId="77777777" w:rsidR="006536CD" w:rsidRDefault="006536CD" w:rsidP="009F3E5A">
            <w:pPr>
              <w:pStyle w:val="TableText"/>
              <w:rPr>
                <w:color w:val="000000" w:themeColor="text1"/>
              </w:rPr>
            </w:pPr>
          </w:p>
          <w:p w14:paraId="6C33C761" w14:textId="77777777" w:rsidR="006536CD" w:rsidRDefault="006536CD" w:rsidP="009F3E5A">
            <w:pPr>
              <w:pStyle w:val="TableText"/>
              <w:rPr>
                <w:color w:val="000000" w:themeColor="text1"/>
              </w:rPr>
            </w:pPr>
          </w:p>
          <w:p w14:paraId="1974D544" w14:textId="77777777" w:rsidR="006536CD" w:rsidRDefault="006536CD" w:rsidP="009F3E5A">
            <w:pPr>
              <w:pStyle w:val="TableText"/>
              <w:rPr>
                <w:color w:val="000000" w:themeColor="text1"/>
              </w:rPr>
            </w:pPr>
          </w:p>
          <w:p w14:paraId="32266373" w14:textId="77777777" w:rsidR="006536CD" w:rsidRDefault="006536CD" w:rsidP="009F3E5A">
            <w:pPr>
              <w:pStyle w:val="TableText"/>
              <w:rPr>
                <w:color w:val="000000" w:themeColor="text1"/>
              </w:rPr>
            </w:pPr>
          </w:p>
          <w:p w14:paraId="05C21324" w14:textId="77777777" w:rsidR="006536CD" w:rsidRDefault="006536CD" w:rsidP="009F3E5A">
            <w:pPr>
              <w:pStyle w:val="TableText"/>
              <w:rPr>
                <w:color w:val="000000" w:themeColor="text1"/>
              </w:rPr>
            </w:pPr>
          </w:p>
          <w:p w14:paraId="0164EFD3" w14:textId="77777777" w:rsidR="006536CD" w:rsidRDefault="006536CD" w:rsidP="009F3E5A">
            <w:pPr>
              <w:pStyle w:val="TableText"/>
              <w:rPr>
                <w:color w:val="000000" w:themeColor="text1"/>
              </w:rPr>
            </w:pPr>
          </w:p>
          <w:p w14:paraId="64109B1B" w14:textId="05587DC4" w:rsidR="006536CD" w:rsidRPr="009F3E5A" w:rsidRDefault="006536CD" w:rsidP="009F3E5A">
            <w:pPr>
              <w:pStyle w:val="TableText"/>
              <w:rPr>
                <w:b/>
                <w:color w:val="000000" w:themeColor="text1"/>
              </w:rPr>
            </w:pPr>
          </w:p>
        </w:tc>
      </w:tr>
      <w:tr w:rsidR="00370CF1" w:rsidRPr="00370CF1" w14:paraId="3C522750" w14:textId="77777777" w:rsidTr="00FE3B76">
        <w:tc>
          <w:tcPr>
            <w:tcW w:w="3978" w:type="dxa"/>
            <w:shd w:val="clear" w:color="auto" w:fill="F2F2F2" w:themeFill="background1" w:themeFillShade="F2"/>
          </w:tcPr>
          <w:p w14:paraId="6DAAF459" w14:textId="42948E04" w:rsidR="009D3177" w:rsidRPr="009F3E5A" w:rsidRDefault="009D3177" w:rsidP="007C6298">
            <w:pPr>
              <w:spacing w:after="0"/>
              <w:rPr>
                <w:rFonts w:cs="Times New Roman"/>
                <w:color w:val="000000" w:themeColor="text1"/>
                <w:szCs w:val="24"/>
              </w:rPr>
            </w:pPr>
            <w:r w:rsidRPr="009F3E5A">
              <w:rPr>
                <w:rFonts w:cs="Times New Roman"/>
                <w:color w:val="000000" w:themeColor="text1"/>
                <w:szCs w:val="24"/>
              </w:rPr>
              <w:lastRenderedPageBreak/>
              <w:t xml:space="preserve">Slide </w:t>
            </w:r>
            <w:r w:rsidR="005E75E0" w:rsidRPr="009F3E5A">
              <w:rPr>
                <w:rFonts w:cs="Times New Roman"/>
                <w:color w:val="000000" w:themeColor="text1"/>
                <w:szCs w:val="24"/>
              </w:rPr>
              <w:t>50</w:t>
            </w:r>
          </w:p>
          <w:p w14:paraId="526CFCEE" w14:textId="58190758" w:rsidR="00D7431B" w:rsidRPr="009F3E5A" w:rsidRDefault="004E4AAC" w:rsidP="006536CD">
            <w:pPr>
              <w:spacing w:before="0"/>
              <w:rPr>
                <w:rFonts w:cs="Times New Roman"/>
                <w:color w:val="000000" w:themeColor="text1"/>
                <w:szCs w:val="24"/>
              </w:rPr>
            </w:pPr>
            <w:r>
              <w:rPr>
                <w:rFonts w:cs="Times New Roman"/>
                <w:noProof/>
                <w:color w:val="000000" w:themeColor="text1"/>
                <w:szCs w:val="24"/>
              </w:rPr>
              <w:drawing>
                <wp:anchor distT="0" distB="0" distL="114300" distR="114300" simplePos="0" relativeHeight="251659264" behindDoc="0" locked="0" layoutInCell="1" allowOverlap="1" wp14:anchorId="5B1066B9" wp14:editId="7AFE463B">
                  <wp:simplePos x="0" y="0"/>
                  <wp:positionH relativeFrom="column">
                    <wp:posOffset>0</wp:posOffset>
                  </wp:positionH>
                  <wp:positionV relativeFrom="paragraph">
                    <wp:posOffset>20955</wp:posOffset>
                  </wp:positionV>
                  <wp:extent cx="2386584" cy="1792224"/>
                  <wp:effectExtent l="19050" t="19050" r="13970" b="177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Module 3_Slides  BestPractice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86584" cy="1792224"/>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3A302761" w14:textId="77777777" w:rsidR="00BF6766" w:rsidRPr="009F3E5A" w:rsidRDefault="00BF6766" w:rsidP="009F3E5A">
            <w:pPr>
              <w:rPr>
                <w:rFonts w:cs="Times New Roman"/>
                <w:color w:val="000000" w:themeColor="text1"/>
                <w:szCs w:val="24"/>
              </w:rPr>
            </w:pPr>
          </w:p>
        </w:tc>
        <w:tc>
          <w:tcPr>
            <w:tcW w:w="5598" w:type="dxa"/>
          </w:tcPr>
          <w:p w14:paraId="646383CF" w14:textId="4FAECE48" w:rsidR="00BF6766" w:rsidRPr="009F3E5A" w:rsidRDefault="00BF6766" w:rsidP="009F3E5A">
            <w:pPr>
              <w:pStyle w:val="TableText"/>
              <w:rPr>
                <w:color w:val="000000" w:themeColor="text1"/>
              </w:rPr>
            </w:pPr>
            <w:r w:rsidRPr="009F3E5A">
              <w:rPr>
                <w:b/>
                <w:color w:val="000000" w:themeColor="text1"/>
              </w:rPr>
              <w:t xml:space="preserve">SAY: </w:t>
            </w:r>
            <w:r w:rsidRPr="009F3E5A">
              <w:rPr>
                <w:color w:val="000000" w:themeColor="text1"/>
              </w:rPr>
              <w:t>In this module</w:t>
            </w:r>
            <w:r w:rsidR="00E2367A" w:rsidRPr="009F3E5A">
              <w:rPr>
                <w:color w:val="000000" w:themeColor="text1"/>
              </w:rPr>
              <w:t>,</w:t>
            </w:r>
            <w:r w:rsidR="00291905" w:rsidRPr="009F3E5A">
              <w:rPr>
                <w:color w:val="000000" w:themeColor="text1"/>
              </w:rPr>
              <w:t xml:space="preserve"> we</w:t>
            </w:r>
            <w:r w:rsidRPr="009F3E5A">
              <w:rPr>
                <w:color w:val="000000" w:themeColor="text1"/>
              </w:rPr>
              <w:t xml:space="preserve"> explored the following best practices</w:t>
            </w:r>
            <w:r w:rsidR="00C81D25" w:rsidRPr="009F3E5A">
              <w:rPr>
                <w:color w:val="000000" w:themeColor="text1"/>
              </w:rPr>
              <w:t>:</w:t>
            </w:r>
            <w:r w:rsidR="00291905" w:rsidRPr="009F3E5A">
              <w:rPr>
                <w:color w:val="000000" w:themeColor="text1"/>
              </w:rPr>
              <w:t xml:space="preserve"> </w:t>
            </w:r>
          </w:p>
          <w:p w14:paraId="58C498A7" w14:textId="77777777" w:rsidR="00BF6766" w:rsidRPr="009F3E5A" w:rsidRDefault="00BF6766" w:rsidP="009F3E5A">
            <w:pPr>
              <w:pStyle w:val="TableBullet"/>
              <w:rPr>
                <w:color w:val="000000" w:themeColor="text1"/>
              </w:rPr>
            </w:pPr>
            <w:r w:rsidRPr="009F3E5A">
              <w:rPr>
                <w:color w:val="000000" w:themeColor="text1"/>
              </w:rPr>
              <w:t>Universal fall precautions</w:t>
            </w:r>
          </w:p>
          <w:p w14:paraId="0921338F" w14:textId="002C7A00" w:rsidR="00BF6766" w:rsidRPr="009F3E5A" w:rsidRDefault="00BF6766" w:rsidP="009F3E5A">
            <w:pPr>
              <w:pStyle w:val="TableBullet"/>
              <w:rPr>
                <w:color w:val="000000" w:themeColor="text1"/>
              </w:rPr>
            </w:pPr>
            <w:r w:rsidRPr="009F3E5A">
              <w:rPr>
                <w:color w:val="000000" w:themeColor="text1"/>
              </w:rPr>
              <w:t>Purposeful</w:t>
            </w:r>
            <w:r w:rsidR="00830FC1" w:rsidRPr="009F3E5A">
              <w:rPr>
                <w:color w:val="000000" w:themeColor="text1"/>
              </w:rPr>
              <w:t xml:space="preserve"> </w:t>
            </w:r>
            <w:r w:rsidRPr="009F3E5A">
              <w:rPr>
                <w:color w:val="000000" w:themeColor="text1"/>
              </w:rPr>
              <w:t>rounding</w:t>
            </w:r>
          </w:p>
          <w:p w14:paraId="59C3B636" w14:textId="77777777" w:rsidR="00BF6766" w:rsidRPr="009F3E5A" w:rsidRDefault="00BF6766" w:rsidP="009F3E5A">
            <w:pPr>
              <w:pStyle w:val="TableBullet"/>
              <w:rPr>
                <w:color w:val="000000" w:themeColor="text1"/>
              </w:rPr>
            </w:pPr>
            <w:r w:rsidRPr="009F3E5A">
              <w:rPr>
                <w:color w:val="000000" w:themeColor="text1"/>
              </w:rPr>
              <w:t>Standardized assessment of fall risk factors</w:t>
            </w:r>
          </w:p>
          <w:p w14:paraId="44321779" w14:textId="77777777" w:rsidR="00BF6766" w:rsidRPr="009F3E5A" w:rsidRDefault="00BF6766" w:rsidP="009F3E5A">
            <w:pPr>
              <w:pStyle w:val="TableBullet"/>
              <w:rPr>
                <w:color w:val="000000" w:themeColor="text1"/>
              </w:rPr>
            </w:pPr>
            <w:r w:rsidRPr="009F3E5A">
              <w:rPr>
                <w:color w:val="000000" w:themeColor="text1"/>
              </w:rPr>
              <w:t>Incorporating fall risk factors into the care plan</w:t>
            </w:r>
          </w:p>
          <w:p w14:paraId="50BB5F56" w14:textId="77777777" w:rsidR="00BF6766" w:rsidRPr="009F3E5A" w:rsidRDefault="00BF6766" w:rsidP="009F3E5A">
            <w:pPr>
              <w:pStyle w:val="TableBullet"/>
              <w:rPr>
                <w:color w:val="000000" w:themeColor="text1"/>
              </w:rPr>
            </w:pPr>
            <w:r w:rsidRPr="009F3E5A">
              <w:rPr>
                <w:color w:val="000000" w:themeColor="text1"/>
              </w:rPr>
              <w:t>Assessment and management of patients after a fall</w:t>
            </w:r>
          </w:p>
          <w:p w14:paraId="19A99055" w14:textId="51C15CC0" w:rsidR="00C81D25" w:rsidRPr="009F3E5A" w:rsidRDefault="00C81D25" w:rsidP="009F3E5A">
            <w:pPr>
              <w:rPr>
                <w:rFonts w:cs="Times New Roman"/>
                <w:color w:val="000000" w:themeColor="text1"/>
                <w:szCs w:val="24"/>
              </w:rPr>
            </w:pPr>
            <w:r w:rsidRPr="009F3E5A">
              <w:rPr>
                <w:rFonts w:cs="Times New Roman"/>
                <w:color w:val="000000" w:themeColor="text1"/>
                <w:szCs w:val="24"/>
              </w:rPr>
              <w:t xml:space="preserve">You discussed which practices to include in your bundle of best practices. </w:t>
            </w:r>
          </w:p>
          <w:p w14:paraId="618F7694" w14:textId="479D04C6" w:rsidR="00D7431B" w:rsidRPr="009F3E5A" w:rsidRDefault="00D7431B" w:rsidP="009F3E5A">
            <w:pPr>
              <w:rPr>
                <w:rFonts w:cs="Times New Roman"/>
                <w:color w:val="000000" w:themeColor="text1"/>
                <w:szCs w:val="24"/>
              </w:rPr>
            </w:pPr>
            <w:r w:rsidRPr="009F3E5A">
              <w:rPr>
                <w:rFonts w:cs="Times New Roman"/>
                <w:color w:val="000000" w:themeColor="text1"/>
                <w:szCs w:val="24"/>
              </w:rPr>
              <w:t>Let</w:t>
            </w:r>
            <w:r w:rsidR="00C81D25" w:rsidRPr="009F3E5A">
              <w:rPr>
                <w:rFonts w:cs="Times New Roman"/>
                <w:color w:val="000000" w:themeColor="text1"/>
                <w:szCs w:val="24"/>
              </w:rPr>
              <w:t>’</w:t>
            </w:r>
            <w:r w:rsidRPr="009F3E5A">
              <w:rPr>
                <w:rFonts w:cs="Times New Roman"/>
                <w:color w:val="000000" w:themeColor="text1"/>
                <w:szCs w:val="24"/>
              </w:rPr>
              <w:t>s take a well</w:t>
            </w:r>
            <w:r w:rsidR="00E2367A" w:rsidRPr="009F3E5A">
              <w:rPr>
                <w:rFonts w:cs="Times New Roman"/>
                <w:color w:val="000000" w:themeColor="text1"/>
                <w:szCs w:val="24"/>
              </w:rPr>
              <w:t>-</w:t>
            </w:r>
            <w:r w:rsidRPr="009F3E5A">
              <w:rPr>
                <w:rFonts w:cs="Times New Roman"/>
                <w:color w:val="000000" w:themeColor="text1"/>
                <w:szCs w:val="24"/>
              </w:rPr>
              <w:t xml:space="preserve">deserved break for lunch. We will </w:t>
            </w:r>
            <w:r w:rsidR="00E2367A" w:rsidRPr="009F3E5A">
              <w:rPr>
                <w:rFonts w:cs="Times New Roman"/>
                <w:color w:val="000000" w:themeColor="text1"/>
                <w:szCs w:val="24"/>
              </w:rPr>
              <w:t>start</w:t>
            </w:r>
            <w:r w:rsidRPr="009F3E5A">
              <w:rPr>
                <w:rFonts w:cs="Times New Roman"/>
                <w:color w:val="000000" w:themeColor="text1"/>
                <w:szCs w:val="24"/>
              </w:rPr>
              <w:t xml:space="preserve"> again </w:t>
            </w:r>
            <w:r w:rsidR="00CA4C8A" w:rsidRPr="009F3E5A">
              <w:rPr>
                <w:rFonts w:cs="Times New Roman"/>
                <w:color w:val="000000" w:themeColor="text1"/>
                <w:szCs w:val="24"/>
              </w:rPr>
              <w:t>in just a bit.</w:t>
            </w:r>
          </w:p>
          <w:p w14:paraId="57C504B3" w14:textId="0F419517" w:rsidR="0025157D" w:rsidRPr="009F3E5A" w:rsidRDefault="00D7431B" w:rsidP="009F3E5A">
            <w:pPr>
              <w:rPr>
                <w:rFonts w:cs="Times New Roman"/>
                <w:b/>
                <w:color w:val="000000" w:themeColor="text1"/>
                <w:szCs w:val="24"/>
              </w:rPr>
            </w:pPr>
            <w:r w:rsidRPr="009F3E5A">
              <w:rPr>
                <w:rFonts w:cs="Times New Roman"/>
                <w:b/>
                <w:color w:val="000000" w:themeColor="text1"/>
                <w:szCs w:val="24"/>
              </w:rPr>
              <w:t xml:space="preserve">DO: </w:t>
            </w:r>
            <w:r w:rsidR="002C0DBB" w:rsidRPr="009F3E5A">
              <w:rPr>
                <w:rFonts w:cs="Times New Roman"/>
                <w:color w:val="000000" w:themeColor="text1"/>
                <w:szCs w:val="24"/>
              </w:rPr>
              <w:t>Give the attached</w:t>
            </w:r>
            <w:r w:rsidRPr="009F3E5A">
              <w:rPr>
                <w:rFonts w:cs="Times New Roman"/>
                <w:color w:val="000000" w:themeColor="text1"/>
                <w:szCs w:val="24"/>
              </w:rPr>
              <w:t xml:space="preserve"> customized Tool 3P to </w:t>
            </w:r>
            <w:r w:rsidR="002C0DBB" w:rsidRPr="009F3E5A">
              <w:rPr>
                <w:rFonts w:cs="Times New Roman"/>
                <w:color w:val="000000" w:themeColor="text1"/>
                <w:szCs w:val="24"/>
              </w:rPr>
              <w:t>the Implementation Team Leader</w:t>
            </w:r>
            <w:r w:rsidR="00E2367A" w:rsidRPr="009F3E5A">
              <w:rPr>
                <w:rFonts w:cs="Times New Roman"/>
                <w:color w:val="000000" w:themeColor="text1"/>
                <w:szCs w:val="24"/>
              </w:rPr>
              <w:t xml:space="preserve">. </w:t>
            </w:r>
            <w:r w:rsidR="00FD0FB9" w:rsidRPr="009F3E5A">
              <w:rPr>
                <w:rFonts w:cs="Times New Roman"/>
                <w:color w:val="000000" w:themeColor="text1"/>
                <w:szCs w:val="24"/>
              </w:rPr>
              <w:t>Ask him/her to t</w:t>
            </w:r>
            <w:r w:rsidR="002C0DBB" w:rsidRPr="009F3E5A">
              <w:rPr>
                <w:rFonts w:cs="Times New Roman"/>
                <w:color w:val="000000" w:themeColor="text1"/>
                <w:szCs w:val="24"/>
              </w:rPr>
              <w:t>rack</w:t>
            </w:r>
            <w:r w:rsidRPr="009F3E5A">
              <w:rPr>
                <w:rFonts w:cs="Times New Roman"/>
                <w:color w:val="000000" w:themeColor="text1"/>
                <w:szCs w:val="24"/>
              </w:rPr>
              <w:t xml:space="preserve"> progress on </w:t>
            </w:r>
            <w:r w:rsidR="002C0DBB" w:rsidRPr="009F3E5A">
              <w:rPr>
                <w:rFonts w:cs="Times New Roman"/>
                <w:color w:val="000000" w:themeColor="text1"/>
                <w:szCs w:val="24"/>
              </w:rPr>
              <w:t>developing and implementing</w:t>
            </w:r>
            <w:r w:rsidRPr="009F3E5A">
              <w:rPr>
                <w:rFonts w:cs="Times New Roman"/>
                <w:color w:val="000000" w:themeColor="text1"/>
                <w:szCs w:val="24"/>
              </w:rPr>
              <w:t xml:space="preserve"> best practices in fall prevention</w:t>
            </w:r>
            <w:r w:rsidR="00FD0FB9" w:rsidRPr="009F3E5A">
              <w:rPr>
                <w:rFonts w:cs="Times New Roman"/>
                <w:color w:val="000000" w:themeColor="text1"/>
                <w:szCs w:val="24"/>
              </w:rPr>
              <w:t>, specifying</w:t>
            </w:r>
            <w:r w:rsidRPr="009F3E5A">
              <w:rPr>
                <w:rFonts w:cs="Times New Roman"/>
                <w:color w:val="000000" w:themeColor="text1"/>
                <w:szCs w:val="24"/>
              </w:rPr>
              <w:t xml:space="preserve"> who is responsible for </w:t>
            </w:r>
            <w:r w:rsidR="00FD0FB9" w:rsidRPr="009F3E5A">
              <w:rPr>
                <w:rFonts w:cs="Times New Roman"/>
                <w:color w:val="000000" w:themeColor="text1"/>
                <w:szCs w:val="24"/>
              </w:rPr>
              <w:t>each</w:t>
            </w:r>
            <w:r w:rsidRPr="009F3E5A">
              <w:rPr>
                <w:rFonts w:cs="Times New Roman"/>
                <w:color w:val="000000" w:themeColor="text1"/>
                <w:szCs w:val="24"/>
              </w:rPr>
              <w:t xml:space="preserve"> task, where in the process they are, and projected date of completion.</w:t>
            </w:r>
          </w:p>
        </w:tc>
      </w:tr>
      <w:tr w:rsidR="007C6298" w:rsidRPr="00370CF1" w14:paraId="70EC96B4" w14:textId="77777777" w:rsidTr="00FE3B76">
        <w:tc>
          <w:tcPr>
            <w:tcW w:w="3978" w:type="dxa"/>
            <w:shd w:val="clear" w:color="auto" w:fill="F2F2F2" w:themeFill="background1" w:themeFillShade="F2"/>
          </w:tcPr>
          <w:p w14:paraId="3F5E6AEE" w14:textId="243909E6" w:rsidR="007C6298" w:rsidRDefault="007C6298" w:rsidP="007C6298">
            <w:pPr>
              <w:spacing w:after="0"/>
              <w:rPr>
                <w:rFonts w:cs="Times New Roman"/>
                <w:color w:val="000000" w:themeColor="text1"/>
                <w:szCs w:val="24"/>
              </w:rPr>
            </w:pPr>
            <w:r>
              <w:rPr>
                <w:rFonts w:cs="Times New Roman"/>
                <w:color w:val="000000" w:themeColor="text1"/>
                <w:szCs w:val="24"/>
              </w:rPr>
              <w:t>Slide 51</w:t>
            </w:r>
          </w:p>
          <w:p w14:paraId="349D4536" w14:textId="6868C925" w:rsidR="007C6298" w:rsidRPr="009F3E5A" w:rsidRDefault="007C6298" w:rsidP="007C6298">
            <w:pPr>
              <w:spacing w:before="0"/>
              <w:rPr>
                <w:rFonts w:cs="Times New Roman"/>
                <w:color w:val="000000" w:themeColor="text1"/>
                <w:szCs w:val="24"/>
              </w:rPr>
            </w:pPr>
            <w:r w:rsidRPr="007C6298">
              <w:rPr>
                <w:rFonts w:cs="Times New Roman"/>
                <w:noProof/>
                <w:color w:val="000000" w:themeColor="text1"/>
                <w:szCs w:val="24"/>
              </w:rPr>
              <w:drawing>
                <wp:inline distT="0" distB="0" distL="0" distR="0" wp14:anchorId="16F9772C" wp14:editId="74FDDCCA">
                  <wp:extent cx="2386584" cy="1792224"/>
                  <wp:effectExtent l="19050" t="19050" r="13970" b="17780"/>
                  <wp:docPr id="12297" name="Picture 12297" descr="Sli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86584" cy="1792224"/>
                          </a:xfrm>
                          <a:prstGeom prst="rect">
                            <a:avLst/>
                          </a:prstGeom>
                          <a:ln>
                            <a:solidFill>
                              <a:schemeClr val="bg1">
                                <a:lumMod val="75000"/>
                              </a:schemeClr>
                            </a:solidFill>
                          </a:ln>
                        </pic:spPr>
                      </pic:pic>
                    </a:graphicData>
                  </a:graphic>
                </wp:inline>
              </w:drawing>
            </w:r>
          </w:p>
        </w:tc>
        <w:tc>
          <w:tcPr>
            <w:tcW w:w="5598" w:type="dxa"/>
          </w:tcPr>
          <w:p w14:paraId="5B8BB760" w14:textId="77777777" w:rsidR="007C6298" w:rsidRPr="00361808" w:rsidRDefault="007C6298" w:rsidP="007C6298">
            <w:pPr>
              <w:rPr>
                <w:rFonts w:cs="Times New Roman"/>
                <w:color w:val="000000" w:themeColor="text1"/>
                <w:szCs w:val="24"/>
              </w:rPr>
            </w:pPr>
            <w:r w:rsidRPr="00361808">
              <w:rPr>
                <w:rFonts w:cs="Times New Roman"/>
                <w:b/>
                <w:color w:val="000000" w:themeColor="text1"/>
                <w:szCs w:val="24"/>
              </w:rPr>
              <w:t>SAY:</w:t>
            </w:r>
            <w:r w:rsidRPr="00361808">
              <w:rPr>
                <w:rFonts w:cs="Times New Roman"/>
                <w:color w:val="000000" w:themeColor="text1"/>
                <w:szCs w:val="24"/>
              </w:rPr>
              <w:t xml:space="preserve"> </w:t>
            </w:r>
            <w:r>
              <w:rPr>
                <w:rFonts w:cs="Times New Roman"/>
                <w:color w:val="000000" w:themeColor="text1"/>
                <w:szCs w:val="24"/>
              </w:rPr>
              <w:t>For those interested, here is the complete list of references cited in this Module.</w:t>
            </w:r>
            <w:r w:rsidRPr="00361808">
              <w:rPr>
                <w:rFonts w:cs="Times New Roman"/>
                <w:color w:val="000000" w:themeColor="text1"/>
                <w:szCs w:val="24"/>
              </w:rPr>
              <w:t xml:space="preserve"> </w:t>
            </w:r>
          </w:p>
          <w:p w14:paraId="1074EE74" w14:textId="77777777" w:rsidR="007C6298" w:rsidRPr="009F3E5A" w:rsidRDefault="007C6298" w:rsidP="009F3E5A">
            <w:pPr>
              <w:pStyle w:val="TableText"/>
              <w:rPr>
                <w:b/>
                <w:color w:val="000000" w:themeColor="text1"/>
              </w:rPr>
            </w:pPr>
          </w:p>
        </w:tc>
      </w:tr>
    </w:tbl>
    <w:p w14:paraId="36BAEB33" w14:textId="77777777" w:rsidR="004752D3" w:rsidRPr="009F3E5A" w:rsidRDefault="004752D3" w:rsidP="009F3E5A">
      <w:pPr>
        <w:spacing w:after="0" w:line="240" w:lineRule="auto"/>
        <w:rPr>
          <w:rFonts w:ascii="Times New Roman" w:hAnsi="Times New Roman" w:cs="Times New Roman"/>
          <w:color w:val="000000" w:themeColor="text1"/>
          <w:sz w:val="24"/>
          <w:szCs w:val="24"/>
        </w:rPr>
      </w:pPr>
    </w:p>
    <w:p w14:paraId="48124160" w14:textId="77777777" w:rsidR="004752D3" w:rsidRPr="009F3E5A" w:rsidRDefault="004752D3" w:rsidP="009F3E5A">
      <w:pPr>
        <w:spacing w:line="240" w:lineRule="auto"/>
        <w:rPr>
          <w:b/>
          <w:color w:val="000000" w:themeColor="text1"/>
          <w:szCs w:val="28"/>
        </w:rPr>
        <w:sectPr w:rsidR="004752D3" w:rsidRPr="009F3E5A" w:rsidSect="00F05364">
          <w:footerReference w:type="default" r:id="rId66"/>
          <w:headerReference w:type="first" r:id="rId67"/>
          <w:footerReference w:type="first" r:id="rId68"/>
          <w:pgSz w:w="12240" w:h="15840" w:code="1"/>
          <w:pgMar w:top="1440" w:right="1440" w:bottom="1440" w:left="1440" w:header="720" w:footer="720" w:gutter="0"/>
          <w:cols w:space="720"/>
          <w:titlePg/>
          <w:docGrid w:linePitch="360"/>
        </w:sectPr>
      </w:pPr>
    </w:p>
    <w:p w14:paraId="7F62CFAC" w14:textId="47561B60" w:rsidR="001B23D2" w:rsidRPr="00152EAF" w:rsidRDefault="001B23D2" w:rsidP="00EE1714">
      <w:pPr>
        <w:pStyle w:val="Heading2"/>
      </w:pPr>
      <w:r w:rsidRPr="00152EAF">
        <w:lastRenderedPageBreak/>
        <w:t>Customized Tool 3P</w:t>
      </w:r>
      <w:r w:rsidR="005A20F4" w:rsidRPr="00152EAF">
        <w:t>:</w:t>
      </w:r>
      <w:r w:rsidR="00EE1714">
        <w:t xml:space="preserve"> Best Practices</w:t>
      </w:r>
    </w:p>
    <w:p w14:paraId="0CC5E47C" w14:textId="2AD812AA" w:rsidR="001B23D2" w:rsidRPr="00152EAF" w:rsidRDefault="001B23D2" w:rsidP="009F3E5A">
      <w:pPr>
        <w:spacing w:line="240" w:lineRule="auto"/>
        <w:outlineLvl w:val="0"/>
        <w:rPr>
          <w:rFonts w:cs="Times New Roman"/>
          <w:szCs w:val="24"/>
        </w:rPr>
      </w:pPr>
      <w:r w:rsidRPr="00152EAF">
        <w:rPr>
          <w:rFonts w:cs="Times New Roman"/>
          <w:szCs w:val="24"/>
        </w:rPr>
        <w:t>Purpose:</w:t>
      </w:r>
      <w:r w:rsidR="00830FC1" w:rsidRPr="00152EAF">
        <w:rPr>
          <w:rFonts w:cs="Times New Roman"/>
          <w:szCs w:val="24"/>
        </w:rPr>
        <w:t xml:space="preserve"> </w:t>
      </w:r>
      <w:r w:rsidRPr="00152EAF">
        <w:rPr>
          <w:rFonts w:cs="Times New Roman"/>
          <w:szCs w:val="24"/>
        </w:rPr>
        <w:t>to be used to monitor progress on identifying best practices in fall prevention</w:t>
      </w:r>
      <w:r w:rsidR="00830FC1" w:rsidRPr="00152EAF">
        <w:rPr>
          <w:rFonts w:cs="Times New Roman"/>
          <w:szCs w:val="24"/>
        </w:rPr>
        <w:t xml:space="preserve"> </w:t>
      </w:r>
    </w:p>
    <w:tbl>
      <w:tblPr>
        <w:tblStyle w:val="TableGrid"/>
        <w:tblW w:w="12960" w:type="dxa"/>
        <w:jc w:val="center"/>
        <w:tblLayout w:type="fixed"/>
        <w:tblCellMar>
          <w:top w:w="14" w:type="dxa"/>
          <w:left w:w="115" w:type="dxa"/>
          <w:bottom w:w="14" w:type="dxa"/>
          <w:right w:w="115" w:type="dxa"/>
        </w:tblCellMar>
        <w:tblLook w:val="04A0" w:firstRow="1" w:lastRow="0" w:firstColumn="1" w:lastColumn="0" w:noHBand="0" w:noVBand="1"/>
        <w:tblDescription w:val="Best practices checklist"/>
      </w:tblPr>
      <w:tblGrid>
        <w:gridCol w:w="4696"/>
        <w:gridCol w:w="3275"/>
        <w:gridCol w:w="2999"/>
        <w:gridCol w:w="1990"/>
      </w:tblGrid>
      <w:tr w:rsidR="001B23D2" w:rsidRPr="00152EAF" w14:paraId="0BE9AF8E" w14:textId="77777777" w:rsidTr="00EE1714">
        <w:trPr>
          <w:trHeight w:val="20"/>
          <w:tblHeader/>
          <w:jc w:val="center"/>
        </w:trPr>
        <w:tc>
          <w:tcPr>
            <w:tcW w:w="4696" w:type="dxa"/>
            <w:shd w:val="clear" w:color="auto" w:fill="D9D9D9" w:themeFill="background1" w:themeFillShade="D9"/>
            <w:vAlign w:val="bottom"/>
          </w:tcPr>
          <w:p w14:paraId="27CFF2A8" w14:textId="1B511906" w:rsidR="001B23D2" w:rsidRPr="00152EAF" w:rsidRDefault="001B23D2" w:rsidP="009F3E5A">
            <w:pPr>
              <w:pStyle w:val="TableHeadTimes"/>
            </w:pPr>
            <w:r w:rsidRPr="00152EAF">
              <w:t>Practice</w:t>
            </w:r>
          </w:p>
        </w:tc>
        <w:tc>
          <w:tcPr>
            <w:tcW w:w="3275" w:type="dxa"/>
            <w:shd w:val="clear" w:color="auto" w:fill="D9D9D9" w:themeFill="background1" w:themeFillShade="D9"/>
            <w:vAlign w:val="bottom"/>
          </w:tcPr>
          <w:p w14:paraId="6F9CE1F5" w14:textId="3E50CB64" w:rsidR="001B23D2" w:rsidRPr="00152EAF" w:rsidRDefault="001B23D2" w:rsidP="009F3E5A">
            <w:pPr>
              <w:pStyle w:val="TableHeadTimes"/>
            </w:pPr>
            <w:r w:rsidRPr="00152EAF">
              <w:t xml:space="preserve">Who is </w:t>
            </w:r>
            <w:r w:rsidR="00144833" w:rsidRPr="00152EAF">
              <w:t>responsible</w:t>
            </w:r>
            <w:r w:rsidRPr="00152EAF">
              <w:t>?</w:t>
            </w:r>
          </w:p>
        </w:tc>
        <w:tc>
          <w:tcPr>
            <w:tcW w:w="2999" w:type="dxa"/>
            <w:shd w:val="clear" w:color="auto" w:fill="D9D9D9" w:themeFill="background1" w:themeFillShade="D9"/>
            <w:vAlign w:val="bottom"/>
          </w:tcPr>
          <w:p w14:paraId="7095666B" w14:textId="77777777" w:rsidR="001B23D2" w:rsidRPr="00152EAF" w:rsidRDefault="001B23D2" w:rsidP="009F3E5A">
            <w:pPr>
              <w:pStyle w:val="TableHeadTimes"/>
            </w:pPr>
            <w:r w:rsidRPr="00152EAF">
              <w:t>Where are we now?</w:t>
            </w:r>
          </w:p>
        </w:tc>
        <w:tc>
          <w:tcPr>
            <w:tcW w:w="1990" w:type="dxa"/>
            <w:shd w:val="clear" w:color="auto" w:fill="D9D9D9" w:themeFill="background1" w:themeFillShade="D9"/>
            <w:vAlign w:val="bottom"/>
          </w:tcPr>
          <w:p w14:paraId="2E86FECC" w14:textId="3C979551" w:rsidR="001B23D2" w:rsidRPr="00152EAF" w:rsidRDefault="001B23D2" w:rsidP="009F3E5A">
            <w:pPr>
              <w:pStyle w:val="TableHeadTimes"/>
            </w:pPr>
            <w:r w:rsidRPr="00152EAF">
              <w:t xml:space="preserve">Completion </w:t>
            </w:r>
            <w:r w:rsidR="00144833" w:rsidRPr="00152EAF">
              <w:t>date</w:t>
            </w:r>
          </w:p>
        </w:tc>
      </w:tr>
      <w:tr w:rsidR="001B23D2" w:rsidRPr="00152EAF" w14:paraId="6AE1D408" w14:textId="77777777" w:rsidTr="009B0588">
        <w:trPr>
          <w:trHeight w:val="20"/>
          <w:jc w:val="center"/>
        </w:trPr>
        <w:tc>
          <w:tcPr>
            <w:tcW w:w="4696" w:type="dxa"/>
          </w:tcPr>
          <w:p w14:paraId="73316F2A" w14:textId="1E482409" w:rsidR="001B23D2" w:rsidRPr="00152EAF" w:rsidRDefault="001B23D2" w:rsidP="009F3E5A">
            <w:pPr>
              <w:pStyle w:val="TableTimes"/>
            </w:pPr>
            <w:r w:rsidRPr="00152EAF">
              <w:t>Identify a set of best practices</w:t>
            </w:r>
            <w:r w:rsidR="00144833" w:rsidRPr="00152EAF">
              <w:t>.</w:t>
            </w:r>
          </w:p>
        </w:tc>
        <w:tc>
          <w:tcPr>
            <w:tcW w:w="3275" w:type="dxa"/>
          </w:tcPr>
          <w:p w14:paraId="4A8286DB" w14:textId="77777777" w:rsidR="001B23D2" w:rsidRPr="00152EAF" w:rsidRDefault="001B23D2" w:rsidP="009F3E5A">
            <w:pPr>
              <w:pStyle w:val="TableTimes"/>
            </w:pPr>
          </w:p>
        </w:tc>
        <w:tc>
          <w:tcPr>
            <w:tcW w:w="2999" w:type="dxa"/>
          </w:tcPr>
          <w:p w14:paraId="0C7C6F48" w14:textId="77777777" w:rsidR="001B23D2" w:rsidRPr="00152EAF" w:rsidRDefault="001B23D2" w:rsidP="009F3E5A">
            <w:pPr>
              <w:pStyle w:val="TableTimes"/>
            </w:pPr>
          </w:p>
        </w:tc>
        <w:tc>
          <w:tcPr>
            <w:tcW w:w="1990" w:type="dxa"/>
          </w:tcPr>
          <w:p w14:paraId="1CC5C9F7" w14:textId="77777777" w:rsidR="001B23D2" w:rsidRPr="00152EAF" w:rsidRDefault="001B23D2" w:rsidP="009F3E5A">
            <w:pPr>
              <w:pStyle w:val="TableTimes"/>
            </w:pPr>
          </w:p>
        </w:tc>
      </w:tr>
      <w:tr w:rsidR="001B23D2" w:rsidRPr="00152EAF" w14:paraId="6F6B3A7B" w14:textId="77777777" w:rsidTr="009B0588">
        <w:trPr>
          <w:trHeight w:val="20"/>
          <w:jc w:val="center"/>
        </w:trPr>
        <w:tc>
          <w:tcPr>
            <w:tcW w:w="4696" w:type="dxa"/>
          </w:tcPr>
          <w:p w14:paraId="5906FCB7" w14:textId="509B3E6B" w:rsidR="001B23D2" w:rsidRPr="00152EAF" w:rsidRDefault="001B23D2" w:rsidP="009F3E5A">
            <w:pPr>
              <w:pStyle w:val="TableTimes"/>
            </w:pPr>
            <w:r w:rsidRPr="00152EAF">
              <w:t>Create a clinical pathway</w:t>
            </w:r>
            <w:r w:rsidR="00144833" w:rsidRPr="00152EAF">
              <w:t>.</w:t>
            </w:r>
          </w:p>
        </w:tc>
        <w:tc>
          <w:tcPr>
            <w:tcW w:w="3275" w:type="dxa"/>
          </w:tcPr>
          <w:p w14:paraId="7C19F130" w14:textId="77777777" w:rsidR="001B23D2" w:rsidRPr="00152EAF" w:rsidRDefault="001B23D2" w:rsidP="009F3E5A">
            <w:pPr>
              <w:pStyle w:val="TableTimes"/>
            </w:pPr>
          </w:p>
        </w:tc>
        <w:tc>
          <w:tcPr>
            <w:tcW w:w="2999" w:type="dxa"/>
          </w:tcPr>
          <w:p w14:paraId="0A46B02F" w14:textId="77777777" w:rsidR="001B23D2" w:rsidRPr="00152EAF" w:rsidRDefault="001B23D2" w:rsidP="009F3E5A">
            <w:pPr>
              <w:pStyle w:val="TableTimes"/>
            </w:pPr>
          </w:p>
        </w:tc>
        <w:tc>
          <w:tcPr>
            <w:tcW w:w="1990" w:type="dxa"/>
          </w:tcPr>
          <w:p w14:paraId="54E1A45C" w14:textId="77777777" w:rsidR="001B23D2" w:rsidRPr="00152EAF" w:rsidRDefault="001B23D2" w:rsidP="009F3E5A">
            <w:pPr>
              <w:pStyle w:val="TableTimes"/>
            </w:pPr>
          </w:p>
        </w:tc>
      </w:tr>
      <w:tr w:rsidR="001B23D2" w:rsidRPr="00152EAF" w14:paraId="6D7D491A" w14:textId="77777777" w:rsidTr="009B0588">
        <w:trPr>
          <w:trHeight w:val="20"/>
          <w:jc w:val="center"/>
        </w:trPr>
        <w:tc>
          <w:tcPr>
            <w:tcW w:w="4696" w:type="dxa"/>
          </w:tcPr>
          <w:p w14:paraId="7FAF7172" w14:textId="7FDF72C1" w:rsidR="001B23D2" w:rsidRPr="00152EAF" w:rsidRDefault="001B23D2" w:rsidP="009F3E5A">
            <w:pPr>
              <w:pStyle w:val="TableTimes"/>
            </w:pPr>
            <w:r w:rsidRPr="00152EAF">
              <w:t>Identify key elements of a fall risk factor assessment</w:t>
            </w:r>
            <w:r w:rsidR="00144833" w:rsidRPr="00152EAF">
              <w:t>.</w:t>
            </w:r>
          </w:p>
        </w:tc>
        <w:tc>
          <w:tcPr>
            <w:tcW w:w="3275" w:type="dxa"/>
          </w:tcPr>
          <w:p w14:paraId="08A030DB" w14:textId="77777777" w:rsidR="001B23D2" w:rsidRPr="00152EAF" w:rsidRDefault="001B23D2" w:rsidP="009F3E5A">
            <w:pPr>
              <w:pStyle w:val="TableTimes"/>
            </w:pPr>
          </w:p>
        </w:tc>
        <w:tc>
          <w:tcPr>
            <w:tcW w:w="2999" w:type="dxa"/>
          </w:tcPr>
          <w:p w14:paraId="047F0094" w14:textId="77777777" w:rsidR="001B23D2" w:rsidRPr="00152EAF" w:rsidRDefault="001B23D2" w:rsidP="009F3E5A">
            <w:pPr>
              <w:pStyle w:val="TableTimes"/>
            </w:pPr>
          </w:p>
        </w:tc>
        <w:tc>
          <w:tcPr>
            <w:tcW w:w="1990" w:type="dxa"/>
          </w:tcPr>
          <w:p w14:paraId="1745D807" w14:textId="77777777" w:rsidR="001B23D2" w:rsidRPr="00152EAF" w:rsidRDefault="001B23D2" w:rsidP="009F3E5A">
            <w:pPr>
              <w:pStyle w:val="TableTimes"/>
            </w:pPr>
          </w:p>
        </w:tc>
      </w:tr>
      <w:tr w:rsidR="001B23D2" w:rsidRPr="00152EAF" w14:paraId="6033B2E4" w14:textId="77777777" w:rsidTr="009B0588">
        <w:trPr>
          <w:trHeight w:val="20"/>
          <w:jc w:val="center"/>
        </w:trPr>
        <w:tc>
          <w:tcPr>
            <w:tcW w:w="4696" w:type="dxa"/>
          </w:tcPr>
          <w:p w14:paraId="5AF28905" w14:textId="6EB65DD8" w:rsidR="001B23D2" w:rsidRPr="00152EAF" w:rsidRDefault="001B23D2" w:rsidP="009F3E5A">
            <w:pPr>
              <w:pStyle w:val="TableTimes"/>
            </w:pPr>
            <w:r w:rsidRPr="00152EAF">
              <w:t>Choose a tool for assessing risk factors</w:t>
            </w:r>
            <w:r w:rsidR="00144833" w:rsidRPr="00152EAF">
              <w:t>.</w:t>
            </w:r>
          </w:p>
        </w:tc>
        <w:tc>
          <w:tcPr>
            <w:tcW w:w="3275" w:type="dxa"/>
          </w:tcPr>
          <w:p w14:paraId="257F69BF" w14:textId="77777777" w:rsidR="001B23D2" w:rsidRPr="00152EAF" w:rsidRDefault="001B23D2" w:rsidP="009F3E5A">
            <w:pPr>
              <w:pStyle w:val="TableTimes"/>
            </w:pPr>
          </w:p>
        </w:tc>
        <w:tc>
          <w:tcPr>
            <w:tcW w:w="2999" w:type="dxa"/>
          </w:tcPr>
          <w:p w14:paraId="24089191" w14:textId="77777777" w:rsidR="001B23D2" w:rsidRPr="00152EAF" w:rsidRDefault="001B23D2" w:rsidP="009F3E5A">
            <w:pPr>
              <w:pStyle w:val="TableTimes"/>
            </w:pPr>
          </w:p>
        </w:tc>
        <w:tc>
          <w:tcPr>
            <w:tcW w:w="1990" w:type="dxa"/>
          </w:tcPr>
          <w:p w14:paraId="77C51E98" w14:textId="77777777" w:rsidR="001B23D2" w:rsidRPr="00152EAF" w:rsidRDefault="001B23D2" w:rsidP="009F3E5A">
            <w:pPr>
              <w:pStyle w:val="TableTimes"/>
            </w:pPr>
          </w:p>
        </w:tc>
      </w:tr>
      <w:tr w:rsidR="001B23D2" w:rsidRPr="00152EAF" w14:paraId="5122C607" w14:textId="77777777" w:rsidTr="009B0588">
        <w:trPr>
          <w:trHeight w:val="20"/>
          <w:jc w:val="center"/>
        </w:trPr>
        <w:tc>
          <w:tcPr>
            <w:tcW w:w="4696" w:type="dxa"/>
          </w:tcPr>
          <w:p w14:paraId="3A62B077" w14:textId="135D6A49" w:rsidR="001B23D2" w:rsidRPr="00152EAF" w:rsidRDefault="001B23D2" w:rsidP="009F3E5A">
            <w:pPr>
              <w:pStyle w:val="TableTimes"/>
            </w:pPr>
            <w:r w:rsidRPr="00152EAF">
              <w:t xml:space="preserve">Explore approaches to documenting and reporting </w:t>
            </w:r>
            <w:r w:rsidR="00144833" w:rsidRPr="00152EAF">
              <w:t xml:space="preserve">the </w:t>
            </w:r>
            <w:r w:rsidRPr="00152EAF">
              <w:t xml:space="preserve">results of </w:t>
            </w:r>
            <w:r w:rsidR="00144833" w:rsidRPr="00152EAF">
              <w:t xml:space="preserve">the </w:t>
            </w:r>
            <w:r w:rsidRPr="00152EAF">
              <w:t>fall risk factor assessment</w:t>
            </w:r>
            <w:r w:rsidR="00144833" w:rsidRPr="00152EAF">
              <w:t>.</w:t>
            </w:r>
          </w:p>
        </w:tc>
        <w:tc>
          <w:tcPr>
            <w:tcW w:w="3275" w:type="dxa"/>
          </w:tcPr>
          <w:p w14:paraId="7718A4B0" w14:textId="77777777" w:rsidR="001B23D2" w:rsidRPr="00152EAF" w:rsidRDefault="001B23D2" w:rsidP="009F3E5A">
            <w:pPr>
              <w:pStyle w:val="TableTimes"/>
            </w:pPr>
          </w:p>
        </w:tc>
        <w:tc>
          <w:tcPr>
            <w:tcW w:w="2999" w:type="dxa"/>
          </w:tcPr>
          <w:p w14:paraId="0772DD84" w14:textId="77777777" w:rsidR="001B23D2" w:rsidRPr="00152EAF" w:rsidRDefault="001B23D2" w:rsidP="009F3E5A">
            <w:pPr>
              <w:pStyle w:val="TableTimes"/>
            </w:pPr>
          </w:p>
        </w:tc>
        <w:tc>
          <w:tcPr>
            <w:tcW w:w="1990" w:type="dxa"/>
          </w:tcPr>
          <w:p w14:paraId="5CA8C1E1" w14:textId="77777777" w:rsidR="001B23D2" w:rsidRPr="00152EAF" w:rsidRDefault="001B23D2" w:rsidP="009F3E5A">
            <w:pPr>
              <w:pStyle w:val="TableTimes"/>
            </w:pPr>
          </w:p>
        </w:tc>
      </w:tr>
      <w:tr w:rsidR="001B23D2" w:rsidRPr="00152EAF" w14:paraId="344C11BD" w14:textId="77777777" w:rsidTr="009B0588">
        <w:trPr>
          <w:trHeight w:val="20"/>
          <w:jc w:val="center"/>
        </w:trPr>
        <w:tc>
          <w:tcPr>
            <w:tcW w:w="4696" w:type="dxa"/>
          </w:tcPr>
          <w:p w14:paraId="3E13ECF5" w14:textId="22261D67" w:rsidR="001B23D2" w:rsidRPr="00152EAF" w:rsidRDefault="001B23D2" w:rsidP="009F3E5A">
            <w:pPr>
              <w:pStyle w:val="TableTimes"/>
            </w:pPr>
            <w:r w:rsidRPr="00152EAF">
              <w:t xml:space="preserve">Develop </w:t>
            </w:r>
            <w:r w:rsidR="00144833" w:rsidRPr="00152EAF">
              <w:t xml:space="preserve">a </w:t>
            </w:r>
            <w:r w:rsidRPr="00152EAF">
              <w:t>fall prevention care plan based on identified risk factors</w:t>
            </w:r>
            <w:r w:rsidR="00144833" w:rsidRPr="00152EAF">
              <w:t>.</w:t>
            </w:r>
          </w:p>
        </w:tc>
        <w:tc>
          <w:tcPr>
            <w:tcW w:w="3275" w:type="dxa"/>
          </w:tcPr>
          <w:p w14:paraId="1D765ADB" w14:textId="77777777" w:rsidR="001B23D2" w:rsidRPr="00152EAF" w:rsidRDefault="001B23D2" w:rsidP="009F3E5A">
            <w:pPr>
              <w:pStyle w:val="TableTimes"/>
            </w:pPr>
          </w:p>
        </w:tc>
        <w:tc>
          <w:tcPr>
            <w:tcW w:w="2999" w:type="dxa"/>
          </w:tcPr>
          <w:p w14:paraId="608853F4" w14:textId="77777777" w:rsidR="001B23D2" w:rsidRPr="00152EAF" w:rsidRDefault="001B23D2" w:rsidP="009F3E5A">
            <w:pPr>
              <w:pStyle w:val="TableTimes"/>
            </w:pPr>
          </w:p>
        </w:tc>
        <w:tc>
          <w:tcPr>
            <w:tcW w:w="1990" w:type="dxa"/>
          </w:tcPr>
          <w:p w14:paraId="6909B405" w14:textId="77777777" w:rsidR="001B23D2" w:rsidRPr="00152EAF" w:rsidRDefault="001B23D2" w:rsidP="009F3E5A">
            <w:pPr>
              <w:pStyle w:val="TableTimes"/>
            </w:pPr>
          </w:p>
        </w:tc>
      </w:tr>
      <w:tr w:rsidR="001B23D2" w:rsidRPr="00152EAF" w14:paraId="713B3476" w14:textId="77777777" w:rsidTr="009B0588">
        <w:trPr>
          <w:trHeight w:val="20"/>
          <w:jc w:val="center"/>
        </w:trPr>
        <w:tc>
          <w:tcPr>
            <w:tcW w:w="4696" w:type="dxa"/>
          </w:tcPr>
          <w:p w14:paraId="6551450B" w14:textId="39A66C65" w:rsidR="001B23D2" w:rsidRPr="00152EAF" w:rsidRDefault="001B23D2" w:rsidP="009F3E5A">
            <w:pPr>
              <w:pStyle w:val="TableTimes"/>
            </w:pPr>
            <w:r w:rsidRPr="00152EAF">
              <w:t xml:space="preserve">Identify approaches to documenting and communicating </w:t>
            </w:r>
            <w:r w:rsidR="00144833" w:rsidRPr="00152EAF">
              <w:t xml:space="preserve">the </w:t>
            </w:r>
            <w:r w:rsidRPr="00152EAF">
              <w:t>care plan</w:t>
            </w:r>
            <w:r w:rsidR="00144833" w:rsidRPr="00152EAF">
              <w:t>.</w:t>
            </w:r>
          </w:p>
        </w:tc>
        <w:tc>
          <w:tcPr>
            <w:tcW w:w="3275" w:type="dxa"/>
          </w:tcPr>
          <w:p w14:paraId="79D29879" w14:textId="77777777" w:rsidR="001B23D2" w:rsidRPr="00152EAF" w:rsidRDefault="001B23D2" w:rsidP="009F3E5A">
            <w:pPr>
              <w:pStyle w:val="TableTimes"/>
            </w:pPr>
          </w:p>
        </w:tc>
        <w:tc>
          <w:tcPr>
            <w:tcW w:w="2999" w:type="dxa"/>
          </w:tcPr>
          <w:p w14:paraId="1F30663A" w14:textId="77777777" w:rsidR="001B23D2" w:rsidRPr="00152EAF" w:rsidRDefault="001B23D2" w:rsidP="009F3E5A">
            <w:pPr>
              <w:pStyle w:val="TableTimes"/>
            </w:pPr>
          </w:p>
        </w:tc>
        <w:tc>
          <w:tcPr>
            <w:tcW w:w="1990" w:type="dxa"/>
          </w:tcPr>
          <w:p w14:paraId="1ECE73BF" w14:textId="77777777" w:rsidR="001B23D2" w:rsidRPr="00152EAF" w:rsidRDefault="001B23D2" w:rsidP="009F3E5A">
            <w:pPr>
              <w:pStyle w:val="TableTimes"/>
            </w:pPr>
          </w:p>
        </w:tc>
      </w:tr>
      <w:tr w:rsidR="001B23D2" w:rsidRPr="00152EAF" w14:paraId="32624AAB" w14:textId="77777777" w:rsidTr="009B0588">
        <w:trPr>
          <w:trHeight w:val="20"/>
          <w:jc w:val="center"/>
        </w:trPr>
        <w:tc>
          <w:tcPr>
            <w:tcW w:w="4696" w:type="dxa"/>
          </w:tcPr>
          <w:p w14:paraId="0758770D" w14:textId="4D46A67A" w:rsidR="001B23D2" w:rsidRPr="00152EAF" w:rsidRDefault="001B23D2" w:rsidP="009F3E5A">
            <w:pPr>
              <w:pStyle w:val="TableTimes"/>
            </w:pPr>
            <w:r w:rsidRPr="00152EAF">
              <w:t xml:space="preserve">Develop </w:t>
            </w:r>
            <w:r w:rsidR="00144833" w:rsidRPr="00152EAF">
              <w:t xml:space="preserve">a </w:t>
            </w:r>
            <w:r w:rsidRPr="00152EAF">
              <w:t xml:space="preserve">system linking changes in fall risk factors to changes in </w:t>
            </w:r>
            <w:r w:rsidR="00144833" w:rsidRPr="00152EAF">
              <w:t xml:space="preserve">the </w:t>
            </w:r>
            <w:r w:rsidRPr="00152EAF">
              <w:t>care plan</w:t>
            </w:r>
            <w:r w:rsidR="00144833" w:rsidRPr="00152EAF">
              <w:t>.</w:t>
            </w:r>
          </w:p>
        </w:tc>
        <w:tc>
          <w:tcPr>
            <w:tcW w:w="3275" w:type="dxa"/>
          </w:tcPr>
          <w:p w14:paraId="67DBDBA7" w14:textId="77777777" w:rsidR="001B23D2" w:rsidRPr="00152EAF" w:rsidRDefault="001B23D2" w:rsidP="009F3E5A">
            <w:pPr>
              <w:pStyle w:val="TableTimes"/>
            </w:pPr>
          </w:p>
        </w:tc>
        <w:tc>
          <w:tcPr>
            <w:tcW w:w="2999" w:type="dxa"/>
          </w:tcPr>
          <w:p w14:paraId="78867CC4" w14:textId="77777777" w:rsidR="001B23D2" w:rsidRPr="00152EAF" w:rsidRDefault="001B23D2" w:rsidP="009F3E5A">
            <w:pPr>
              <w:pStyle w:val="TableTimes"/>
            </w:pPr>
          </w:p>
        </w:tc>
        <w:tc>
          <w:tcPr>
            <w:tcW w:w="1990" w:type="dxa"/>
          </w:tcPr>
          <w:p w14:paraId="5A6D6902" w14:textId="77777777" w:rsidR="001B23D2" w:rsidRPr="00152EAF" w:rsidRDefault="001B23D2" w:rsidP="009F3E5A">
            <w:pPr>
              <w:pStyle w:val="TableTimes"/>
            </w:pPr>
          </w:p>
        </w:tc>
      </w:tr>
      <w:tr w:rsidR="001B23D2" w:rsidRPr="00152EAF" w14:paraId="04ECA40B" w14:textId="77777777" w:rsidTr="009B0588">
        <w:trPr>
          <w:trHeight w:val="20"/>
          <w:jc w:val="center"/>
        </w:trPr>
        <w:tc>
          <w:tcPr>
            <w:tcW w:w="4696" w:type="dxa"/>
          </w:tcPr>
          <w:p w14:paraId="01ADF80A" w14:textId="653B128A" w:rsidR="001B23D2" w:rsidRPr="00152EAF" w:rsidRDefault="001B23D2" w:rsidP="009F3E5A">
            <w:pPr>
              <w:pStyle w:val="TableTimes"/>
            </w:pPr>
            <w:r w:rsidRPr="00152EAF">
              <w:t xml:space="preserve">Ensure all levels of staff are aware of </w:t>
            </w:r>
            <w:r w:rsidR="00144833" w:rsidRPr="00152EAF">
              <w:t xml:space="preserve">the </w:t>
            </w:r>
            <w:r w:rsidRPr="00152EAF">
              <w:t>care plan</w:t>
            </w:r>
            <w:r w:rsidR="00144833" w:rsidRPr="00152EAF">
              <w:t>.</w:t>
            </w:r>
          </w:p>
        </w:tc>
        <w:tc>
          <w:tcPr>
            <w:tcW w:w="3275" w:type="dxa"/>
          </w:tcPr>
          <w:p w14:paraId="0A113B14" w14:textId="77777777" w:rsidR="001B23D2" w:rsidRPr="00152EAF" w:rsidRDefault="001B23D2" w:rsidP="009F3E5A">
            <w:pPr>
              <w:pStyle w:val="TableTimes"/>
            </w:pPr>
          </w:p>
        </w:tc>
        <w:tc>
          <w:tcPr>
            <w:tcW w:w="2999" w:type="dxa"/>
          </w:tcPr>
          <w:p w14:paraId="52141E85" w14:textId="77777777" w:rsidR="001B23D2" w:rsidRPr="00152EAF" w:rsidRDefault="001B23D2" w:rsidP="009F3E5A">
            <w:pPr>
              <w:pStyle w:val="TableTimes"/>
            </w:pPr>
          </w:p>
        </w:tc>
        <w:tc>
          <w:tcPr>
            <w:tcW w:w="1990" w:type="dxa"/>
          </w:tcPr>
          <w:p w14:paraId="68E3C43F" w14:textId="77777777" w:rsidR="001B23D2" w:rsidRPr="00152EAF" w:rsidRDefault="001B23D2" w:rsidP="009F3E5A">
            <w:pPr>
              <w:pStyle w:val="TableTimes"/>
            </w:pPr>
          </w:p>
        </w:tc>
      </w:tr>
      <w:tr w:rsidR="001B23D2" w:rsidRPr="00152EAF" w14:paraId="4CB81212" w14:textId="77777777" w:rsidTr="009B0588">
        <w:trPr>
          <w:trHeight w:val="20"/>
          <w:jc w:val="center"/>
        </w:trPr>
        <w:tc>
          <w:tcPr>
            <w:tcW w:w="4696" w:type="dxa"/>
          </w:tcPr>
          <w:p w14:paraId="055DF6D7" w14:textId="6FD9D268" w:rsidR="001B23D2" w:rsidRPr="00152EAF" w:rsidRDefault="001B23D2" w:rsidP="009F3E5A">
            <w:pPr>
              <w:pStyle w:val="TableTimes"/>
            </w:pPr>
            <w:r w:rsidRPr="00152EAF">
              <w:t xml:space="preserve">Develop </w:t>
            </w:r>
            <w:r w:rsidR="00144833" w:rsidRPr="00152EAF">
              <w:t xml:space="preserve">a </w:t>
            </w:r>
            <w:r w:rsidRPr="00152EAF">
              <w:t>system linking care planning to actual interventions</w:t>
            </w:r>
            <w:r w:rsidR="00144833" w:rsidRPr="00152EAF">
              <w:t>.</w:t>
            </w:r>
          </w:p>
        </w:tc>
        <w:tc>
          <w:tcPr>
            <w:tcW w:w="3275" w:type="dxa"/>
          </w:tcPr>
          <w:p w14:paraId="00D35C78" w14:textId="77777777" w:rsidR="001B23D2" w:rsidRPr="00152EAF" w:rsidRDefault="001B23D2" w:rsidP="009F3E5A">
            <w:pPr>
              <w:pStyle w:val="TableTimes"/>
            </w:pPr>
          </w:p>
        </w:tc>
        <w:tc>
          <w:tcPr>
            <w:tcW w:w="2999" w:type="dxa"/>
          </w:tcPr>
          <w:p w14:paraId="478F0A36" w14:textId="77777777" w:rsidR="001B23D2" w:rsidRPr="00152EAF" w:rsidRDefault="001B23D2" w:rsidP="009F3E5A">
            <w:pPr>
              <w:pStyle w:val="TableTimes"/>
            </w:pPr>
          </w:p>
        </w:tc>
        <w:tc>
          <w:tcPr>
            <w:tcW w:w="1990" w:type="dxa"/>
          </w:tcPr>
          <w:p w14:paraId="5587904F" w14:textId="77777777" w:rsidR="001B23D2" w:rsidRPr="00152EAF" w:rsidRDefault="001B23D2" w:rsidP="009F3E5A">
            <w:pPr>
              <w:pStyle w:val="TableTimes"/>
            </w:pPr>
          </w:p>
        </w:tc>
      </w:tr>
      <w:tr w:rsidR="001B23D2" w:rsidRPr="00152EAF" w14:paraId="6AE4D9DD" w14:textId="77777777" w:rsidTr="009B0588">
        <w:trPr>
          <w:trHeight w:val="20"/>
          <w:jc w:val="center"/>
        </w:trPr>
        <w:tc>
          <w:tcPr>
            <w:tcW w:w="4696" w:type="dxa"/>
          </w:tcPr>
          <w:p w14:paraId="5005A5A4" w14:textId="264327B4" w:rsidR="001B23D2" w:rsidRPr="00152EAF" w:rsidRDefault="001B23D2" w:rsidP="009F3E5A">
            <w:pPr>
              <w:pStyle w:val="TableTimes"/>
            </w:pPr>
            <w:r w:rsidRPr="00152EAF">
              <w:t xml:space="preserve">Choose or develop </w:t>
            </w:r>
            <w:r w:rsidR="00144833" w:rsidRPr="00152EAF">
              <w:t xml:space="preserve">a </w:t>
            </w:r>
            <w:r w:rsidRPr="00152EAF">
              <w:t>post</w:t>
            </w:r>
            <w:r w:rsidR="00E2367A" w:rsidRPr="00152EAF">
              <w:t>-</w:t>
            </w:r>
            <w:r w:rsidRPr="00152EAF">
              <w:t>fall assessment protocol</w:t>
            </w:r>
            <w:r w:rsidR="00144833" w:rsidRPr="00152EAF">
              <w:t>.</w:t>
            </w:r>
          </w:p>
        </w:tc>
        <w:tc>
          <w:tcPr>
            <w:tcW w:w="3275" w:type="dxa"/>
          </w:tcPr>
          <w:p w14:paraId="03B05DBF" w14:textId="77777777" w:rsidR="001B23D2" w:rsidRPr="00152EAF" w:rsidRDefault="001B23D2" w:rsidP="009F3E5A">
            <w:pPr>
              <w:pStyle w:val="TableTimes"/>
            </w:pPr>
          </w:p>
        </w:tc>
        <w:tc>
          <w:tcPr>
            <w:tcW w:w="2999" w:type="dxa"/>
          </w:tcPr>
          <w:p w14:paraId="200921B6" w14:textId="77777777" w:rsidR="001B23D2" w:rsidRPr="00152EAF" w:rsidRDefault="001B23D2" w:rsidP="009F3E5A">
            <w:pPr>
              <w:pStyle w:val="TableTimes"/>
            </w:pPr>
          </w:p>
        </w:tc>
        <w:tc>
          <w:tcPr>
            <w:tcW w:w="1990" w:type="dxa"/>
          </w:tcPr>
          <w:p w14:paraId="195EF4DF" w14:textId="77777777" w:rsidR="001B23D2" w:rsidRPr="00152EAF" w:rsidRDefault="001B23D2" w:rsidP="009F3E5A">
            <w:pPr>
              <w:pStyle w:val="TableTimes"/>
            </w:pPr>
          </w:p>
        </w:tc>
      </w:tr>
      <w:tr w:rsidR="001B23D2" w:rsidRPr="00152EAF" w14:paraId="0327F9F2" w14:textId="77777777" w:rsidTr="009B0588">
        <w:trPr>
          <w:trHeight w:val="20"/>
          <w:jc w:val="center"/>
        </w:trPr>
        <w:tc>
          <w:tcPr>
            <w:tcW w:w="4696" w:type="dxa"/>
          </w:tcPr>
          <w:p w14:paraId="6886DEBB" w14:textId="54F342FB" w:rsidR="001B23D2" w:rsidRPr="00152EAF" w:rsidRDefault="001B23D2" w:rsidP="009F3E5A">
            <w:pPr>
              <w:pStyle w:val="TableTimes"/>
            </w:pPr>
            <w:r w:rsidRPr="00152EAF">
              <w:t>Customize the set of practices for specific work units</w:t>
            </w:r>
            <w:r w:rsidR="00144833" w:rsidRPr="00152EAF">
              <w:t>.</w:t>
            </w:r>
          </w:p>
        </w:tc>
        <w:tc>
          <w:tcPr>
            <w:tcW w:w="3275" w:type="dxa"/>
          </w:tcPr>
          <w:p w14:paraId="191B980F" w14:textId="77777777" w:rsidR="001B23D2" w:rsidRPr="00152EAF" w:rsidRDefault="001B23D2" w:rsidP="009F3E5A">
            <w:pPr>
              <w:pStyle w:val="TableTimes"/>
            </w:pPr>
          </w:p>
        </w:tc>
        <w:tc>
          <w:tcPr>
            <w:tcW w:w="2999" w:type="dxa"/>
          </w:tcPr>
          <w:p w14:paraId="52A52F0C" w14:textId="77777777" w:rsidR="001B23D2" w:rsidRPr="00152EAF" w:rsidRDefault="001B23D2" w:rsidP="009F3E5A">
            <w:pPr>
              <w:pStyle w:val="TableTimes"/>
            </w:pPr>
          </w:p>
        </w:tc>
        <w:tc>
          <w:tcPr>
            <w:tcW w:w="1990" w:type="dxa"/>
          </w:tcPr>
          <w:p w14:paraId="260AB0A9" w14:textId="77777777" w:rsidR="001B23D2" w:rsidRPr="00152EAF" w:rsidRDefault="001B23D2" w:rsidP="009F3E5A">
            <w:pPr>
              <w:pStyle w:val="TableTimes"/>
            </w:pPr>
          </w:p>
        </w:tc>
      </w:tr>
    </w:tbl>
    <w:p w14:paraId="061FFA7D" w14:textId="548221FA" w:rsidR="00BB5178" w:rsidRPr="009B0588" w:rsidRDefault="009B0588" w:rsidP="009F3E5A">
      <w:pPr>
        <w:pStyle w:val="FootnoteText"/>
      </w:pPr>
      <w:r w:rsidRPr="009B0588">
        <w:t>Modified from</w:t>
      </w:r>
      <w:r>
        <w:rPr>
          <w:rFonts w:cs="Times New Roman"/>
          <w:sz w:val="24"/>
          <w:szCs w:val="24"/>
        </w:rPr>
        <w:t xml:space="preserve"> G</w:t>
      </w:r>
      <w:r>
        <w:t xml:space="preserve">anz DA, Huang C, </w:t>
      </w:r>
      <w:proofErr w:type="spellStart"/>
      <w:r>
        <w:t>Saliba</w:t>
      </w:r>
      <w:proofErr w:type="spellEnd"/>
      <w:r>
        <w:t xml:space="preserve"> D, et al. Preventing falls in hospitals: a toolkit for improving quality of care. (Prepared by RAND Corporation, Boston University School of Public Health, and ECRI Institute under Contract No. HHSA290201000017I TO #1.) Rockville, MD: Agency for Healthcare Research and Quality; January 2013. AHRQ Publication No. 13-0015-EF.</w:t>
      </w:r>
    </w:p>
    <w:sectPr w:rsidR="00BB5178" w:rsidRPr="009B0588" w:rsidSect="00244030">
      <w:headerReference w:type="default" r:id="rId69"/>
      <w:footerReference w:type="default" r:id="rId70"/>
      <w:pgSz w:w="15840" w:h="12240" w:orient="landscape" w:code="1"/>
      <w:pgMar w:top="1440" w:right="1440" w:bottom="1440" w:left="1440" w:header="432"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48C50" w14:textId="77777777" w:rsidR="00AE16C7" w:rsidRDefault="00AE16C7" w:rsidP="004A3E75">
      <w:pPr>
        <w:spacing w:after="0" w:line="240" w:lineRule="auto"/>
      </w:pPr>
      <w:r>
        <w:separator/>
      </w:r>
    </w:p>
  </w:endnote>
  <w:endnote w:type="continuationSeparator" w:id="0">
    <w:p w14:paraId="5CFF3892" w14:textId="77777777" w:rsidR="00AE16C7" w:rsidRDefault="00AE16C7" w:rsidP="004A3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652563"/>
      <w:docPartObj>
        <w:docPartGallery w:val="Page Numbers (Bottom of Page)"/>
        <w:docPartUnique/>
      </w:docPartObj>
    </w:sdtPr>
    <w:sdtEndPr>
      <w:rPr>
        <w:noProof/>
      </w:rPr>
    </w:sdtEndPr>
    <w:sdtContent>
      <w:p w14:paraId="7602F566" w14:textId="0F52E9E0" w:rsidR="002B4EDA" w:rsidRDefault="002B4EDA">
        <w:pPr>
          <w:pStyle w:val="Footer"/>
        </w:pPr>
        <w:r>
          <w:rPr>
            <w:noProof/>
          </w:rPr>
          <w:drawing>
            <wp:anchor distT="0" distB="0" distL="114300" distR="114300" simplePos="0" relativeHeight="251658240" behindDoc="0" locked="0" layoutInCell="1" allowOverlap="1" wp14:anchorId="23D2014E" wp14:editId="7CB63D16">
              <wp:simplePos x="0" y="0"/>
              <wp:positionH relativeFrom="page">
                <wp:align>right</wp:align>
              </wp:positionH>
              <wp:positionV relativeFrom="page">
                <wp:align>bottom</wp:align>
              </wp:positionV>
              <wp:extent cx="3950208" cy="758952"/>
              <wp:effectExtent l="0" t="0" r="0" b="3175"/>
              <wp:wrapNone/>
              <wp:docPr id="14" name="Picture 14"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2"/>
                      <a:stretch/>
                    </pic:blipFill>
                    <pic:spPr bwMode="auto">
                      <a:xfrm>
                        <a:off x="0" y="0"/>
                        <a:ext cx="3950208" cy="758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Page | </w:t>
        </w:r>
        <w:r>
          <w:fldChar w:fldCharType="begin"/>
        </w:r>
        <w:r>
          <w:instrText xml:space="preserve"> PAGE   \* MERGEFORMAT </w:instrText>
        </w:r>
        <w:r>
          <w:fldChar w:fldCharType="separate"/>
        </w:r>
        <w:r w:rsidR="00852778">
          <w:rPr>
            <w:noProof/>
          </w:rPr>
          <w:t>2</w:t>
        </w:r>
        <w:r>
          <w:rPr>
            <w:noProof/>
          </w:rPr>
          <w:fldChar w:fldCharType="end"/>
        </w:r>
        <w:r w:rsidRPr="004752D3">
          <w:rPr>
            <w:noProof/>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11C05" w14:textId="25EECAEC" w:rsidR="002B4EDA" w:rsidRDefault="002B4EDA">
    <w:pPr>
      <w:pStyle w:val="Footer"/>
    </w:pPr>
    <w:r>
      <w:rPr>
        <w:noProof/>
      </w:rPr>
      <w:drawing>
        <wp:anchor distT="0" distB="0" distL="114300" distR="114300" simplePos="0" relativeHeight="251664384" behindDoc="0" locked="0" layoutInCell="1" allowOverlap="1" wp14:anchorId="54EB8D5C" wp14:editId="55C4131D">
          <wp:simplePos x="0" y="0"/>
          <wp:positionH relativeFrom="column">
            <wp:align>left</wp:align>
          </wp:positionH>
          <wp:positionV relativeFrom="page">
            <wp:posOffset>9144000</wp:posOffset>
          </wp:positionV>
          <wp:extent cx="2331720" cy="786384"/>
          <wp:effectExtent l="0" t="0" r="0" b="0"/>
          <wp:wrapTopAndBottom/>
          <wp:docPr id="31" name="Picture 31" descr="HHS and AHRQ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AHRQ.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1720" cy="7863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4152736" wp14:editId="5E1E2AC2">
          <wp:simplePos x="3911600" y="9160933"/>
          <wp:positionH relativeFrom="page">
            <wp:align>right</wp:align>
          </wp:positionH>
          <wp:positionV relativeFrom="page">
            <wp:align>bottom</wp:align>
          </wp:positionV>
          <wp:extent cx="3867912" cy="758952"/>
          <wp:effectExtent l="0" t="0" r="0" b="3175"/>
          <wp:wrapTopAndBottom/>
          <wp:docPr id="12320" name="Picture 12320"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50218"/>
                  <a:stretch/>
                </pic:blipFill>
                <pic:spPr bwMode="auto">
                  <a:xfrm>
                    <a:off x="0" y="0"/>
                    <a:ext cx="3867912" cy="758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88518" w14:textId="77777777" w:rsidR="002B4EDA" w:rsidRDefault="002B4E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8832A" w14:textId="77777777" w:rsidR="00AE16C7" w:rsidRDefault="00AE16C7" w:rsidP="004A3E75">
      <w:pPr>
        <w:spacing w:after="0" w:line="240" w:lineRule="auto"/>
      </w:pPr>
      <w:r>
        <w:separator/>
      </w:r>
    </w:p>
  </w:footnote>
  <w:footnote w:type="continuationSeparator" w:id="0">
    <w:p w14:paraId="67FF8699" w14:textId="77777777" w:rsidR="00AE16C7" w:rsidRDefault="00AE16C7" w:rsidP="004A3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92856" w14:textId="2ADB94B2" w:rsidR="002B4EDA" w:rsidRDefault="002B4EDA">
    <w:pPr>
      <w:pStyle w:val="Header"/>
    </w:pPr>
    <w:r>
      <w:rPr>
        <w:noProof/>
      </w:rPr>
      <w:drawing>
        <wp:anchor distT="0" distB="0" distL="114300" distR="114300" simplePos="0" relativeHeight="251660288" behindDoc="0" locked="0" layoutInCell="1" allowOverlap="1" wp14:anchorId="44E44C00" wp14:editId="76527C62">
          <wp:simplePos x="0" y="0"/>
          <wp:positionH relativeFrom="page">
            <wp:align>left</wp:align>
          </wp:positionH>
          <wp:positionV relativeFrom="page">
            <wp:align>top</wp:align>
          </wp:positionV>
          <wp:extent cx="7772400" cy="731520"/>
          <wp:effectExtent l="0" t="0" r="0" b="0"/>
          <wp:wrapTopAndBottom/>
          <wp:docPr id="30" name="Picture 30"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3152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E73CC" w14:textId="77777777" w:rsidR="002B4EDA" w:rsidRDefault="002B4E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3A4EDC"/>
    <w:lvl w:ilvl="0">
      <w:start w:val="1"/>
      <w:numFmt w:val="decimal"/>
      <w:lvlText w:val="%1."/>
      <w:lvlJc w:val="left"/>
      <w:pPr>
        <w:tabs>
          <w:tab w:val="num" w:pos="1800"/>
        </w:tabs>
        <w:ind w:left="1800" w:hanging="360"/>
      </w:pPr>
    </w:lvl>
  </w:abstractNum>
  <w:abstractNum w:abstractNumId="1">
    <w:nsid w:val="FFFFFF7D"/>
    <w:multiLevelType w:val="singleLevel"/>
    <w:tmpl w:val="A3B86CAC"/>
    <w:lvl w:ilvl="0">
      <w:start w:val="1"/>
      <w:numFmt w:val="decimal"/>
      <w:lvlText w:val="%1."/>
      <w:lvlJc w:val="left"/>
      <w:pPr>
        <w:tabs>
          <w:tab w:val="num" w:pos="1440"/>
        </w:tabs>
        <w:ind w:left="1440" w:hanging="360"/>
      </w:pPr>
    </w:lvl>
  </w:abstractNum>
  <w:abstractNum w:abstractNumId="2">
    <w:nsid w:val="FFFFFF7E"/>
    <w:multiLevelType w:val="singleLevel"/>
    <w:tmpl w:val="AAEE0688"/>
    <w:lvl w:ilvl="0">
      <w:start w:val="1"/>
      <w:numFmt w:val="decimal"/>
      <w:lvlText w:val="%1."/>
      <w:lvlJc w:val="left"/>
      <w:pPr>
        <w:tabs>
          <w:tab w:val="num" w:pos="1080"/>
        </w:tabs>
        <w:ind w:left="1080" w:hanging="360"/>
      </w:pPr>
    </w:lvl>
  </w:abstractNum>
  <w:abstractNum w:abstractNumId="3">
    <w:nsid w:val="FFFFFF7F"/>
    <w:multiLevelType w:val="singleLevel"/>
    <w:tmpl w:val="1F206A42"/>
    <w:lvl w:ilvl="0">
      <w:start w:val="1"/>
      <w:numFmt w:val="decimal"/>
      <w:lvlText w:val="%1."/>
      <w:lvlJc w:val="left"/>
      <w:pPr>
        <w:tabs>
          <w:tab w:val="num" w:pos="720"/>
        </w:tabs>
        <w:ind w:left="720" w:hanging="360"/>
      </w:pPr>
    </w:lvl>
  </w:abstractNum>
  <w:abstractNum w:abstractNumId="4">
    <w:nsid w:val="FFFFFF80"/>
    <w:multiLevelType w:val="singleLevel"/>
    <w:tmpl w:val="09960ED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AAD1D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684707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0CC7DC2"/>
    <w:lvl w:ilvl="0">
      <w:start w:val="1"/>
      <w:numFmt w:val="bullet"/>
      <w:pStyle w:val="ListBullet2"/>
      <w:lvlText w:val="o"/>
      <w:lvlJc w:val="left"/>
      <w:pPr>
        <w:ind w:left="720" w:hanging="360"/>
      </w:pPr>
      <w:rPr>
        <w:rFonts w:ascii="Wingdings" w:hAnsi="Wingdings" w:hint="default"/>
      </w:rPr>
    </w:lvl>
  </w:abstractNum>
  <w:abstractNum w:abstractNumId="8">
    <w:nsid w:val="FFFFFF88"/>
    <w:multiLevelType w:val="singleLevel"/>
    <w:tmpl w:val="B8C27390"/>
    <w:lvl w:ilvl="0">
      <w:start w:val="1"/>
      <w:numFmt w:val="decimal"/>
      <w:lvlText w:val="%1."/>
      <w:lvlJc w:val="left"/>
      <w:pPr>
        <w:tabs>
          <w:tab w:val="num" w:pos="360"/>
        </w:tabs>
        <w:ind w:left="360" w:hanging="360"/>
      </w:pPr>
    </w:lvl>
  </w:abstractNum>
  <w:abstractNum w:abstractNumId="9">
    <w:nsid w:val="FFFFFF89"/>
    <w:multiLevelType w:val="singleLevel"/>
    <w:tmpl w:val="E74CD298"/>
    <w:lvl w:ilvl="0">
      <w:start w:val="1"/>
      <w:numFmt w:val="bullet"/>
      <w:pStyle w:val="ListBullet"/>
      <w:lvlText w:val="o"/>
      <w:lvlJc w:val="left"/>
      <w:pPr>
        <w:ind w:left="360" w:hanging="360"/>
      </w:pPr>
      <w:rPr>
        <w:rFonts w:ascii="Wingdings" w:hAnsi="Wingdings" w:hint="default"/>
      </w:rPr>
    </w:lvl>
  </w:abstractNum>
  <w:abstractNum w:abstractNumId="10">
    <w:nsid w:val="02B173D0"/>
    <w:multiLevelType w:val="hybridMultilevel"/>
    <w:tmpl w:val="69B01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3C952FB"/>
    <w:multiLevelType w:val="hybridMultilevel"/>
    <w:tmpl w:val="45D0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A72564"/>
    <w:multiLevelType w:val="hybridMultilevel"/>
    <w:tmpl w:val="E9121F7A"/>
    <w:lvl w:ilvl="0" w:tplc="DF84505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87A40696" w:tentative="1">
      <w:start w:val="1"/>
      <w:numFmt w:val="bullet"/>
      <w:lvlText w:val="–"/>
      <w:lvlJc w:val="left"/>
      <w:pPr>
        <w:tabs>
          <w:tab w:val="num" w:pos="2160"/>
        </w:tabs>
        <w:ind w:left="2160" w:hanging="360"/>
      </w:pPr>
      <w:rPr>
        <w:rFonts w:ascii="Arial" w:hAnsi="Arial" w:hint="default"/>
      </w:rPr>
    </w:lvl>
    <w:lvl w:ilvl="3" w:tplc="1418560A" w:tentative="1">
      <w:start w:val="1"/>
      <w:numFmt w:val="bullet"/>
      <w:lvlText w:val="–"/>
      <w:lvlJc w:val="left"/>
      <w:pPr>
        <w:tabs>
          <w:tab w:val="num" w:pos="2880"/>
        </w:tabs>
        <w:ind w:left="2880" w:hanging="360"/>
      </w:pPr>
      <w:rPr>
        <w:rFonts w:ascii="Arial" w:hAnsi="Arial" w:hint="default"/>
      </w:rPr>
    </w:lvl>
    <w:lvl w:ilvl="4" w:tplc="2C1A5872" w:tentative="1">
      <w:start w:val="1"/>
      <w:numFmt w:val="bullet"/>
      <w:lvlText w:val="–"/>
      <w:lvlJc w:val="left"/>
      <w:pPr>
        <w:tabs>
          <w:tab w:val="num" w:pos="3600"/>
        </w:tabs>
        <w:ind w:left="3600" w:hanging="360"/>
      </w:pPr>
      <w:rPr>
        <w:rFonts w:ascii="Arial" w:hAnsi="Arial" w:hint="default"/>
      </w:rPr>
    </w:lvl>
    <w:lvl w:ilvl="5" w:tplc="5F50F5FA" w:tentative="1">
      <w:start w:val="1"/>
      <w:numFmt w:val="bullet"/>
      <w:lvlText w:val="–"/>
      <w:lvlJc w:val="left"/>
      <w:pPr>
        <w:tabs>
          <w:tab w:val="num" w:pos="4320"/>
        </w:tabs>
        <w:ind w:left="4320" w:hanging="360"/>
      </w:pPr>
      <w:rPr>
        <w:rFonts w:ascii="Arial" w:hAnsi="Arial" w:hint="default"/>
      </w:rPr>
    </w:lvl>
    <w:lvl w:ilvl="6" w:tplc="2C621D38" w:tentative="1">
      <w:start w:val="1"/>
      <w:numFmt w:val="bullet"/>
      <w:lvlText w:val="–"/>
      <w:lvlJc w:val="left"/>
      <w:pPr>
        <w:tabs>
          <w:tab w:val="num" w:pos="5040"/>
        </w:tabs>
        <w:ind w:left="5040" w:hanging="360"/>
      </w:pPr>
      <w:rPr>
        <w:rFonts w:ascii="Arial" w:hAnsi="Arial" w:hint="default"/>
      </w:rPr>
    </w:lvl>
    <w:lvl w:ilvl="7" w:tplc="42309E0E" w:tentative="1">
      <w:start w:val="1"/>
      <w:numFmt w:val="bullet"/>
      <w:lvlText w:val="–"/>
      <w:lvlJc w:val="left"/>
      <w:pPr>
        <w:tabs>
          <w:tab w:val="num" w:pos="5760"/>
        </w:tabs>
        <w:ind w:left="5760" w:hanging="360"/>
      </w:pPr>
      <w:rPr>
        <w:rFonts w:ascii="Arial" w:hAnsi="Arial" w:hint="default"/>
      </w:rPr>
    </w:lvl>
    <w:lvl w:ilvl="8" w:tplc="2EC6C39A" w:tentative="1">
      <w:start w:val="1"/>
      <w:numFmt w:val="bullet"/>
      <w:lvlText w:val="–"/>
      <w:lvlJc w:val="left"/>
      <w:pPr>
        <w:tabs>
          <w:tab w:val="num" w:pos="6480"/>
        </w:tabs>
        <w:ind w:left="6480" w:hanging="360"/>
      </w:pPr>
      <w:rPr>
        <w:rFonts w:ascii="Arial" w:hAnsi="Arial" w:hint="default"/>
      </w:rPr>
    </w:lvl>
  </w:abstractNum>
  <w:abstractNum w:abstractNumId="13">
    <w:nsid w:val="2F4704F7"/>
    <w:multiLevelType w:val="hybridMultilevel"/>
    <w:tmpl w:val="3CDE6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F26CAB"/>
    <w:multiLevelType w:val="hybridMultilevel"/>
    <w:tmpl w:val="33627CB8"/>
    <w:lvl w:ilvl="0" w:tplc="30C8CDD8">
      <w:start w:val="1"/>
      <w:numFmt w:val="bullet"/>
      <w:pStyle w:val="TableSub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984194"/>
    <w:multiLevelType w:val="hybridMultilevel"/>
    <w:tmpl w:val="02DC3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C1C4C9A"/>
    <w:multiLevelType w:val="hybridMultilevel"/>
    <w:tmpl w:val="D7183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C9D01A6"/>
    <w:multiLevelType w:val="hybridMultilevel"/>
    <w:tmpl w:val="057254A0"/>
    <w:lvl w:ilvl="0" w:tplc="04090001">
      <w:start w:val="1"/>
      <w:numFmt w:val="bullet"/>
      <w:lvlText w:val=""/>
      <w:lvlJc w:val="left"/>
      <w:pPr>
        <w:ind w:left="360" w:hanging="360"/>
      </w:pPr>
      <w:rPr>
        <w:rFonts w:ascii="Symbol" w:hAnsi="Symbol" w:hint="default"/>
      </w:rPr>
    </w:lvl>
    <w:lvl w:ilvl="1" w:tplc="1F3CB86E">
      <w:start w:val="1"/>
      <w:numFmt w:val="bullet"/>
      <w:lvlText w:val="–"/>
      <w:lvlJc w:val="left"/>
      <w:pPr>
        <w:ind w:left="720" w:hanging="360"/>
      </w:pPr>
      <w:rPr>
        <w:rFonts w:ascii="Arial" w:hAnsi="Aria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3FD22CCD"/>
    <w:multiLevelType w:val="hybridMultilevel"/>
    <w:tmpl w:val="CE48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274A17"/>
    <w:multiLevelType w:val="hybridMultilevel"/>
    <w:tmpl w:val="9F16AF4C"/>
    <w:lvl w:ilvl="0" w:tplc="9E7C6A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DA5CB1"/>
    <w:multiLevelType w:val="hybridMultilevel"/>
    <w:tmpl w:val="677A2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605AC3"/>
    <w:multiLevelType w:val="hybridMultilevel"/>
    <w:tmpl w:val="49080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5D02AFA"/>
    <w:multiLevelType w:val="hybridMultilevel"/>
    <w:tmpl w:val="20FA6DF4"/>
    <w:lvl w:ilvl="0" w:tplc="6A582926">
      <w:start w:val="1"/>
      <w:numFmt w:val="bullet"/>
      <w:pStyle w:val="TableBullet"/>
      <w:lvlText w:val=""/>
      <w:lvlJc w:val="left"/>
      <w:pPr>
        <w:ind w:left="360" w:hanging="360"/>
      </w:pPr>
      <w:rPr>
        <w:rFonts w:ascii="Symbol" w:hAnsi="Symbol" w:hint="default"/>
        <w:b w:val="0"/>
        <w:bCs/>
        <w:i w:val="0"/>
        <w:color w:val="auto"/>
        <w:spacing w:val="0"/>
        <w:w w:val="100"/>
        <w:kern w:val="0"/>
        <w:position w:val="0"/>
        <w:sz w:val="28"/>
        <w:szCs w:val="18"/>
      </w:rPr>
    </w:lvl>
    <w:lvl w:ilvl="1" w:tplc="04090001">
      <w:start w:val="1"/>
      <w:numFmt w:val="bullet"/>
      <w:lvlText w:val=""/>
      <w:lvlJc w:val="left"/>
      <w:pPr>
        <w:tabs>
          <w:tab w:val="num" w:pos="1080"/>
        </w:tabs>
        <w:ind w:left="1080" w:hanging="360"/>
      </w:pPr>
      <w:rPr>
        <w:rFonts w:ascii="Symbol" w:hAnsi="Symbol" w:hint="default"/>
      </w:rPr>
    </w:lvl>
    <w:lvl w:ilvl="2" w:tplc="87A40696" w:tentative="1">
      <w:start w:val="1"/>
      <w:numFmt w:val="bullet"/>
      <w:lvlText w:val="–"/>
      <w:lvlJc w:val="left"/>
      <w:pPr>
        <w:tabs>
          <w:tab w:val="num" w:pos="1800"/>
        </w:tabs>
        <w:ind w:left="1800" w:hanging="360"/>
      </w:pPr>
      <w:rPr>
        <w:rFonts w:ascii="Arial" w:hAnsi="Arial" w:hint="default"/>
      </w:rPr>
    </w:lvl>
    <w:lvl w:ilvl="3" w:tplc="1418560A" w:tentative="1">
      <w:start w:val="1"/>
      <w:numFmt w:val="bullet"/>
      <w:lvlText w:val="–"/>
      <w:lvlJc w:val="left"/>
      <w:pPr>
        <w:tabs>
          <w:tab w:val="num" w:pos="2520"/>
        </w:tabs>
        <w:ind w:left="2520" w:hanging="360"/>
      </w:pPr>
      <w:rPr>
        <w:rFonts w:ascii="Arial" w:hAnsi="Arial" w:hint="default"/>
      </w:rPr>
    </w:lvl>
    <w:lvl w:ilvl="4" w:tplc="2C1A5872" w:tentative="1">
      <w:start w:val="1"/>
      <w:numFmt w:val="bullet"/>
      <w:lvlText w:val="–"/>
      <w:lvlJc w:val="left"/>
      <w:pPr>
        <w:tabs>
          <w:tab w:val="num" w:pos="3240"/>
        </w:tabs>
        <w:ind w:left="3240" w:hanging="360"/>
      </w:pPr>
      <w:rPr>
        <w:rFonts w:ascii="Arial" w:hAnsi="Arial" w:hint="default"/>
      </w:rPr>
    </w:lvl>
    <w:lvl w:ilvl="5" w:tplc="5F50F5FA" w:tentative="1">
      <w:start w:val="1"/>
      <w:numFmt w:val="bullet"/>
      <w:lvlText w:val="–"/>
      <w:lvlJc w:val="left"/>
      <w:pPr>
        <w:tabs>
          <w:tab w:val="num" w:pos="3960"/>
        </w:tabs>
        <w:ind w:left="3960" w:hanging="360"/>
      </w:pPr>
      <w:rPr>
        <w:rFonts w:ascii="Arial" w:hAnsi="Arial" w:hint="default"/>
      </w:rPr>
    </w:lvl>
    <w:lvl w:ilvl="6" w:tplc="2C621D38" w:tentative="1">
      <w:start w:val="1"/>
      <w:numFmt w:val="bullet"/>
      <w:lvlText w:val="–"/>
      <w:lvlJc w:val="left"/>
      <w:pPr>
        <w:tabs>
          <w:tab w:val="num" w:pos="4680"/>
        </w:tabs>
        <w:ind w:left="4680" w:hanging="360"/>
      </w:pPr>
      <w:rPr>
        <w:rFonts w:ascii="Arial" w:hAnsi="Arial" w:hint="default"/>
      </w:rPr>
    </w:lvl>
    <w:lvl w:ilvl="7" w:tplc="42309E0E" w:tentative="1">
      <w:start w:val="1"/>
      <w:numFmt w:val="bullet"/>
      <w:lvlText w:val="–"/>
      <w:lvlJc w:val="left"/>
      <w:pPr>
        <w:tabs>
          <w:tab w:val="num" w:pos="5400"/>
        </w:tabs>
        <w:ind w:left="5400" w:hanging="360"/>
      </w:pPr>
      <w:rPr>
        <w:rFonts w:ascii="Arial" w:hAnsi="Arial" w:hint="default"/>
      </w:rPr>
    </w:lvl>
    <w:lvl w:ilvl="8" w:tplc="2EC6C39A" w:tentative="1">
      <w:start w:val="1"/>
      <w:numFmt w:val="bullet"/>
      <w:lvlText w:val="–"/>
      <w:lvlJc w:val="left"/>
      <w:pPr>
        <w:tabs>
          <w:tab w:val="num" w:pos="6120"/>
        </w:tabs>
        <w:ind w:left="6120" w:hanging="360"/>
      </w:pPr>
      <w:rPr>
        <w:rFonts w:ascii="Arial" w:hAnsi="Arial" w:hint="default"/>
      </w:rPr>
    </w:lvl>
  </w:abstractNum>
  <w:abstractNum w:abstractNumId="23">
    <w:nsid w:val="663B2809"/>
    <w:multiLevelType w:val="hybridMultilevel"/>
    <w:tmpl w:val="C248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2E16C2"/>
    <w:multiLevelType w:val="hybridMultilevel"/>
    <w:tmpl w:val="7AAC7A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A407555"/>
    <w:multiLevelType w:val="hybridMultilevel"/>
    <w:tmpl w:val="322C4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E92C29"/>
    <w:multiLevelType w:val="hybridMultilevel"/>
    <w:tmpl w:val="92788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8D977EC"/>
    <w:multiLevelType w:val="hybridMultilevel"/>
    <w:tmpl w:val="1E982D42"/>
    <w:lvl w:ilvl="0" w:tplc="E59C2E56">
      <w:start w:val="1"/>
      <w:numFmt w:val="decimal"/>
      <w:pStyle w:val="TableListNo"/>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1"/>
  </w:num>
  <w:num w:numId="3">
    <w:abstractNumId w:val="27"/>
  </w:num>
  <w:num w:numId="4">
    <w:abstractNumId w:val="26"/>
  </w:num>
  <w:num w:numId="5">
    <w:abstractNumId w:val="23"/>
  </w:num>
  <w:num w:numId="6">
    <w:abstractNumId w:val="17"/>
  </w:num>
  <w:num w:numId="7">
    <w:abstractNumId w:val="13"/>
  </w:num>
  <w:num w:numId="8">
    <w:abstractNumId w:val="11"/>
  </w:num>
  <w:num w:numId="9">
    <w:abstractNumId w:val="16"/>
  </w:num>
  <w:num w:numId="10">
    <w:abstractNumId w:val="24"/>
  </w:num>
  <w:num w:numId="11">
    <w:abstractNumId w:val="22"/>
  </w:num>
  <w:num w:numId="12">
    <w:abstractNumId w:val="25"/>
  </w:num>
  <w:num w:numId="13">
    <w:abstractNumId w:val="20"/>
  </w:num>
  <w:num w:numId="14">
    <w:abstractNumId w:val="15"/>
  </w:num>
  <w:num w:numId="15">
    <w:abstractNumId w:val="10"/>
  </w:num>
  <w:num w:numId="16">
    <w:abstractNumId w:val="18"/>
  </w:num>
  <w:num w:numId="17">
    <w:abstractNumId w:val="9"/>
  </w:num>
  <w:num w:numId="18">
    <w:abstractNumId w:val="7"/>
  </w:num>
  <w:num w:numId="19">
    <w:abstractNumId w:val="1"/>
  </w:num>
  <w:num w:numId="20">
    <w:abstractNumId w:val="0"/>
  </w:num>
  <w:num w:numId="21">
    <w:abstractNumId w:val="19"/>
  </w:num>
  <w:num w:numId="22">
    <w:abstractNumId w:val="14"/>
  </w:num>
  <w:num w:numId="23">
    <w:abstractNumId w:val="27"/>
    <w:lvlOverride w:ilvl="0">
      <w:startOverride w:val="1"/>
    </w:lvlOverride>
  </w:num>
  <w:num w:numId="24">
    <w:abstractNumId w:val="2"/>
  </w:num>
  <w:num w:numId="25">
    <w:abstractNumId w:val="3"/>
  </w:num>
  <w:num w:numId="26">
    <w:abstractNumId w:val="8"/>
  </w:num>
  <w:num w:numId="27">
    <w:abstractNumId w:val="5"/>
  </w:num>
  <w:num w:numId="28">
    <w:abstractNumId w:val="4"/>
  </w:num>
  <w:num w:numId="29">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E75"/>
    <w:rsid w:val="00003A8E"/>
    <w:rsid w:val="000073AB"/>
    <w:rsid w:val="00007C95"/>
    <w:rsid w:val="00020ED0"/>
    <w:rsid w:val="00042DCE"/>
    <w:rsid w:val="00047E26"/>
    <w:rsid w:val="000573F8"/>
    <w:rsid w:val="00062513"/>
    <w:rsid w:val="00064914"/>
    <w:rsid w:val="00064FBC"/>
    <w:rsid w:val="000652C2"/>
    <w:rsid w:val="0008067B"/>
    <w:rsid w:val="00084B26"/>
    <w:rsid w:val="00086548"/>
    <w:rsid w:val="000930F3"/>
    <w:rsid w:val="000A4772"/>
    <w:rsid w:val="000A509F"/>
    <w:rsid w:val="000B6C33"/>
    <w:rsid w:val="000C2925"/>
    <w:rsid w:val="000C36F8"/>
    <w:rsid w:val="000C5BE8"/>
    <w:rsid w:val="000C5D41"/>
    <w:rsid w:val="000C6682"/>
    <w:rsid w:val="000D78BA"/>
    <w:rsid w:val="000E303D"/>
    <w:rsid w:val="000E72C4"/>
    <w:rsid w:val="000F3A85"/>
    <w:rsid w:val="000F7270"/>
    <w:rsid w:val="00104D01"/>
    <w:rsid w:val="001175B1"/>
    <w:rsid w:val="0012429C"/>
    <w:rsid w:val="00132853"/>
    <w:rsid w:val="001408C8"/>
    <w:rsid w:val="0014273A"/>
    <w:rsid w:val="001440CE"/>
    <w:rsid w:val="00144833"/>
    <w:rsid w:val="00144F06"/>
    <w:rsid w:val="001501FD"/>
    <w:rsid w:val="001516CA"/>
    <w:rsid w:val="00152EAF"/>
    <w:rsid w:val="001604A3"/>
    <w:rsid w:val="00161B34"/>
    <w:rsid w:val="00165EF9"/>
    <w:rsid w:val="001668B9"/>
    <w:rsid w:val="001676D7"/>
    <w:rsid w:val="00176482"/>
    <w:rsid w:val="00176953"/>
    <w:rsid w:val="0017796B"/>
    <w:rsid w:val="00177DDE"/>
    <w:rsid w:val="001932F4"/>
    <w:rsid w:val="001A0E29"/>
    <w:rsid w:val="001A21F7"/>
    <w:rsid w:val="001B23D2"/>
    <w:rsid w:val="001B3949"/>
    <w:rsid w:val="001B6BE0"/>
    <w:rsid w:val="001C3D2C"/>
    <w:rsid w:val="001D1467"/>
    <w:rsid w:val="001D179F"/>
    <w:rsid w:val="001D48EC"/>
    <w:rsid w:val="001D5A0E"/>
    <w:rsid w:val="001D66C3"/>
    <w:rsid w:val="001E21DF"/>
    <w:rsid w:val="001E7B45"/>
    <w:rsid w:val="001F23DC"/>
    <w:rsid w:val="001F62ED"/>
    <w:rsid w:val="00202184"/>
    <w:rsid w:val="00221BCA"/>
    <w:rsid w:val="0022725C"/>
    <w:rsid w:val="002338B9"/>
    <w:rsid w:val="0023561F"/>
    <w:rsid w:val="00235999"/>
    <w:rsid w:val="002400E5"/>
    <w:rsid w:val="00244030"/>
    <w:rsid w:val="0025157D"/>
    <w:rsid w:val="00253AED"/>
    <w:rsid w:val="00257834"/>
    <w:rsid w:val="002663F8"/>
    <w:rsid w:val="002703DE"/>
    <w:rsid w:val="002741D0"/>
    <w:rsid w:val="002767F6"/>
    <w:rsid w:val="002839C3"/>
    <w:rsid w:val="00290062"/>
    <w:rsid w:val="00291905"/>
    <w:rsid w:val="0029231E"/>
    <w:rsid w:val="0029294F"/>
    <w:rsid w:val="00293A02"/>
    <w:rsid w:val="002B0C6C"/>
    <w:rsid w:val="002B10F7"/>
    <w:rsid w:val="002B36B0"/>
    <w:rsid w:val="002B4EDA"/>
    <w:rsid w:val="002B5D52"/>
    <w:rsid w:val="002B6DAB"/>
    <w:rsid w:val="002C08A7"/>
    <w:rsid w:val="002C0DBB"/>
    <w:rsid w:val="002D2186"/>
    <w:rsid w:val="002D5FA7"/>
    <w:rsid w:val="002D6E6D"/>
    <w:rsid w:val="002D763C"/>
    <w:rsid w:val="002E40A4"/>
    <w:rsid w:val="002F0A51"/>
    <w:rsid w:val="002F0C7C"/>
    <w:rsid w:val="002F34F2"/>
    <w:rsid w:val="00300566"/>
    <w:rsid w:val="00304D5C"/>
    <w:rsid w:val="00306359"/>
    <w:rsid w:val="003066D5"/>
    <w:rsid w:val="00316774"/>
    <w:rsid w:val="00317FF1"/>
    <w:rsid w:val="00321687"/>
    <w:rsid w:val="003220F3"/>
    <w:rsid w:val="00342A4D"/>
    <w:rsid w:val="0036410C"/>
    <w:rsid w:val="00364C65"/>
    <w:rsid w:val="00365AF1"/>
    <w:rsid w:val="00370CF1"/>
    <w:rsid w:val="0037311F"/>
    <w:rsid w:val="00380E0F"/>
    <w:rsid w:val="003820BD"/>
    <w:rsid w:val="00382EC2"/>
    <w:rsid w:val="00387C26"/>
    <w:rsid w:val="00392CBC"/>
    <w:rsid w:val="00394BE6"/>
    <w:rsid w:val="003A6723"/>
    <w:rsid w:val="003A7283"/>
    <w:rsid w:val="003B1305"/>
    <w:rsid w:val="003D37CB"/>
    <w:rsid w:val="003D6B1C"/>
    <w:rsid w:val="003D7E58"/>
    <w:rsid w:val="003E1803"/>
    <w:rsid w:val="003E23E2"/>
    <w:rsid w:val="003E3975"/>
    <w:rsid w:val="003F25AC"/>
    <w:rsid w:val="003F2F0B"/>
    <w:rsid w:val="00400A62"/>
    <w:rsid w:val="004056AE"/>
    <w:rsid w:val="0040714A"/>
    <w:rsid w:val="00415120"/>
    <w:rsid w:val="00431362"/>
    <w:rsid w:val="0043520E"/>
    <w:rsid w:val="004425F9"/>
    <w:rsid w:val="00445588"/>
    <w:rsid w:val="00447C3D"/>
    <w:rsid w:val="00447FE5"/>
    <w:rsid w:val="004530B8"/>
    <w:rsid w:val="0045679C"/>
    <w:rsid w:val="0046374B"/>
    <w:rsid w:val="00465521"/>
    <w:rsid w:val="0046751D"/>
    <w:rsid w:val="00471F12"/>
    <w:rsid w:val="004752D3"/>
    <w:rsid w:val="00477F64"/>
    <w:rsid w:val="00482406"/>
    <w:rsid w:val="00487791"/>
    <w:rsid w:val="00494B1A"/>
    <w:rsid w:val="004A3E75"/>
    <w:rsid w:val="004C58F4"/>
    <w:rsid w:val="004E4AAC"/>
    <w:rsid w:val="004E5CFE"/>
    <w:rsid w:val="004F1EF7"/>
    <w:rsid w:val="004F68B2"/>
    <w:rsid w:val="00500CD8"/>
    <w:rsid w:val="00505B39"/>
    <w:rsid w:val="0051304A"/>
    <w:rsid w:val="0051371D"/>
    <w:rsid w:val="005231D2"/>
    <w:rsid w:val="00523E3C"/>
    <w:rsid w:val="00526BF3"/>
    <w:rsid w:val="00527320"/>
    <w:rsid w:val="00533875"/>
    <w:rsid w:val="005349E8"/>
    <w:rsid w:val="00540398"/>
    <w:rsid w:val="00541D73"/>
    <w:rsid w:val="00542B13"/>
    <w:rsid w:val="0055479C"/>
    <w:rsid w:val="00557AA6"/>
    <w:rsid w:val="00557C22"/>
    <w:rsid w:val="005655C7"/>
    <w:rsid w:val="00565851"/>
    <w:rsid w:val="00571133"/>
    <w:rsid w:val="00580C81"/>
    <w:rsid w:val="00584187"/>
    <w:rsid w:val="00592EB7"/>
    <w:rsid w:val="005957B0"/>
    <w:rsid w:val="005A20F4"/>
    <w:rsid w:val="005A283E"/>
    <w:rsid w:val="005A636E"/>
    <w:rsid w:val="005A6648"/>
    <w:rsid w:val="005B08F0"/>
    <w:rsid w:val="005B4E2B"/>
    <w:rsid w:val="005C5584"/>
    <w:rsid w:val="005E75E0"/>
    <w:rsid w:val="005E7865"/>
    <w:rsid w:val="0060600C"/>
    <w:rsid w:val="0061465E"/>
    <w:rsid w:val="006209E3"/>
    <w:rsid w:val="00627649"/>
    <w:rsid w:val="00630226"/>
    <w:rsid w:val="00634578"/>
    <w:rsid w:val="00642486"/>
    <w:rsid w:val="00650B70"/>
    <w:rsid w:val="006519E8"/>
    <w:rsid w:val="006536CD"/>
    <w:rsid w:val="0065437B"/>
    <w:rsid w:val="00687602"/>
    <w:rsid w:val="006A250F"/>
    <w:rsid w:val="006A2665"/>
    <w:rsid w:val="006A3BDA"/>
    <w:rsid w:val="006B13D6"/>
    <w:rsid w:val="006B1FE4"/>
    <w:rsid w:val="006B330A"/>
    <w:rsid w:val="006B3C27"/>
    <w:rsid w:val="006C3335"/>
    <w:rsid w:val="006E1497"/>
    <w:rsid w:val="006E1CE5"/>
    <w:rsid w:val="006E7B67"/>
    <w:rsid w:val="006F32DC"/>
    <w:rsid w:val="006F3EBD"/>
    <w:rsid w:val="00702852"/>
    <w:rsid w:val="00710956"/>
    <w:rsid w:val="00711DC3"/>
    <w:rsid w:val="00714318"/>
    <w:rsid w:val="00727BD6"/>
    <w:rsid w:val="0073000B"/>
    <w:rsid w:val="007347D5"/>
    <w:rsid w:val="0076337B"/>
    <w:rsid w:val="00773A9A"/>
    <w:rsid w:val="00774E47"/>
    <w:rsid w:val="00775BF1"/>
    <w:rsid w:val="00776BAB"/>
    <w:rsid w:val="00780284"/>
    <w:rsid w:val="00780888"/>
    <w:rsid w:val="00794290"/>
    <w:rsid w:val="007954C4"/>
    <w:rsid w:val="007A3257"/>
    <w:rsid w:val="007A6CE0"/>
    <w:rsid w:val="007C1E8F"/>
    <w:rsid w:val="007C6298"/>
    <w:rsid w:val="007D4539"/>
    <w:rsid w:val="007E59A5"/>
    <w:rsid w:val="007E7320"/>
    <w:rsid w:val="007F0539"/>
    <w:rsid w:val="007F0F10"/>
    <w:rsid w:val="007F10DA"/>
    <w:rsid w:val="007F2B70"/>
    <w:rsid w:val="007F4A11"/>
    <w:rsid w:val="007F65D0"/>
    <w:rsid w:val="00801100"/>
    <w:rsid w:val="00803813"/>
    <w:rsid w:val="00803A66"/>
    <w:rsid w:val="008111F5"/>
    <w:rsid w:val="008134FB"/>
    <w:rsid w:val="008158B7"/>
    <w:rsid w:val="00821E35"/>
    <w:rsid w:val="00830FC1"/>
    <w:rsid w:val="008321AD"/>
    <w:rsid w:val="00835492"/>
    <w:rsid w:val="008360DD"/>
    <w:rsid w:val="008415B5"/>
    <w:rsid w:val="00844EF5"/>
    <w:rsid w:val="00847B7C"/>
    <w:rsid w:val="0085230C"/>
    <w:rsid w:val="00852778"/>
    <w:rsid w:val="00853887"/>
    <w:rsid w:val="008552A0"/>
    <w:rsid w:val="00855433"/>
    <w:rsid w:val="008604AF"/>
    <w:rsid w:val="00867817"/>
    <w:rsid w:val="008744B1"/>
    <w:rsid w:val="00881C8B"/>
    <w:rsid w:val="008A1A04"/>
    <w:rsid w:val="008A66CB"/>
    <w:rsid w:val="008B51B4"/>
    <w:rsid w:val="008B6729"/>
    <w:rsid w:val="008D1855"/>
    <w:rsid w:val="008F3A0F"/>
    <w:rsid w:val="0090277E"/>
    <w:rsid w:val="00902F0E"/>
    <w:rsid w:val="009053BF"/>
    <w:rsid w:val="009108BA"/>
    <w:rsid w:val="00916710"/>
    <w:rsid w:val="0092644E"/>
    <w:rsid w:val="0093100D"/>
    <w:rsid w:val="00935ADC"/>
    <w:rsid w:val="009413D9"/>
    <w:rsid w:val="009422D0"/>
    <w:rsid w:val="009433FE"/>
    <w:rsid w:val="0094363C"/>
    <w:rsid w:val="00944B36"/>
    <w:rsid w:val="009550E5"/>
    <w:rsid w:val="009673FD"/>
    <w:rsid w:val="009676F1"/>
    <w:rsid w:val="00991D80"/>
    <w:rsid w:val="009A1CD8"/>
    <w:rsid w:val="009A35B4"/>
    <w:rsid w:val="009A503F"/>
    <w:rsid w:val="009A7762"/>
    <w:rsid w:val="009B0588"/>
    <w:rsid w:val="009B770E"/>
    <w:rsid w:val="009D2BD0"/>
    <w:rsid w:val="009D3177"/>
    <w:rsid w:val="009E2177"/>
    <w:rsid w:val="009E276E"/>
    <w:rsid w:val="009E36D1"/>
    <w:rsid w:val="009E5844"/>
    <w:rsid w:val="009F32BA"/>
    <w:rsid w:val="009F3E5A"/>
    <w:rsid w:val="009F6E5F"/>
    <w:rsid w:val="009F7A32"/>
    <w:rsid w:val="00A00558"/>
    <w:rsid w:val="00A033F3"/>
    <w:rsid w:val="00A06539"/>
    <w:rsid w:val="00A1120A"/>
    <w:rsid w:val="00A1300B"/>
    <w:rsid w:val="00A209CE"/>
    <w:rsid w:val="00A2266E"/>
    <w:rsid w:val="00A23785"/>
    <w:rsid w:val="00A251AC"/>
    <w:rsid w:val="00A255AC"/>
    <w:rsid w:val="00A326F8"/>
    <w:rsid w:val="00A43160"/>
    <w:rsid w:val="00A440A6"/>
    <w:rsid w:val="00A46258"/>
    <w:rsid w:val="00A52564"/>
    <w:rsid w:val="00A7198E"/>
    <w:rsid w:val="00A8164F"/>
    <w:rsid w:val="00A832F8"/>
    <w:rsid w:val="00A863F8"/>
    <w:rsid w:val="00A90454"/>
    <w:rsid w:val="00A971B7"/>
    <w:rsid w:val="00A97A59"/>
    <w:rsid w:val="00AA2956"/>
    <w:rsid w:val="00AA5115"/>
    <w:rsid w:val="00AB1120"/>
    <w:rsid w:val="00AB2083"/>
    <w:rsid w:val="00AB34B2"/>
    <w:rsid w:val="00AC3CA8"/>
    <w:rsid w:val="00AD0EE6"/>
    <w:rsid w:val="00AD3342"/>
    <w:rsid w:val="00AD4839"/>
    <w:rsid w:val="00AE16C7"/>
    <w:rsid w:val="00B040E6"/>
    <w:rsid w:val="00B158F4"/>
    <w:rsid w:val="00B2017C"/>
    <w:rsid w:val="00B2132B"/>
    <w:rsid w:val="00B31519"/>
    <w:rsid w:val="00B346FA"/>
    <w:rsid w:val="00B42927"/>
    <w:rsid w:val="00B50EA3"/>
    <w:rsid w:val="00B67D74"/>
    <w:rsid w:val="00B821AA"/>
    <w:rsid w:val="00B91D87"/>
    <w:rsid w:val="00B9544A"/>
    <w:rsid w:val="00B95C69"/>
    <w:rsid w:val="00B97F3B"/>
    <w:rsid w:val="00BA3CBB"/>
    <w:rsid w:val="00BA4C85"/>
    <w:rsid w:val="00BA7328"/>
    <w:rsid w:val="00BB410F"/>
    <w:rsid w:val="00BB5178"/>
    <w:rsid w:val="00BB589D"/>
    <w:rsid w:val="00BC1FFB"/>
    <w:rsid w:val="00BD1264"/>
    <w:rsid w:val="00BD54A2"/>
    <w:rsid w:val="00BE1831"/>
    <w:rsid w:val="00BE445B"/>
    <w:rsid w:val="00BE72E8"/>
    <w:rsid w:val="00BF165C"/>
    <w:rsid w:val="00BF6766"/>
    <w:rsid w:val="00C0519F"/>
    <w:rsid w:val="00C05609"/>
    <w:rsid w:val="00C114EA"/>
    <w:rsid w:val="00C44A9C"/>
    <w:rsid w:val="00C57EB6"/>
    <w:rsid w:val="00C6015D"/>
    <w:rsid w:val="00C71374"/>
    <w:rsid w:val="00C73D60"/>
    <w:rsid w:val="00C81D25"/>
    <w:rsid w:val="00C82398"/>
    <w:rsid w:val="00C94C28"/>
    <w:rsid w:val="00CA1F45"/>
    <w:rsid w:val="00CA2158"/>
    <w:rsid w:val="00CA4C8A"/>
    <w:rsid w:val="00CC56CC"/>
    <w:rsid w:val="00CC7259"/>
    <w:rsid w:val="00CF62CB"/>
    <w:rsid w:val="00D219A8"/>
    <w:rsid w:val="00D26522"/>
    <w:rsid w:val="00D3152B"/>
    <w:rsid w:val="00D3382E"/>
    <w:rsid w:val="00D3427C"/>
    <w:rsid w:val="00D34933"/>
    <w:rsid w:val="00D56666"/>
    <w:rsid w:val="00D64E41"/>
    <w:rsid w:val="00D71B31"/>
    <w:rsid w:val="00D73CF7"/>
    <w:rsid w:val="00D7431B"/>
    <w:rsid w:val="00D937FC"/>
    <w:rsid w:val="00D95FD4"/>
    <w:rsid w:val="00DA5A69"/>
    <w:rsid w:val="00DC2AD9"/>
    <w:rsid w:val="00DC7286"/>
    <w:rsid w:val="00DD36BC"/>
    <w:rsid w:val="00DF4027"/>
    <w:rsid w:val="00DF5B47"/>
    <w:rsid w:val="00DF6CF6"/>
    <w:rsid w:val="00DF7FE6"/>
    <w:rsid w:val="00E07D49"/>
    <w:rsid w:val="00E10DB8"/>
    <w:rsid w:val="00E11816"/>
    <w:rsid w:val="00E1186B"/>
    <w:rsid w:val="00E1363C"/>
    <w:rsid w:val="00E139C3"/>
    <w:rsid w:val="00E174F3"/>
    <w:rsid w:val="00E2367A"/>
    <w:rsid w:val="00E35C50"/>
    <w:rsid w:val="00E35E36"/>
    <w:rsid w:val="00E375C9"/>
    <w:rsid w:val="00E4112B"/>
    <w:rsid w:val="00E41DF5"/>
    <w:rsid w:val="00E45068"/>
    <w:rsid w:val="00E46EF6"/>
    <w:rsid w:val="00E5076F"/>
    <w:rsid w:val="00E51E4D"/>
    <w:rsid w:val="00E544AA"/>
    <w:rsid w:val="00E55394"/>
    <w:rsid w:val="00E62F4F"/>
    <w:rsid w:val="00E62FDF"/>
    <w:rsid w:val="00E7019A"/>
    <w:rsid w:val="00E70D77"/>
    <w:rsid w:val="00E71A7F"/>
    <w:rsid w:val="00E7499D"/>
    <w:rsid w:val="00E77880"/>
    <w:rsid w:val="00E82325"/>
    <w:rsid w:val="00E82E90"/>
    <w:rsid w:val="00E95BE6"/>
    <w:rsid w:val="00EA20C5"/>
    <w:rsid w:val="00EA2BE5"/>
    <w:rsid w:val="00EA4F8C"/>
    <w:rsid w:val="00EA79AD"/>
    <w:rsid w:val="00EB46B6"/>
    <w:rsid w:val="00EB5727"/>
    <w:rsid w:val="00EC3F05"/>
    <w:rsid w:val="00EC7C08"/>
    <w:rsid w:val="00EE0C9D"/>
    <w:rsid w:val="00EE1714"/>
    <w:rsid w:val="00EE3041"/>
    <w:rsid w:val="00EE307B"/>
    <w:rsid w:val="00EE69C9"/>
    <w:rsid w:val="00EF13D7"/>
    <w:rsid w:val="00EF5485"/>
    <w:rsid w:val="00EF660A"/>
    <w:rsid w:val="00EF66D0"/>
    <w:rsid w:val="00EF7214"/>
    <w:rsid w:val="00F00498"/>
    <w:rsid w:val="00F05364"/>
    <w:rsid w:val="00F05878"/>
    <w:rsid w:val="00F064E1"/>
    <w:rsid w:val="00F10E5B"/>
    <w:rsid w:val="00F1768E"/>
    <w:rsid w:val="00F22F88"/>
    <w:rsid w:val="00F27E5F"/>
    <w:rsid w:val="00F44FC1"/>
    <w:rsid w:val="00F45C9F"/>
    <w:rsid w:val="00F50826"/>
    <w:rsid w:val="00F51E77"/>
    <w:rsid w:val="00F53851"/>
    <w:rsid w:val="00F54C1C"/>
    <w:rsid w:val="00F70033"/>
    <w:rsid w:val="00F74004"/>
    <w:rsid w:val="00F752DF"/>
    <w:rsid w:val="00F7686C"/>
    <w:rsid w:val="00F77F2E"/>
    <w:rsid w:val="00F83F67"/>
    <w:rsid w:val="00F86366"/>
    <w:rsid w:val="00F91B39"/>
    <w:rsid w:val="00FA2945"/>
    <w:rsid w:val="00FA6C6D"/>
    <w:rsid w:val="00FB4351"/>
    <w:rsid w:val="00FB7270"/>
    <w:rsid w:val="00FC36DB"/>
    <w:rsid w:val="00FC4CE6"/>
    <w:rsid w:val="00FC72D9"/>
    <w:rsid w:val="00FD0FB9"/>
    <w:rsid w:val="00FD11FF"/>
    <w:rsid w:val="00FD43FB"/>
    <w:rsid w:val="00FE3B76"/>
    <w:rsid w:val="00FE66B6"/>
    <w:rsid w:val="00FF14D4"/>
    <w:rsid w:val="00FF2638"/>
    <w:rsid w:val="00FF2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0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A1F45"/>
    <w:pPr>
      <w:spacing w:before="120" w:after="120"/>
    </w:pPr>
    <w:rPr>
      <w:sz w:val="28"/>
    </w:rPr>
  </w:style>
  <w:style w:type="paragraph" w:styleId="Heading1">
    <w:name w:val="heading 1"/>
    <w:basedOn w:val="Normal"/>
    <w:next w:val="Normal"/>
    <w:link w:val="Heading1Char"/>
    <w:uiPriority w:val="9"/>
    <w:qFormat/>
    <w:rsid w:val="00CA1F45"/>
    <w:pPr>
      <w:keepNext/>
      <w:keepLines/>
      <w:spacing w:after="240"/>
      <w:outlineLvl w:val="0"/>
    </w:pPr>
    <w:rPr>
      <w:rFonts w:ascii="Calibri" w:eastAsiaTheme="majorEastAsia" w:hAnsi="Calibri" w:cstheme="majorBidi"/>
      <w:b/>
      <w:bCs/>
      <w:sz w:val="36"/>
      <w:szCs w:val="28"/>
    </w:rPr>
  </w:style>
  <w:style w:type="paragraph" w:styleId="Heading2">
    <w:name w:val="heading 2"/>
    <w:basedOn w:val="Normal"/>
    <w:next w:val="Normal"/>
    <w:link w:val="Heading2Char"/>
    <w:uiPriority w:val="9"/>
    <w:unhideWhenUsed/>
    <w:qFormat/>
    <w:rsid w:val="00CA1F45"/>
    <w:pPr>
      <w:keepNext/>
      <w:keepLines/>
      <w:spacing w:before="200"/>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paragraph" w:styleId="ListParagraph">
    <w:name w:val="List Paragraph"/>
    <w:basedOn w:val="Normal"/>
    <w:uiPriority w:val="34"/>
    <w:qFormat/>
    <w:rsid w:val="004752D3"/>
    <w:pPr>
      <w:spacing w:after="160" w:line="259" w:lineRule="auto"/>
      <w:ind w:left="720"/>
      <w:contextualSpacing/>
    </w:pPr>
  </w:style>
  <w:style w:type="table" w:styleId="TableGrid">
    <w:name w:val="Table Grid"/>
    <w:basedOn w:val="TableNormal"/>
    <w:uiPriority w:val="59"/>
    <w:rsid w:val="00475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number">
    <w:name w:val="Photo number"/>
    <w:basedOn w:val="Normal"/>
    <w:link w:val="PhotonumberChar"/>
    <w:rsid w:val="004752D3"/>
    <w:pPr>
      <w:spacing w:line="240" w:lineRule="auto"/>
    </w:pPr>
    <w:rPr>
      <w:rFonts w:ascii="Arial" w:eastAsia="Times New Roman" w:hAnsi="Arial" w:cs="Arial"/>
      <w:sz w:val="18"/>
      <w:szCs w:val="18"/>
    </w:rPr>
  </w:style>
  <w:style w:type="character" w:customStyle="1" w:styleId="PhotonumberChar">
    <w:name w:val="Photo number Char"/>
    <w:basedOn w:val="DefaultParagraphFont"/>
    <w:link w:val="Photonumber"/>
    <w:rsid w:val="004752D3"/>
    <w:rPr>
      <w:rFonts w:ascii="Arial" w:eastAsia="Times New Roman" w:hAnsi="Arial" w:cs="Arial"/>
      <w:sz w:val="18"/>
      <w:szCs w:val="18"/>
    </w:rPr>
  </w:style>
  <w:style w:type="character" w:styleId="CommentReference">
    <w:name w:val="annotation reference"/>
    <w:basedOn w:val="DefaultParagraphFont"/>
    <w:uiPriority w:val="99"/>
    <w:semiHidden/>
    <w:unhideWhenUsed/>
    <w:rsid w:val="008D1855"/>
    <w:rPr>
      <w:sz w:val="16"/>
      <w:szCs w:val="16"/>
    </w:rPr>
  </w:style>
  <w:style w:type="paragraph" w:styleId="CommentText">
    <w:name w:val="annotation text"/>
    <w:basedOn w:val="Normal"/>
    <w:link w:val="CommentTextChar"/>
    <w:uiPriority w:val="99"/>
    <w:unhideWhenUsed/>
    <w:rsid w:val="008D1855"/>
    <w:pPr>
      <w:spacing w:line="240" w:lineRule="auto"/>
    </w:pPr>
    <w:rPr>
      <w:sz w:val="20"/>
      <w:szCs w:val="20"/>
    </w:rPr>
  </w:style>
  <w:style w:type="character" w:customStyle="1" w:styleId="CommentTextChar">
    <w:name w:val="Comment Text Char"/>
    <w:basedOn w:val="DefaultParagraphFont"/>
    <w:link w:val="CommentText"/>
    <w:uiPriority w:val="99"/>
    <w:rsid w:val="008D1855"/>
    <w:rPr>
      <w:sz w:val="20"/>
      <w:szCs w:val="20"/>
    </w:rPr>
  </w:style>
  <w:style w:type="paragraph" w:styleId="CommentSubject">
    <w:name w:val="annotation subject"/>
    <w:basedOn w:val="CommentText"/>
    <w:next w:val="CommentText"/>
    <w:link w:val="CommentSubjectChar"/>
    <w:uiPriority w:val="99"/>
    <w:semiHidden/>
    <w:unhideWhenUsed/>
    <w:rsid w:val="008D1855"/>
    <w:rPr>
      <w:b/>
      <w:bCs/>
    </w:rPr>
  </w:style>
  <w:style w:type="character" w:customStyle="1" w:styleId="CommentSubjectChar">
    <w:name w:val="Comment Subject Char"/>
    <w:basedOn w:val="CommentTextChar"/>
    <w:link w:val="CommentSubject"/>
    <w:uiPriority w:val="99"/>
    <w:semiHidden/>
    <w:rsid w:val="008D1855"/>
    <w:rPr>
      <w:b/>
      <w:bCs/>
      <w:sz w:val="20"/>
      <w:szCs w:val="20"/>
    </w:rPr>
  </w:style>
  <w:style w:type="paragraph" w:styleId="Revision">
    <w:name w:val="Revision"/>
    <w:hidden/>
    <w:uiPriority w:val="99"/>
    <w:semiHidden/>
    <w:rsid w:val="000F3A85"/>
    <w:pPr>
      <w:spacing w:after="0" w:line="240" w:lineRule="auto"/>
    </w:pPr>
  </w:style>
  <w:style w:type="paragraph" w:styleId="NormalWeb">
    <w:name w:val="Normal (Web)"/>
    <w:basedOn w:val="Normal"/>
    <w:uiPriority w:val="99"/>
    <w:semiHidden/>
    <w:unhideWhenUsed/>
    <w:rsid w:val="002B36B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6337B"/>
    <w:rPr>
      <w:color w:val="0000FF" w:themeColor="hyperlink"/>
      <w:u w:val="single"/>
    </w:rPr>
  </w:style>
  <w:style w:type="paragraph" w:styleId="DocumentMap">
    <w:name w:val="Document Map"/>
    <w:basedOn w:val="Normal"/>
    <w:link w:val="DocumentMapChar"/>
    <w:uiPriority w:val="99"/>
    <w:semiHidden/>
    <w:unhideWhenUsed/>
    <w:rsid w:val="00830F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30FC1"/>
    <w:rPr>
      <w:rFonts w:ascii="Times New Roman" w:hAnsi="Times New Roman" w:cs="Times New Roman"/>
      <w:sz w:val="24"/>
      <w:szCs w:val="24"/>
    </w:rPr>
  </w:style>
  <w:style w:type="paragraph" w:styleId="ListBullet">
    <w:name w:val="List Bullet"/>
    <w:basedOn w:val="Normal"/>
    <w:uiPriority w:val="99"/>
    <w:unhideWhenUsed/>
    <w:rsid w:val="00CA1F45"/>
    <w:pPr>
      <w:numPr>
        <w:numId w:val="17"/>
      </w:numPr>
      <w:contextualSpacing/>
    </w:pPr>
  </w:style>
  <w:style w:type="paragraph" w:styleId="ListBullet2">
    <w:name w:val="List Bullet 2"/>
    <w:basedOn w:val="Normal"/>
    <w:uiPriority w:val="99"/>
    <w:unhideWhenUsed/>
    <w:rsid w:val="009422D0"/>
    <w:pPr>
      <w:numPr>
        <w:numId w:val="18"/>
      </w:numPr>
      <w:contextualSpacing/>
    </w:pPr>
  </w:style>
  <w:style w:type="paragraph" w:customStyle="1" w:styleId="TableHead">
    <w:name w:val="TableHead"/>
    <w:basedOn w:val="Normal"/>
    <w:rsid w:val="00CA1F45"/>
    <w:pPr>
      <w:spacing w:before="0" w:after="0" w:line="240" w:lineRule="auto"/>
      <w:ind w:left="360"/>
      <w:jc w:val="center"/>
    </w:pPr>
    <w:rPr>
      <w:rFonts w:cs="Times New Roman"/>
      <w:b/>
    </w:rPr>
  </w:style>
  <w:style w:type="paragraph" w:customStyle="1" w:styleId="TableText">
    <w:name w:val="TableText"/>
    <w:basedOn w:val="Normal"/>
    <w:rsid w:val="00DD36BC"/>
    <w:pPr>
      <w:spacing w:line="240" w:lineRule="auto"/>
    </w:pPr>
    <w:rPr>
      <w:rFonts w:cs="Times New Roman"/>
    </w:rPr>
  </w:style>
  <w:style w:type="paragraph" w:customStyle="1" w:styleId="TableTextOnePara">
    <w:name w:val="TableTextOnePara"/>
    <w:basedOn w:val="TableText"/>
    <w:rsid w:val="002663F8"/>
    <w:pPr>
      <w:spacing w:before="0" w:after="0"/>
    </w:pPr>
  </w:style>
  <w:style w:type="paragraph" w:customStyle="1" w:styleId="TableBullet">
    <w:name w:val="TableBullet"/>
    <w:basedOn w:val="Normal"/>
    <w:rsid w:val="00202184"/>
    <w:pPr>
      <w:numPr>
        <w:numId w:val="11"/>
      </w:numPr>
      <w:spacing w:line="240" w:lineRule="auto"/>
      <w:contextualSpacing/>
    </w:pPr>
    <w:rPr>
      <w:rFonts w:cs="Times New Roman"/>
      <w:szCs w:val="24"/>
    </w:rPr>
  </w:style>
  <w:style w:type="paragraph" w:customStyle="1" w:styleId="TableSubbullet">
    <w:name w:val="TableSubbullet"/>
    <w:basedOn w:val="ListParagraph"/>
    <w:rsid w:val="00202184"/>
    <w:pPr>
      <w:numPr>
        <w:numId w:val="22"/>
      </w:numPr>
      <w:spacing w:after="120" w:line="240" w:lineRule="auto"/>
      <w:ind w:left="720"/>
    </w:pPr>
    <w:rPr>
      <w:rFonts w:cs="Times New Roman"/>
      <w:szCs w:val="24"/>
    </w:rPr>
  </w:style>
  <w:style w:type="paragraph" w:customStyle="1" w:styleId="TableListNo">
    <w:name w:val="TableListNo"/>
    <w:basedOn w:val="ListParagraph"/>
    <w:rsid w:val="00202184"/>
    <w:pPr>
      <w:numPr>
        <w:numId w:val="3"/>
      </w:numPr>
      <w:spacing w:after="120" w:line="240" w:lineRule="auto"/>
    </w:pPr>
    <w:rPr>
      <w:rFonts w:cs="Times New Roman"/>
      <w:szCs w:val="24"/>
    </w:rPr>
  </w:style>
  <w:style w:type="character" w:customStyle="1" w:styleId="Heading1Char">
    <w:name w:val="Heading 1 Char"/>
    <w:basedOn w:val="DefaultParagraphFont"/>
    <w:link w:val="Heading1"/>
    <w:uiPriority w:val="9"/>
    <w:rsid w:val="00CA1F45"/>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CA1F45"/>
    <w:rPr>
      <w:rFonts w:ascii="Calibri" w:eastAsiaTheme="majorEastAsia" w:hAnsi="Calibri" w:cstheme="majorBidi"/>
      <w:b/>
      <w:bCs/>
      <w:sz w:val="28"/>
      <w:szCs w:val="26"/>
    </w:rPr>
  </w:style>
  <w:style w:type="paragraph" w:styleId="ListBullet3">
    <w:name w:val="List Bullet 3"/>
    <w:basedOn w:val="Normal"/>
    <w:uiPriority w:val="99"/>
    <w:unhideWhenUsed/>
    <w:rsid w:val="00CA1F45"/>
    <w:pPr>
      <w:numPr>
        <w:numId w:val="29"/>
      </w:numPr>
      <w:ind w:left="720"/>
      <w:contextualSpacing/>
    </w:pPr>
  </w:style>
  <w:style w:type="character" w:styleId="FollowedHyperlink">
    <w:name w:val="FollowedHyperlink"/>
    <w:basedOn w:val="DefaultParagraphFont"/>
    <w:uiPriority w:val="99"/>
    <w:semiHidden/>
    <w:unhideWhenUsed/>
    <w:rsid w:val="00E62F4F"/>
    <w:rPr>
      <w:color w:val="800080" w:themeColor="followedHyperlink"/>
      <w:u w:val="single"/>
    </w:rPr>
  </w:style>
  <w:style w:type="paragraph" w:customStyle="1" w:styleId="TableTimes">
    <w:name w:val="TableTimes"/>
    <w:basedOn w:val="TableHead"/>
    <w:rsid w:val="00244030"/>
    <w:pPr>
      <w:ind w:left="0"/>
      <w:jc w:val="left"/>
    </w:pPr>
    <w:rPr>
      <w:rFonts w:ascii="Times New Roman" w:hAnsi="Times New Roman"/>
      <w:b w:val="0"/>
      <w:sz w:val="24"/>
    </w:rPr>
  </w:style>
  <w:style w:type="paragraph" w:customStyle="1" w:styleId="TableHeadTimes">
    <w:name w:val="TableHeadTimes"/>
    <w:basedOn w:val="TableTimes"/>
    <w:rsid w:val="00244030"/>
    <w:pPr>
      <w:jc w:val="center"/>
    </w:pPr>
    <w:rPr>
      <w:b/>
    </w:rPr>
  </w:style>
  <w:style w:type="paragraph" w:styleId="FootnoteText">
    <w:name w:val="footnote text"/>
    <w:basedOn w:val="Normal"/>
    <w:link w:val="FootnoteTextChar"/>
    <w:uiPriority w:val="99"/>
    <w:unhideWhenUsed/>
    <w:rsid w:val="009B0588"/>
    <w:pPr>
      <w:spacing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9B0588"/>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A1F45"/>
    <w:pPr>
      <w:spacing w:before="120" w:after="120"/>
    </w:pPr>
    <w:rPr>
      <w:sz w:val="28"/>
    </w:rPr>
  </w:style>
  <w:style w:type="paragraph" w:styleId="Heading1">
    <w:name w:val="heading 1"/>
    <w:basedOn w:val="Normal"/>
    <w:next w:val="Normal"/>
    <w:link w:val="Heading1Char"/>
    <w:uiPriority w:val="9"/>
    <w:qFormat/>
    <w:rsid w:val="00CA1F45"/>
    <w:pPr>
      <w:keepNext/>
      <w:keepLines/>
      <w:spacing w:after="240"/>
      <w:outlineLvl w:val="0"/>
    </w:pPr>
    <w:rPr>
      <w:rFonts w:ascii="Calibri" w:eastAsiaTheme="majorEastAsia" w:hAnsi="Calibri" w:cstheme="majorBidi"/>
      <w:b/>
      <w:bCs/>
      <w:sz w:val="36"/>
      <w:szCs w:val="28"/>
    </w:rPr>
  </w:style>
  <w:style w:type="paragraph" w:styleId="Heading2">
    <w:name w:val="heading 2"/>
    <w:basedOn w:val="Normal"/>
    <w:next w:val="Normal"/>
    <w:link w:val="Heading2Char"/>
    <w:uiPriority w:val="9"/>
    <w:unhideWhenUsed/>
    <w:qFormat/>
    <w:rsid w:val="00CA1F45"/>
    <w:pPr>
      <w:keepNext/>
      <w:keepLines/>
      <w:spacing w:before="200"/>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paragraph" w:styleId="ListParagraph">
    <w:name w:val="List Paragraph"/>
    <w:basedOn w:val="Normal"/>
    <w:uiPriority w:val="34"/>
    <w:qFormat/>
    <w:rsid w:val="004752D3"/>
    <w:pPr>
      <w:spacing w:after="160" w:line="259" w:lineRule="auto"/>
      <w:ind w:left="720"/>
      <w:contextualSpacing/>
    </w:pPr>
  </w:style>
  <w:style w:type="table" w:styleId="TableGrid">
    <w:name w:val="Table Grid"/>
    <w:basedOn w:val="TableNormal"/>
    <w:uiPriority w:val="59"/>
    <w:rsid w:val="00475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number">
    <w:name w:val="Photo number"/>
    <w:basedOn w:val="Normal"/>
    <w:link w:val="PhotonumberChar"/>
    <w:rsid w:val="004752D3"/>
    <w:pPr>
      <w:spacing w:line="240" w:lineRule="auto"/>
    </w:pPr>
    <w:rPr>
      <w:rFonts w:ascii="Arial" w:eastAsia="Times New Roman" w:hAnsi="Arial" w:cs="Arial"/>
      <w:sz w:val="18"/>
      <w:szCs w:val="18"/>
    </w:rPr>
  </w:style>
  <w:style w:type="character" w:customStyle="1" w:styleId="PhotonumberChar">
    <w:name w:val="Photo number Char"/>
    <w:basedOn w:val="DefaultParagraphFont"/>
    <w:link w:val="Photonumber"/>
    <w:rsid w:val="004752D3"/>
    <w:rPr>
      <w:rFonts w:ascii="Arial" w:eastAsia="Times New Roman" w:hAnsi="Arial" w:cs="Arial"/>
      <w:sz w:val="18"/>
      <w:szCs w:val="18"/>
    </w:rPr>
  </w:style>
  <w:style w:type="character" w:styleId="CommentReference">
    <w:name w:val="annotation reference"/>
    <w:basedOn w:val="DefaultParagraphFont"/>
    <w:uiPriority w:val="99"/>
    <w:semiHidden/>
    <w:unhideWhenUsed/>
    <w:rsid w:val="008D1855"/>
    <w:rPr>
      <w:sz w:val="16"/>
      <w:szCs w:val="16"/>
    </w:rPr>
  </w:style>
  <w:style w:type="paragraph" w:styleId="CommentText">
    <w:name w:val="annotation text"/>
    <w:basedOn w:val="Normal"/>
    <w:link w:val="CommentTextChar"/>
    <w:uiPriority w:val="99"/>
    <w:unhideWhenUsed/>
    <w:rsid w:val="008D1855"/>
    <w:pPr>
      <w:spacing w:line="240" w:lineRule="auto"/>
    </w:pPr>
    <w:rPr>
      <w:sz w:val="20"/>
      <w:szCs w:val="20"/>
    </w:rPr>
  </w:style>
  <w:style w:type="character" w:customStyle="1" w:styleId="CommentTextChar">
    <w:name w:val="Comment Text Char"/>
    <w:basedOn w:val="DefaultParagraphFont"/>
    <w:link w:val="CommentText"/>
    <w:uiPriority w:val="99"/>
    <w:rsid w:val="008D1855"/>
    <w:rPr>
      <w:sz w:val="20"/>
      <w:szCs w:val="20"/>
    </w:rPr>
  </w:style>
  <w:style w:type="paragraph" w:styleId="CommentSubject">
    <w:name w:val="annotation subject"/>
    <w:basedOn w:val="CommentText"/>
    <w:next w:val="CommentText"/>
    <w:link w:val="CommentSubjectChar"/>
    <w:uiPriority w:val="99"/>
    <w:semiHidden/>
    <w:unhideWhenUsed/>
    <w:rsid w:val="008D1855"/>
    <w:rPr>
      <w:b/>
      <w:bCs/>
    </w:rPr>
  </w:style>
  <w:style w:type="character" w:customStyle="1" w:styleId="CommentSubjectChar">
    <w:name w:val="Comment Subject Char"/>
    <w:basedOn w:val="CommentTextChar"/>
    <w:link w:val="CommentSubject"/>
    <w:uiPriority w:val="99"/>
    <w:semiHidden/>
    <w:rsid w:val="008D1855"/>
    <w:rPr>
      <w:b/>
      <w:bCs/>
      <w:sz w:val="20"/>
      <w:szCs w:val="20"/>
    </w:rPr>
  </w:style>
  <w:style w:type="paragraph" w:styleId="Revision">
    <w:name w:val="Revision"/>
    <w:hidden/>
    <w:uiPriority w:val="99"/>
    <w:semiHidden/>
    <w:rsid w:val="000F3A85"/>
    <w:pPr>
      <w:spacing w:after="0" w:line="240" w:lineRule="auto"/>
    </w:pPr>
  </w:style>
  <w:style w:type="paragraph" w:styleId="NormalWeb">
    <w:name w:val="Normal (Web)"/>
    <w:basedOn w:val="Normal"/>
    <w:uiPriority w:val="99"/>
    <w:semiHidden/>
    <w:unhideWhenUsed/>
    <w:rsid w:val="002B36B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6337B"/>
    <w:rPr>
      <w:color w:val="0000FF" w:themeColor="hyperlink"/>
      <w:u w:val="single"/>
    </w:rPr>
  </w:style>
  <w:style w:type="paragraph" w:styleId="DocumentMap">
    <w:name w:val="Document Map"/>
    <w:basedOn w:val="Normal"/>
    <w:link w:val="DocumentMapChar"/>
    <w:uiPriority w:val="99"/>
    <w:semiHidden/>
    <w:unhideWhenUsed/>
    <w:rsid w:val="00830F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30FC1"/>
    <w:rPr>
      <w:rFonts w:ascii="Times New Roman" w:hAnsi="Times New Roman" w:cs="Times New Roman"/>
      <w:sz w:val="24"/>
      <w:szCs w:val="24"/>
    </w:rPr>
  </w:style>
  <w:style w:type="paragraph" w:styleId="ListBullet">
    <w:name w:val="List Bullet"/>
    <w:basedOn w:val="Normal"/>
    <w:uiPriority w:val="99"/>
    <w:unhideWhenUsed/>
    <w:rsid w:val="00CA1F45"/>
    <w:pPr>
      <w:numPr>
        <w:numId w:val="17"/>
      </w:numPr>
      <w:contextualSpacing/>
    </w:pPr>
  </w:style>
  <w:style w:type="paragraph" w:styleId="ListBullet2">
    <w:name w:val="List Bullet 2"/>
    <w:basedOn w:val="Normal"/>
    <w:uiPriority w:val="99"/>
    <w:unhideWhenUsed/>
    <w:rsid w:val="009422D0"/>
    <w:pPr>
      <w:numPr>
        <w:numId w:val="18"/>
      </w:numPr>
      <w:contextualSpacing/>
    </w:pPr>
  </w:style>
  <w:style w:type="paragraph" w:customStyle="1" w:styleId="TableHead">
    <w:name w:val="TableHead"/>
    <w:basedOn w:val="Normal"/>
    <w:rsid w:val="00CA1F45"/>
    <w:pPr>
      <w:spacing w:before="0" w:after="0" w:line="240" w:lineRule="auto"/>
      <w:ind w:left="360"/>
      <w:jc w:val="center"/>
    </w:pPr>
    <w:rPr>
      <w:rFonts w:cs="Times New Roman"/>
      <w:b/>
    </w:rPr>
  </w:style>
  <w:style w:type="paragraph" w:customStyle="1" w:styleId="TableText">
    <w:name w:val="TableText"/>
    <w:basedOn w:val="Normal"/>
    <w:rsid w:val="00DD36BC"/>
    <w:pPr>
      <w:spacing w:line="240" w:lineRule="auto"/>
    </w:pPr>
    <w:rPr>
      <w:rFonts w:cs="Times New Roman"/>
    </w:rPr>
  </w:style>
  <w:style w:type="paragraph" w:customStyle="1" w:styleId="TableTextOnePara">
    <w:name w:val="TableTextOnePara"/>
    <w:basedOn w:val="TableText"/>
    <w:rsid w:val="002663F8"/>
    <w:pPr>
      <w:spacing w:before="0" w:after="0"/>
    </w:pPr>
  </w:style>
  <w:style w:type="paragraph" w:customStyle="1" w:styleId="TableBullet">
    <w:name w:val="TableBullet"/>
    <w:basedOn w:val="Normal"/>
    <w:rsid w:val="00202184"/>
    <w:pPr>
      <w:numPr>
        <w:numId w:val="11"/>
      </w:numPr>
      <w:spacing w:line="240" w:lineRule="auto"/>
      <w:contextualSpacing/>
    </w:pPr>
    <w:rPr>
      <w:rFonts w:cs="Times New Roman"/>
      <w:szCs w:val="24"/>
    </w:rPr>
  </w:style>
  <w:style w:type="paragraph" w:customStyle="1" w:styleId="TableSubbullet">
    <w:name w:val="TableSubbullet"/>
    <w:basedOn w:val="ListParagraph"/>
    <w:rsid w:val="00202184"/>
    <w:pPr>
      <w:numPr>
        <w:numId w:val="22"/>
      </w:numPr>
      <w:spacing w:after="120" w:line="240" w:lineRule="auto"/>
      <w:ind w:left="720"/>
    </w:pPr>
    <w:rPr>
      <w:rFonts w:cs="Times New Roman"/>
      <w:szCs w:val="24"/>
    </w:rPr>
  </w:style>
  <w:style w:type="paragraph" w:customStyle="1" w:styleId="TableListNo">
    <w:name w:val="TableListNo"/>
    <w:basedOn w:val="ListParagraph"/>
    <w:rsid w:val="00202184"/>
    <w:pPr>
      <w:numPr>
        <w:numId w:val="3"/>
      </w:numPr>
      <w:spacing w:after="120" w:line="240" w:lineRule="auto"/>
    </w:pPr>
    <w:rPr>
      <w:rFonts w:cs="Times New Roman"/>
      <w:szCs w:val="24"/>
    </w:rPr>
  </w:style>
  <w:style w:type="character" w:customStyle="1" w:styleId="Heading1Char">
    <w:name w:val="Heading 1 Char"/>
    <w:basedOn w:val="DefaultParagraphFont"/>
    <w:link w:val="Heading1"/>
    <w:uiPriority w:val="9"/>
    <w:rsid w:val="00CA1F45"/>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CA1F45"/>
    <w:rPr>
      <w:rFonts w:ascii="Calibri" w:eastAsiaTheme="majorEastAsia" w:hAnsi="Calibri" w:cstheme="majorBidi"/>
      <w:b/>
      <w:bCs/>
      <w:sz w:val="28"/>
      <w:szCs w:val="26"/>
    </w:rPr>
  </w:style>
  <w:style w:type="paragraph" w:styleId="ListBullet3">
    <w:name w:val="List Bullet 3"/>
    <w:basedOn w:val="Normal"/>
    <w:uiPriority w:val="99"/>
    <w:unhideWhenUsed/>
    <w:rsid w:val="00CA1F45"/>
    <w:pPr>
      <w:numPr>
        <w:numId w:val="29"/>
      </w:numPr>
      <w:ind w:left="720"/>
      <w:contextualSpacing/>
    </w:pPr>
  </w:style>
  <w:style w:type="character" w:styleId="FollowedHyperlink">
    <w:name w:val="FollowedHyperlink"/>
    <w:basedOn w:val="DefaultParagraphFont"/>
    <w:uiPriority w:val="99"/>
    <w:semiHidden/>
    <w:unhideWhenUsed/>
    <w:rsid w:val="00E62F4F"/>
    <w:rPr>
      <w:color w:val="800080" w:themeColor="followedHyperlink"/>
      <w:u w:val="single"/>
    </w:rPr>
  </w:style>
  <w:style w:type="paragraph" w:customStyle="1" w:styleId="TableTimes">
    <w:name w:val="TableTimes"/>
    <w:basedOn w:val="TableHead"/>
    <w:rsid w:val="00244030"/>
    <w:pPr>
      <w:ind w:left="0"/>
      <w:jc w:val="left"/>
    </w:pPr>
    <w:rPr>
      <w:rFonts w:ascii="Times New Roman" w:hAnsi="Times New Roman"/>
      <w:b w:val="0"/>
      <w:sz w:val="24"/>
    </w:rPr>
  </w:style>
  <w:style w:type="paragraph" w:customStyle="1" w:styleId="TableHeadTimes">
    <w:name w:val="TableHeadTimes"/>
    <w:basedOn w:val="TableTimes"/>
    <w:rsid w:val="00244030"/>
    <w:pPr>
      <w:jc w:val="center"/>
    </w:pPr>
    <w:rPr>
      <w:b/>
    </w:rPr>
  </w:style>
  <w:style w:type="paragraph" w:styleId="FootnoteText">
    <w:name w:val="footnote text"/>
    <w:basedOn w:val="Normal"/>
    <w:link w:val="FootnoteTextChar"/>
    <w:uiPriority w:val="99"/>
    <w:unhideWhenUsed/>
    <w:rsid w:val="009B0588"/>
    <w:pPr>
      <w:spacing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9B0588"/>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6098">
      <w:bodyDiv w:val="1"/>
      <w:marLeft w:val="0"/>
      <w:marRight w:val="0"/>
      <w:marTop w:val="0"/>
      <w:marBottom w:val="0"/>
      <w:divBdr>
        <w:top w:val="none" w:sz="0" w:space="0" w:color="auto"/>
        <w:left w:val="none" w:sz="0" w:space="0" w:color="auto"/>
        <w:bottom w:val="none" w:sz="0" w:space="0" w:color="auto"/>
        <w:right w:val="none" w:sz="0" w:space="0" w:color="auto"/>
      </w:divBdr>
      <w:divsChild>
        <w:div w:id="249050356">
          <w:marLeft w:val="547"/>
          <w:marRight w:val="0"/>
          <w:marTop w:val="154"/>
          <w:marBottom w:val="0"/>
          <w:divBdr>
            <w:top w:val="none" w:sz="0" w:space="0" w:color="auto"/>
            <w:left w:val="none" w:sz="0" w:space="0" w:color="auto"/>
            <w:bottom w:val="none" w:sz="0" w:space="0" w:color="auto"/>
            <w:right w:val="none" w:sz="0" w:space="0" w:color="auto"/>
          </w:divBdr>
        </w:div>
        <w:div w:id="308363923">
          <w:marLeft w:val="547"/>
          <w:marRight w:val="0"/>
          <w:marTop w:val="154"/>
          <w:marBottom w:val="0"/>
          <w:divBdr>
            <w:top w:val="none" w:sz="0" w:space="0" w:color="auto"/>
            <w:left w:val="none" w:sz="0" w:space="0" w:color="auto"/>
            <w:bottom w:val="none" w:sz="0" w:space="0" w:color="auto"/>
            <w:right w:val="none" w:sz="0" w:space="0" w:color="auto"/>
          </w:divBdr>
        </w:div>
        <w:div w:id="535579063">
          <w:marLeft w:val="547"/>
          <w:marRight w:val="0"/>
          <w:marTop w:val="154"/>
          <w:marBottom w:val="0"/>
          <w:divBdr>
            <w:top w:val="none" w:sz="0" w:space="0" w:color="auto"/>
            <w:left w:val="none" w:sz="0" w:space="0" w:color="auto"/>
            <w:bottom w:val="none" w:sz="0" w:space="0" w:color="auto"/>
            <w:right w:val="none" w:sz="0" w:space="0" w:color="auto"/>
          </w:divBdr>
        </w:div>
        <w:div w:id="163475371">
          <w:marLeft w:val="547"/>
          <w:marRight w:val="0"/>
          <w:marTop w:val="154"/>
          <w:marBottom w:val="0"/>
          <w:divBdr>
            <w:top w:val="none" w:sz="0" w:space="0" w:color="auto"/>
            <w:left w:val="none" w:sz="0" w:space="0" w:color="auto"/>
            <w:bottom w:val="none" w:sz="0" w:space="0" w:color="auto"/>
            <w:right w:val="none" w:sz="0" w:space="0" w:color="auto"/>
          </w:divBdr>
        </w:div>
        <w:div w:id="451436550">
          <w:marLeft w:val="547"/>
          <w:marRight w:val="0"/>
          <w:marTop w:val="154"/>
          <w:marBottom w:val="0"/>
          <w:divBdr>
            <w:top w:val="none" w:sz="0" w:space="0" w:color="auto"/>
            <w:left w:val="none" w:sz="0" w:space="0" w:color="auto"/>
            <w:bottom w:val="none" w:sz="0" w:space="0" w:color="auto"/>
            <w:right w:val="none" w:sz="0" w:space="0" w:color="auto"/>
          </w:divBdr>
        </w:div>
        <w:div w:id="1845320243">
          <w:marLeft w:val="547"/>
          <w:marRight w:val="0"/>
          <w:marTop w:val="154"/>
          <w:marBottom w:val="0"/>
          <w:divBdr>
            <w:top w:val="none" w:sz="0" w:space="0" w:color="auto"/>
            <w:left w:val="none" w:sz="0" w:space="0" w:color="auto"/>
            <w:bottom w:val="none" w:sz="0" w:space="0" w:color="auto"/>
            <w:right w:val="none" w:sz="0" w:space="0" w:color="auto"/>
          </w:divBdr>
        </w:div>
      </w:divsChild>
    </w:div>
    <w:div w:id="61414196">
      <w:bodyDiv w:val="1"/>
      <w:marLeft w:val="0"/>
      <w:marRight w:val="0"/>
      <w:marTop w:val="0"/>
      <w:marBottom w:val="0"/>
      <w:divBdr>
        <w:top w:val="none" w:sz="0" w:space="0" w:color="auto"/>
        <w:left w:val="none" w:sz="0" w:space="0" w:color="auto"/>
        <w:bottom w:val="none" w:sz="0" w:space="0" w:color="auto"/>
        <w:right w:val="none" w:sz="0" w:space="0" w:color="auto"/>
      </w:divBdr>
    </w:div>
    <w:div w:id="218906172">
      <w:bodyDiv w:val="1"/>
      <w:marLeft w:val="0"/>
      <w:marRight w:val="0"/>
      <w:marTop w:val="0"/>
      <w:marBottom w:val="0"/>
      <w:divBdr>
        <w:top w:val="none" w:sz="0" w:space="0" w:color="auto"/>
        <w:left w:val="none" w:sz="0" w:space="0" w:color="auto"/>
        <w:bottom w:val="none" w:sz="0" w:space="0" w:color="auto"/>
        <w:right w:val="none" w:sz="0" w:space="0" w:color="auto"/>
      </w:divBdr>
    </w:div>
    <w:div w:id="578487148">
      <w:bodyDiv w:val="1"/>
      <w:marLeft w:val="0"/>
      <w:marRight w:val="0"/>
      <w:marTop w:val="0"/>
      <w:marBottom w:val="0"/>
      <w:divBdr>
        <w:top w:val="none" w:sz="0" w:space="0" w:color="auto"/>
        <w:left w:val="none" w:sz="0" w:space="0" w:color="auto"/>
        <w:bottom w:val="none" w:sz="0" w:space="0" w:color="auto"/>
        <w:right w:val="none" w:sz="0" w:space="0" w:color="auto"/>
      </w:divBdr>
      <w:divsChild>
        <w:div w:id="2115056541">
          <w:marLeft w:val="1166"/>
          <w:marRight w:val="0"/>
          <w:marTop w:val="96"/>
          <w:marBottom w:val="0"/>
          <w:divBdr>
            <w:top w:val="none" w:sz="0" w:space="0" w:color="auto"/>
            <w:left w:val="none" w:sz="0" w:space="0" w:color="auto"/>
            <w:bottom w:val="none" w:sz="0" w:space="0" w:color="auto"/>
            <w:right w:val="none" w:sz="0" w:space="0" w:color="auto"/>
          </w:divBdr>
        </w:div>
      </w:divsChild>
    </w:div>
    <w:div w:id="816993144">
      <w:bodyDiv w:val="1"/>
      <w:marLeft w:val="0"/>
      <w:marRight w:val="0"/>
      <w:marTop w:val="0"/>
      <w:marBottom w:val="0"/>
      <w:divBdr>
        <w:top w:val="none" w:sz="0" w:space="0" w:color="auto"/>
        <w:left w:val="none" w:sz="0" w:space="0" w:color="auto"/>
        <w:bottom w:val="none" w:sz="0" w:space="0" w:color="auto"/>
        <w:right w:val="none" w:sz="0" w:space="0" w:color="auto"/>
      </w:divBdr>
      <w:divsChild>
        <w:div w:id="925580580">
          <w:marLeft w:val="1166"/>
          <w:marRight w:val="0"/>
          <w:marTop w:val="96"/>
          <w:marBottom w:val="0"/>
          <w:divBdr>
            <w:top w:val="none" w:sz="0" w:space="0" w:color="auto"/>
            <w:left w:val="none" w:sz="0" w:space="0" w:color="auto"/>
            <w:bottom w:val="none" w:sz="0" w:space="0" w:color="auto"/>
            <w:right w:val="none" w:sz="0" w:space="0" w:color="auto"/>
          </w:divBdr>
        </w:div>
      </w:divsChild>
    </w:div>
    <w:div w:id="1029070333">
      <w:bodyDiv w:val="1"/>
      <w:marLeft w:val="0"/>
      <w:marRight w:val="0"/>
      <w:marTop w:val="0"/>
      <w:marBottom w:val="0"/>
      <w:divBdr>
        <w:top w:val="none" w:sz="0" w:space="0" w:color="auto"/>
        <w:left w:val="none" w:sz="0" w:space="0" w:color="auto"/>
        <w:bottom w:val="none" w:sz="0" w:space="0" w:color="auto"/>
        <w:right w:val="none" w:sz="0" w:space="0" w:color="auto"/>
      </w:divBdr>
      <w:divsChild>
        <w:div w:id="997535348">
          <w:marLeft w:val="0"/>
          <w:marRight w:val="0"/>
          <w:marTop w:val="0"/>
          <w:marBottom w:val="0"/>
          <w:divBdr>
            <w:top w:val="none" w:sz="0" w:space="0" w:color="auto"/>
            <w:left w:val="none" w:sz="0" w:space="0" w:color="auto"/>
            <w:bottom w:val="none" w:sz="0" w:space="0" w:color="auto"/>
            <w:right w:val="none" w:sz="0" w:space="0" w:color="auto"/>
          </w:divBdr>
        </w:div>
        <w:div w:id="754982295">
          <w:marLeft w:val="0"/>
          <w:marRight w:val="0"/>
          <w:marTop w:val="0"/>
          <w:marBottom w:val="0"/>
          <w:divBdr>
            <w:top w:val="none" w:sz="0" w:space="0" w:color="auto"/>
            <w:left w:val="none" w:sz="0" w:space="0" w:color="auto"/>
            <w:bottom w:val="none" w:sz="0" w:space="0" w:color="auto"/>
            <w:right w:val="none" w:sz="0" w:space="0" w:color="auto"/>
          </w:divBdr>
        </w:div>
        <w:div w:id="719474747">
          <w:marLeft w:val="0"/>
          <w:marRight w:val="0"/>
          <w:marTop w:val="0"/>
          <w:marBottom w:val="0"/>
          <w:divBdr>
            <w:top w:val="none" w:sz="0" w:space="0" w:color="auto"/>
            <w:left w:val="none" w:sz="0" w:space="0" w:color="auto"/>
            <w:bottom w:val="none" w:sz="0" w:space="0" w:color="auto"/>
            <w:right w:val="none" w:sz="0" w:space="0" w:color="auto"/>
          </w:divBdr>
        </w:div>
        <w:div w:id="2105682454">
          <w:marLeft w:val="0"/>
          <w:marRight w:val="0"/>
          <w:marTop w:val="0"/>
          <w:marBottom w:val="0"/>
          <w:divBdr>
            <w:top w:val="none" w:sz="0" w:space="0" w:color="auto"/>
            <w:left w:val="none" w:sz="0" w:space="0" w:color="auto"/>
            <w:bottom w:val="none" w:sz="0" w:space="0" w:color="auto"/>
            <w:right w:val="none" w:sz="0" w:space="0" w:color="auto"/>
          </w:divBdr>
        </w:div>
        <w:div w:id="675618597">
          <w:marLeft w:val="0"/>
          <w:marRight w:val="0"/>
          <w:marTop w:val="0"/>
          <w:marBottom w:val="0"/>
          <w:divBdr>
            <w:top w:val="none" w:sz="0" w:space="0" w:color="auto"/>
            <w:left w:val="none" w:sz="0" w:space="0" w:color="auto"/>
            <w:bottom w:val="none" w:sz="0" w:space="0" w:color="auto"/>
            <w:right w:val="none" w:sz="0" w:space="0" w:color="auto"/>
          </w:divBdr>
        </w:div>
        <w:div w:id="1572960431">
          <w:marLeft w:val="0"/>
          <w:marRight w:val="0"/>
          <w:marTop w:val="0"/>
          <w:marBottom w:val="0"/>
          <w:divBdr>
            <w:top w:val="none" w:sz="0" w:space="0" w:color="auto"/>
            <w:left w:val="none" w:sz="0" w:space="0" w:color="auto"/>
            <w:bottom w:val="none" w:sz="0" w:space="0" w:color="auto"/>
            <w:right w:val="none" w:sz="0" w:space="0" w:color="auto"/>
          </w:divBdr>
        </w:div>
        <w:div w:id="1922635733">
          <w:marLeft w:val="0"/>
          <w:marRight w:val="0"/>
          <w:marTop w:val="0"/>
          <w:marBottom w:val="0"/>
          <w:divBdr>
            <w:top w:val="none" w:sz="0" w:space="0" w:color="auto"/>
            <w:left w:val="none" w:sz="0" w:space="0" w:color="auto"/>
            <w:bottom w:val="none" w:sz="0" w:space="0" w:color="auto"/>
            <w:right w:val="none" w:sz="0" w:space="0" w:color="auto"/>
          </w:divBdr>
        </w:div>
        <w:div w:id="1243757584">
          <w:marLeft w:val="0"/>
          <w:marRight w:val="0"/>
          <w:marTop w:val="0"/>
          <w:marBottom w:val="0"/>
          <w:divBdr>
            <w:top w:val="none" w:sz="0" w:space="0" w:color="auto"/>
            <w:left w:val="none" w:sz="0" w:space="0" w:color="auto"/>
            <w:bottom w:val="none" w:sz="0" w:space="0" w:color="auto"/>
            <w:right w:val="none" w:sz="0" w:space="0" w:color="auto"/>
          </w:divBdr>
        </w:div>
        <w:div w:id="1424377001">
          <w:marLeft w:val="0"/>
          <w:marRight w:val="0"/>
          <w:marTop w:val="0"/>
          <w:marBottom w:val="0"/>
          <w:divBdr>
            <w:top w:val="none" w:sz="0" w:space="0" w:color="auto"/>
            <w:left w:val="none" w:sz="0" w:space="0" w:color="auto"/>
            <w:bottom w:val="none" w:sz="0" w:space="0" w:color="auto"/>
            <w:right w:val="none" w:sz="0" w:space="0" w:color="auto"/>
          </w:divBdr>
        </w:div>
        <w:div w:id="847140855">
          <w:marLeft w:val="0"/>
          <w:marRight w:val="0"/>
          <w:marTop w:val="0"/>
          <w:marBottom w:val="0"/>
          <w:divBdr>
            <w:top w:val="none" w:sz="0" w:space="0" w:color="auto"/>
            <w:left w:val="none" w:sz="0" w:space="0" w:color="auto"/>
            <w:bottom w:val="none" w:sz="0" w:space="0" w:color="auto"/>
            <w:right w:val="none" w:sz="0" w:space="0" w:color="auto"/>
          </w:divBdr>
        </w:div>
        <w:div w:id="977881952">
          <w:marLeft w:val="0"/>
          <w:marRight w:val="0"/>
          <w:marTop w:val="0"/>
          <w:marBottom w:val="0"/>
          <w:divBdr>
            <w:top w:val="none" w:sz="0" w:space="0" w:color="auto"/>
            <w:left w:val="none" w:sz="0" w:space="0" w:color="auto"/>
            <w:bottom w:val="none" w:sz="0" w:space="0" w:color="auto"/>
            <w:right w:val="none" w:sz="0" w:space="0" w:color="auto"/>
          </w:divBdr>
        </w:div>
        <w:div w:id="796098511">
          <w:marLeft w:val="0"/>
          <w:marRight w:val="0"/>
          <w:marTop w:val="0"/>
          <w:marBottom w:val="0"/>
          <w:divBdr>
            <w:top w:val="none" w:sz="0" w:space="0" w:color="auto"/>
            <w:left w:val="none" w:sz="0" w:space="0" w:color="auto"/>
            <w:bottom w:val="none" w:sz="0" w:space="0" w:color="auto"/>
            <w:right w:val="none" w:sz="0" w:space="0" w:color="auto"/>
          </w:divBdr>
        </w:div>
        <w:div w:id="1648048461">
          <w:marLeft w:val="0"/>
          <w:marRight w:val="0"/>
          <w:marTop w:val="0"/>
          <w:marBottom w:val="0"/>
          <w:divBdr>
            <w:top w:val="none" w:sz="0" w:space="0" w:color="auto"/>
            <w:left w:val="none" w:sz="0" w:space="0" w:color="auto"/>
            <w:bottom w:val="none" w:sz="0" w:space="0" w:color="auto"/>
            <w:right w:val="none" w:sz="0" w:space="0" w:color="auto"/>
          </w:divBdr>
        </w:div>
        <w:div w:id="1496143599">
          <w:marLeft w:val="0"/>
          <w:marRight w:val="0"/>
          <w:marTop w:val="0"/>
          <w:marBottom w:val="0"/>
          <w:divBdr>
            <w:top w:val="none" w:sz="0" w:space="0" w:color="auto"/>
            <w:left w:val="none" w:sz="0" w:space="0" w:color="auto"/>
            <w:bottom w:val="none" w:sz="0" w:space="0" w:color="auto"/>
            <w:right w:val="none" w:sz="0" w:space="0" w:color="auto"/>
          </w:divBdr>
        </w:div>
        <w:div w:id="512768643">
          <w:marLeft w:val="0"/>
          <w:marRight w:val="0"/>
          <w:marTop w:val="0"/>
          <w:marBottom w:val="0"/>
          <w:divBdr>
            <w:top w:val="none" w:sz="0" w:space="0" w:color="auto"/>
            <w:left w:val="none" w:sz="0" w:space="0" w:color="auto"/>
            <w:bottom w:val="none" w:sz="0" w:space="0" w:color="auto"/>
            <w:right w:val="none" w:sz="0" w:space="0" w:color="auto"/>
          </w:divBdr>
        </w:div>
      </w:divsChild>
    </w:div>
    <w:div w:id="116721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hrq.gov/professionals/systems/hospital/fallpxtoolkit/fallpxtk-tool2f.htm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snet.ahrq.gov/"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hrq.gov/professionals/systems/hospital/fallpxtraining/trainingwebinars/index.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s://www.ahrq.gov/professionals/systems/hospital/fallpxtraining/trainingwebinars/index.html"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hyperlink" Target="https://www.ahrq.gov/professionals/systems/hospital/fallpxtraining/trainingwebinars/index.html"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ahrq.gov/professionals/systems/hospital/fallpxtraining/trainingwebinars/index.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_rels/footer2.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4.tiff"/></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AF7CD-A174-4C68-8595-5C583E04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30</Pages>
  <Words>4687</Words>
  <Characters>26722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3: Best Practices in Fall Prevention</dc:title>
  <dc:subject>Module 3: Best Practices in Fall Prevention</dc:subject>
  <dc:creator>HHS and AHRQ</dc:creator>
  <cp:keywords>HHS; AHRQ; Module, 3; Practices; Fall; Prevention;</cp:keywords>
  <cp:lastModifiedBy>Windows User</cp:lastModifiedBy>
  <cp:revision>17</cp:revision>
  <cp:lastPrinted>2017-04-13T21:12:00Z</cp:lastPrinted>
  <dcterms:created xsi:type="dcterms:W3CDTF">2017-07-27T16:18:00Z</dcterms:created>
  <dcterms:modified xsi:type="dcterms:W3CDTF">2017-09-20T15:58:00Z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