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429" w14:textId="77777777" w:rsidR="003D54F9" w:rsidRPr="0067519C" w:rsidRDefault="003D54F9" w:rsidP="003D54F9">
      <w:pPr>
        <w:pStyle w:val="Title"/>
      </w:pPr>
      <w:bookmarkStart w:id="0" w:name="Key_Communication_Strategies_Poster"/>
      <w:r w:rsidRPr="0067519C">
        <w:rPr>
          <w:lang w:val="en"/>
        </w:rPr>
        <w:t>Key Strategies</w:t>
      </w:r>
      <w:bookmarkEnd w:id="0"/>
      <w:r w:rsidRPr="0067519C">
        <w:rPr>
          <w:lang w:val="en"/>
        </w:rPr>
        <w:t xml:space="preserve"> for</w:t>
      </w:r>
      <w:r>
        <w:rPr>
          <w:lang w:val="en"/>
        </w:rPr>
        <w:t xml:space="preserve"> </w:t>
      </w:r>
      <w:r w:rsidRPr="0067519C">
        <w:rPr>
          <w:lang w:val="en"/>
        </w:rPr>
        <w:t>Clear Communication</w:t>
      </w:r>
    </w:p>
    <w:p w14:paraId="19C11385" w14:textId="77777777" w:rsidR="003D54F9" w:rsidRDefault="003D54F9" w:rsidP="003D54F9">
      <w:pPr>
        <w:pStyle w:val="Heading3"/>
        <w:rPr>
          <w:color w:val="1B1B1B"/>
        </w:rPr>
      </w:pPr>
      <w:r>
        <w:pict w14:anchorId="7404DF77">
          <v:rect id="_x0000_i1025" style="width:373.5pt;height:6pt" o:hralign="center" o:hrstd="t" o:hrnoshade="t" o:hr="t" fillcolor="#a0a0a0" stroked="f"/>
        </w:pict>
      </w:r>
    </w:p>
    <w:p w14:paraId="1F169B14" w14:textId="77777777" w:rsidR="003D54F9" w:rsidRDefault="003D54F9" w:rsidP="003D54F9">
      <w:pPr>
        <w:pStyle w:val="Heading1"/>
      </w:pPr>
      <w:r w:rsidRPr="0067519C">
        <w:rPr>
          <w:lang w:val="en"/>
        </w:rPr>
        <w:t>Key Strategies for Clear Communication</w:t>
      </w:r>
    </w:p>
    <w:p w14:paraId="414805DD" w14:textId="77777777" w:rsidR="003D54F9" w:rsidRDefault="003D54F9" w:rsidP="003D54F9">
      <w:r>
        <w:t>Use the template on the next page to make a poster reminding staff of key strategies for clear communication.</w:t>
      </w:r>
    </w:p>
    <w:p w14:paraId="0315C096" w14:textId="77777777" w:rsidR="003D54F9" w:rsidRDefault="003D54F9" w:rsidP="003D54F9">
      <w:r>
        <w:br w:type="page"/>
      </w:r>
    </w:p>
    <w:p w14:paraId="7489F109" w14:textId="77777777" w:rsidR="003D54F9" w:rsidRDefault="003D54F9" w:rsidP="003D54F9">
      <w:pPr>
        <w:pStyle w:val="PosterHeading1"/>
        <w:jc w:val="center"/>
        <w:rPr>
          <w:rFonts w:eastAsia="Times New Roman"/>
          <w:lang w:val="en"/>
        </w:rPr>
      </w:pPr>
      <w:r w:rsidRPr="005B2ED4">
        <w:rPr>
          <w:rFonts w:eastAsia="Times New Roman"/>
          <w:lang w:val="en"/>
        </w:rPr>
        <w:lastRenderedPageBreak/>
        <w:t>Key Strategies</w:t>
      </w:r>
      <w:r>
        <w:rPr>
          <w:rFonts w:eastAsia="Times New Roman"/>
          <w:lang w:val="en"/>
        </w:rPr>
        <w:t xml:space="preserve"> for</w:t>
      </w:r>
    </w:p>
    <w:p w14:paraId="6AF0EF77" w14:textId="77777777" w:rsidR="003D54F9" w:rsidRPr="00256950" w:rsidRDefault="003D54F9" w:rsidP="003D54F9">
      <w:pPr>
        <w:pStyle w:val="PosterHeading1"/>
        <w:jc w:val="center"/>
      </w:pPr>
      <w:r>
        <w:rPr>
          <w:rFonts w:eastAsia="Times New Roman"/>
          <w:lang w:val="en"/>
        </w:rPr>
        <w:t xml:space="preserve">Clear </w:t>
      </w:r>
      <w:r w:rsidRPr="005B2ED4">
        <w:rPr>
          <w:rFonts w:eastAsia="Times New Roman"/>
          <w:lang w:val="en"/>
        </w:rPr>
        <w:t>Communication</w:t>
      </w:r>
    </w:p>
    <w:p w14:paraId="381F891D" w14:textId="77777777" w:rsidR="003D54F9" w:rsidRDefault="003D54F9" w:rsidP="003D54F9"/>
    <w:p w14:paraId="2CDBF221" w14:textId="77777777" w:rsidR="003D54F9" w:rsidRPr="007E745A" w:rsidRDefault="003D54F9" w:rsidP="003D54F9">
      <w:pPr>
        <w:pStyle w:val="PosterHeading1"/>
      </w:pPr>
      <w:r w:rsidRPr="007E745A">
        <w:t xml:space="preserve"> </w:t>
      </w:r>
    </w:p>
    <w:p w14:paraId="0CE4B89A" w14:textId="77777777" w:rsidR="003D54F9" w:rsidRDefault="003D54F9" w:rsidP="003D54F9">
      <w:pPr>
        <w:pStyle w:val="PosterList"/>
      </w:pPr>
      <w:r>
        <w:t>Use</w:t>
      </w:r>
      <w:r w:rsidRPr="00BF688A">
        <w:t xml:space="preserve"> qualified interpreter</w:t>
      </w:r>
      <w:r>
        <w:t>s</w:t>
      </w:r>
      <w:r w:rsidRPr="00BF688A">
        <w:t>.</w:t>
      </w:r>
    </w:p>
    <w:p w14:paraId="3D8AB2E7" w14:textId="77777777" w:rsidR="003D54F9" w:rsidRPr="00BF688A" w:rsidRDefault="003D54F9" w:rsidP="003D54F9">
      <w:pPr>
        <w:pStyle w:val="PosterList"/>
        <w:numPr>
          <w:ilvl w:val="0"/>
          <w:numId w:val="0"/>
        </w:numPr>
        <w:ind w:left="1080"/>
      </w:pPr>
    </w:p>
    <w:p w14:paraId="0CFE2249" w14:textId="77777777" w:rsidR="003D54F9" w:rsidRDefault="003D54F9" w:rsidP="003D54F9">
      <w:pPr>
        <w:pStyle w:val="PosterList"/>
      </w:pPr>
      <w:r w:rsidRPr="00BF688A">
        <w:t>Slow down</w:t>
      </w:r>
      <w:r>
        <w:t>.</w:t>
      </w:r>
    </w:p>
    <w:p w14:paraId="0C76003F" w14:textId="77777777" w:rsidR="003D54F9" w:rsidRPr="00BF688A" w:rsidRDefault="003D54F9" w:rsidP="003D54F9">
      <w:pPr>
        <w:pStyle w:val="PosterList"/>
        <w:numPr>
          <w:ilvl w:val="0"/>
          <w:numId w:val="0"/>
        </w:numPr>
        <w:ind w:left="1080"/>
      </w:pPr>
    </w:p>
    <w:p w14:paraId="25F42D6E" w14:textId="77777777" w:rsidR="003D54F9" w:rsidRDefault="003D54F9" w:rsidP="003D54F9">
      <w:pPr>
        <w:pStyle w:val="PosterList"/>
      </w:pPr>
      <w:r w:rsidRPr="00BF688A">
        <w:t xml:space="preserve">Limit content </w:t>
      </w:r>
      <w:r>
        <w:t xml:space="preserve">to 1 - 3 key points </w:t>
      </w:r>
      <w:r w:rsidRPr="00BF688A">
        <w:t xml:space="preserve">and reinforce </w:t>
      </w:r>
      <w:r>
        <w:t>them</w:t>
      </w:r>
      <w:r w:rsidRPr="00BF688A">
        <w:t>.</w:t>
      </w:r>
    </w:p>
    <w:p w14:paraId="237FA5D0" w14:textId="77777777" w:rsidR="003D54F9" w:rsidRPr="00BF688A" w:rsidRDefault="003D54F9" w:rsidP="003D54F9">
      <w:pPr>
        <w:pStyle w:val="PosterList"/>
        <w:numPr>
          <w:ilvl w:val="0"/>
          <w:numId w:val="0"/>
        </w:numPr>
        <w:ind w:left="1080"/>
      </w:pPr>
    </w:p>
    <w:p w14:paraId="7308CFA9" w14:textId="77777777" w:rsidR="003D54F9" w:rsidRDefault="003D54F9" w:rsidP="003D54F9">
      <w:pPr>
        <w:pStyle w:val="PosterList"/>
      </w:pPr>
      <w:r w:rsidRPr="00BF688A">
        <w:t>Check you have been clear with teach-back</w:t>
      </w:r>
      <w:r>
        <w:t>.</w:t>
      </w:r>
    </w:p>
    <w:p w14:paraId="341381F4" w14:textId="77777777" w:rsidR="003D54F9" w:rsidRDefault="003D54F9" w:rsidP="003D54F9">
      <w:pPr>
        <w:pStyle w:val="PosterList"/>
        <w:numPr>
          <w:ilvl w:val="0"/>
          <w:numId w:val="0"/>
        </w:numPr>
        <w:ind w:left="360"/>
      </w:pPr>
      <w:r w:rsidRPr="007E745A">
        <w:t xml:space="preserve"> </w:t>
      </w:r>
      <w:r>
        <w:br w:type="page"/>
      </w:r>
    </w:p>
    <w:p w14:paraId="6B6D3558" w14:textId="77777777" w:rsidR="003D54F9" w:rsidRDefault="003D54F9" w:rsidP="003D54F9">
      <w:pPr>
        <w:pStyle w:val="PosterHeading1"/>
        <w:jc w:val="center"/>
        <w:rPr>
          <w:rFonts w:eastAsia="Times New Roman"/>
          <w:lang w:val="en"/>
        </w:rPr>
      </w:pPr>
      <w:r w:rsidRPr="005B2ED4">
        <w:rPr>
          <w:rFonts w:eastAsia="Times New Roman"/>
          <w:lang w:val="en"/>
        </w:rPr>
        <w:lastRenderedPageBreak/>
        <w:t>Key Strategies</w:t>
      </w:r>
      <w:r>
        <w:rPr>
          <w:rFonts w:eastAsia="Times New Roman"/>
          <w:lang w:val="en"/>
        </w:rPr>
        <w:t xml:space="preserve"> for</w:t>
      </w:r>
    </w:p>
    <w:p w14:paraId="57A46AA7" w14:textId="77777777" w:rsidR="003D54F9" w:rsidRDefault="003D54F9" w:rsidP="003D54F9">
      <w:pPr>
        <w:pStyle w:val="PosterHeading1"/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Clear </w:t>
      </w:r>
      <w:r w:rsidRPr="005B2ED4">
        <w:rPr>
          <w:rFonts w:eastAsia="Times New Roman"/>
          <w:lang w:val="en"/>
        </w:rPr>
        <w:t>Communication</w:t>
      </w:r>
    </w:p>
    <w:p w14:paraId="599C61E8" w14:textId="77777777" w:rsidR="003D54F9" w:rsidRPr="00256950" w:rsidRDefault="003D54F9" w:rsidP="003D54F9">
      <w:pPr>
        <w:pStyle w:val="PosterHeading1"/>
        <w:jc w:val="center"/>
      </w:pPr>
    </w:p>
    <w:p w14:paraId="5F64E7EE" w14:textId="77777777" w:rsidR="003D54F9" w:rsidRPr="007E745A" w:rsidRDefault="003D54F9" w:rsidP="003D54F9">
      <w:pPr>
        <w:pStyle w:val="Exclamation"/>
      </w:pPr>
      <w:r w:rsidRPr="0067519C">
        <w:t>Engage with your patients.</w:t>
      </w:r>
    </w:p>
    <w:p w14:paraId="3D228FD2" w14:textId="77777777" w:rsidR="003D54F9" w:rsidRDefault="003D54F9" w:rsidP="003D54F9"/>
    <w:p w14:paraId="71F43684" w14:textId="77777777" w:rsidR="003D54F9" w:rsidRDefault="003D54F9" w:rsidP="003D54F9"/>
    <w:p w14:paraId="40DC4DE1" w14:textId="77777777" w:rsidR="003D54F9" w:rsidRDefault="003D54F9" w:rsidP="003D54F9">
      <w:pPr>
        <w:pStyle w:val="PosterList"/>
      </w:pPr>
      <w:r w:rsidRPr="0067519C">
        <w:t>Be respectful and caring.</w:t>
      </w:r>
    </w:p>
    <w:p w14:paraId="5EA4882E" w14:textId="77777777" w:rsidR="003D54F9" w:rsidRPr="0067519C" w:rsidRDefault="003D54F9" w:rsidP="003D54F9">
      <w:pPr>
        <w:pStyle w:val="PosterList"/>
        <w:numPr>
          <w:ilvl w:val="0"/>
          <w:numId w:val="0"/>
        </w:numPr>
        <w:ind w:left="1080"/>
      </w:pPr>
    </w:p>
    <w:p w14:paraId="69092593" w14:textId="77777777" w:rsidR="003D54F9" w:rsidRDefault="003D54F9" w:rsidP="003D54F9">
      <w:pPr>
        <w:pStyle w:val="PosterList"/>
      </w:pPr>
      <w:r w:rsidRPr="0067519C">
        <w:t>Listen actively without interrupting.</w:t>
      </w:r>
    </w:p>
    <w:p w14:paraId="1EF36294" w14:textId="77777777" w:rsidR="003D54F9" w:rsidRDefault="003D54F9" w:rsidP="003D54F9">
      <w:pPr>
        <w:pStyle w:val="ListParagraph"/>
        <w:ind w:left="1080" w:hanging="360"/>
      </w:pPr>
    </w:p>
    <w:p w14:paraId="7A198A00" w14:textId="77777777" w:rsidR="003D54F9" w:rsidRPr="0067519C" w:rsidRDefault="003D54F9" w:rsidP="003D54F9">
      <w:pPr>
        <w:pStyle w:val="PosterList"/>
        <w:numPr>
          <w:ilvl w:val="0"/>
          <w:numId w:val="0"/>
        </w:numPr>
        <w:ind w:left="1080"/>
      </w:pPr>
    </w:p>
    <w:p w14:paraId="40D011B8" w14:textId="77777777" w:rsidR="003D54F9" w:rsidRDefault="003D54F9" w:rsidP="003D54F9">
      <w:pPr>
        <w:pStyle w:val="PosterList"/>
      </w:pPr>
      <w:r w:rsidRPr="0067519C">
        <w:t>Use open-ended questions to invite participation.</w:t>
      </w:r>
    </w:p>
    <w:p w14:paraId="09449318" w14:textId="77777777" w:rsidR="003D54F9" w:rsidRPr="0067519C" w:rsidRDefault="003D54F9" w:rsidP="003D54F9">
      <w:pPr>
        <w:pStyle w:val="PosterList"/>
        <w:numPr>
          <w:ilvl w:val="0"/>
          <w:numId w:val="0"/>
        </w:numPr>
        <w:ind w:left="1080"/>
      </w:pPr>
    </w:p>
    <w:p w14:paraId="26CBABA1" w14:textId="77777777" w:rsidR="003D54F9" w:rsidRPr="0067519C" w:rsidRDefault="003D54F9" w:rsidP="003D54F9">
      <w:pPr>
        <w:pStyle w:val="PosterList"/>
      </w:pPr>
      <w:r w:rsidRPr="0067519C">
        <w:t>Ask, “What questions do you have?”</w:t>
      </w:r>
    </w:p>
    <w:p w14:paraId="6E8403E5" w14:textId="77777777" w:rsidR="003D54F9" w:rsidRDefault="003D54F9" w:rsidP="003D54F9"/>
    <w:p w14:paraId="5996622C" w14:textId="77777777" w:rsidR="003D54F9" w:rsidRDefault="003D54F9" w:rsidP="003D54F9">
      <w:r>
        <w:br w:type="page"/>
      </w:r>
    </w:p>
    <w:p w14:paraId="79412718" w14:textId="77777777" w:rsidR="003D54F9" w:rsidRDefault="003D54F9" w:rsidP="003D54F9">
      <w:pPr>
        <w:pStyle w:val="PosterHeading1"/>
        <w:jc w:val="center"/>
        <w:rPr>
          <w:rFonts w:eastAsia="Times New Roman"/>
          <w:lang w:val="en"/>
        </w:rPr>
      </w:pPr>
      <w:r w:rsidRPr="005B2ED4">
        <w:rPr>
          <w:rFonts w:eastAsia="Times New Roman"/>
          <w:lang w:val="en"/>
        </w:rPr>
        <w:lastRenderedPageBreak/>
        <w:t>Key Strategies</w:t>
      </w:r>
      <w:r>
        <w:rPr>
          <w:rFonts w:eastAsia="Times New Roman"/>
          <w:lang w:val="en"/>
        </w:rPr>
        <w:t xml:space="preserve"> for</w:t>
      </w:r>
    </w:p>
    <w:p w14:paraId="5385C040" w14:textId="77777777" w:rsidR="003D54F9" w:rsidRDefault="003D54F9" w:rsidP="003D54F9">
      <w:pPr>
        <w:pStyle w:val="PosterHeading1"/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Clear </w:t>
      </w:r>
      <w:r w:rsidRPr="005B2ED4">
        <w:rPr>
          <w:rFonts w:eastAsia="Times New Roman"/>
          <w:lang w:val="en"/>
        </w:rPr>
        <w:t>Communication</w:t>
      </w:r>
    </w:p>
    <w:p w14:paraId="4D2D2CE4" w14:textId="77777777" w:rsidR="003D54F9" w:rsidRPr="00256950" w:rsidRDefault="003D54F9" w:rsidP="003D54F9">
      <w:pPr>
        <w:pStyle w:val="PosterHeading1"/>
        <w:jc w:val="center"/>
      </w:pPr>
    </w:p>
    <w:p w14:paraId="59201845" w14:textId="77777777" w:rsidR="003D54F9" w:rsidRDefault="003D54F9" w:rsidP="003D54F9">
      <w:pPr>
        <w:pStyle w:val="PosterList"/>
      </w:pPr>
      <w:r>
        <w:t>Show how it is done.</w:t>
      </w:r>
    </w:p>
    <w:p w14:paraId="3F4FE90E" w14:textId="77777777" w:rsidR="003D54F9" w:rsidRDefault="003D54F9" w:rsidP="003D54F9">
      <w:pPr>
        <w:pStyle w:val="PosterList"/>
        <w:numPr>
          <w:ilvl w:val="0"/>
          <w:numId w:val="0"/>
        </w:numPr>
        <w:ind w:left="1080"/>
      </w:pPr>
    </w:p>
    <w:p w14:paraId="77AC9DB1" w14:textId="77777777" w:rsidR="003D54F9" w:rsidRDefault="003D54F9" w:rsidP="003D54F9">
      <w:pPr>
        <w:pStyle w:val="PosterList"/>
      </w:pPr>
      <w:r>
        <w:t>Use simple pictures and models.</w:t>
      </w:r>
    </w:p>
    <w:p w14:paraId="342A86D0" w14:textId="77777777" w:rsidR="003D54F9" w:rsidRDefault="003D54F9" w:rsidP="003D54F9">
      <w:pPr>
        <w:pStyle w:val="ListParagraph"/>
        <w:ind w:left="1080" w:hanging="360"/>
      </w:pPr>
    </w:p>
    <w:p w14:paraId="5E82A89C" w14:textId="77777777" w:rsidR="003D54F9" w:rsidRDefault="003D54F9" w:rsidP="003D54F9">
      <w:pPr>
        <w:pStyle w:val="PosterList"/>
        <w:numPr>
          <w:ilvl w:val="0"/>
          <w:numId w:val="0"/>
        </w:numPr>
        <w:ind w:left="1080"/>
      </w:pPr>
    </w:p>
    <w:p w14:paraId="558B5AB6" w14:textId="77777777" w:rsidR="003D54F9" w:rsidRPr="00BF688A" w:rsidRDefault="003D54F9" w:rsidP="003D54F9">
      <w:pPr>
        <w:pStyle w:val="PosterList"/>
      </w:pPr>
      <w:r>
        <w:t>Don’t be vague. Put a number on it.</w:t>
      </w:r>
    </w:p>
    <w:p w14:paraId="5E23E37D" w14:textId="77777777" w:rsidR="003D54F9" w:rsidRPr="00EC68E8" w:rsidRDefault="003D54F9" w:rsidP="003D54F9"/>
    <w:p w14:paraId="181CA75F" w14:textId="58318DCA" w:rsidR="00CD2709" w:rsidRDefault="00CD2709" w:rsidP="003D54F9">
      <w:pPr>
        <w:widowControl w:val="0"/>
        <w:spacing w:after="240" w:line="240" w:lineRule="auto"/>
      </w:pPr>
    </w:p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382"/>
    <w:multiLevelType w:val="hybridMultilevel"/>
    <w:tmpl w:val="DC6CD510"/>
    <w:lvl w:ilvl="0" w:tplc="66D2F3E6">
      <w:start w:val="1"/>
      <w:numFmt w:val="bullet"/>
      <w:pStyle w:val="PosterList"/>
      <w:lvlText w:val="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063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9"/>
    <w:rsid w:val="001F3D3B"/>
    <w:rsid w:val="003D54F9"/>
    <w:rsid w:val="00CD270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E9B4"/>
  <w15:chartTrackingRefBased/>
  <w15:docId w15:val="{EE84D44C-46BF-49EF-AF93-D4B5C11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F9"/>
    <w:pPr>
      <w:spacing w:after="0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4F9"/>
    <w:pPr>
      <w:keepNext/>
      <w:keepLines/>
      <w:spacing w:before="360" w:after="40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4F9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F9"/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54F9"/>
    <w:rPr>
      <w:rFonts w:ascii="Calibri" w:eastAsiaTheme="majorEastAsia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54F9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4F9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D54F9"/>
    <w:pPr>
      <w:ind w:left="720"/>
      <w:contextualSpacing/>
    </w:pPr>
  </w:style>
  <w:style w:type="paragraph" w:customStyle="1" w:styleId="Exclamation">
    <w:name w:val="Exclamation"/>
    <w:basedOn w:val="Normal"/>
    <w:link w:val="ExclamationChar"/>
    <w:qFormat/>
    <w:rsid w:val="003D54F9"/>
    <w:pPr>
      <w:shd w:val="clear" w:color="auto" w:fill="BDD6EE" w:themeFill="accent5" w:themeFillTint="66"/>
    </w:pPr>
    <w:rPr>
      <w:rFonts w:ascii="Arial" w:hAnsi="Arial"/>
      <w:b/>
      <w:sz w:val="52"/>
    </w:rPr>
  </w:style>
  <w:style w:type="paragraph" w:customStyle="1" w:styleId="PosterList">
    <w:name w:val="Poster List"/>
    <w:basedOn w:val="ListParagraph"/>
    <w:link w:val="PosterListChar"/>
    <w:qFormat/>
    <w:rsid w:val="003D54F9"/>
    <w:pPr>
      <w:numPr>
        <w:numId w:val="1"/>
      </w:numPr>
    </w:pPr>
    <w:rPr>
      <w:sz w:val="44"/>
    </w:rPr>
  </w:style>
  <w:style w:type="character" w:customStyle="1" w:styleId="ExclamationChar">
    <w:name w:val="Exclamation Char"/>
    <w:basedOn w:val="DefaultParagraphFont"/>
    <w:link w:val="Exclamation"/>
    <w:rsid w:val="003D54F9"/>
    <w:rPr>
      <w:rFonts w:ascii="Arial" w:hAnsi="Arial" w:cstheme="minorHAnsi"/>
      <w:b/>
      <w:sz w:val="52"/>
      <w:szCs w:val="24"/>
      <w:shd w:val="clear" w:color="auto" w:fill="BDD6EE" w:themeFill="accent5" w:themeFillTint="66"/>
    </w:rPr>
  </w:style>
  <w:style w:type="paragraph" w:customStyle="1" w:styleId="PosterHeading1">
    <w:name w:val="Poster Heading 1"/>
    <w:basedOn w:val="Heading1"/>
    <w:link w:val="PosterHeading1Char"/>
    <w:qFormat/>
    <w:rsid w:val="003D54F9"/>
    <w:rPr>
      <w:sz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54F9"/>
    <w:rPr>
      <w:rFonts w:cstheme="minorHAnsi"/>
      <w:sz w:val="24"/>
      <w:szCs w:val="24"/>
    </w:rPr>
  </w:style>
  <w:style w:type="character" w:customStyle="1" w:styleId="PosterListChar">
    <w:name w:val="Poster List Char"/>
    <w:basedOn w:val="ListParagraphChar"/>
    <w:link w:val="PosterList"/>
    <w:rsid w:val="003D54F9"/>
    <w:rPr>
      <w:rFonts w:cstheme="minorHAnsi"/>
      <w:sz w:val="44"/>
      <w:szCs w:val="24"/>
    </w:rPr>
  </w:style>
  <w:style w:type="character" w:customStyle="1" w:styleId="PosterHeading1Char">
    <w:name w:val="Poster Heading 1 Char"/>
    <w:basedOn w:val="Heading1Char"/>
    <w:link w:val="PosterHeading1"/>
    <w:rsid w:val="003D54F9"/>
    <w:rPr>
      <w:rFonts w:ascii="Calibri" w:eastAsiaTheme="majorEastAsia" w:hAnsi="Calibri" w:cstheme="majorBidi"/>
      <w:b/>
      <w:bCs/>
      <w:color w:val="2F5496" w:themeColor="accent1" w:themeShade="BF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2024-03-01T08:28:00Z</dcterms:created>
  <dcterms:modified xsi:type="dcterms:W3CDTF">2024-03-01T08:29:00Z</dcterms:modified>
</cp:coreProperties>
</file>