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4B554F3" w14:textId="285DA443" w:rsidR="00331B55" w:rsidRPr="00590113" w:rsidRDefault="00331B55" w:rsidP="00EE7E3B">
      <w:pPr>
        <w:tabs>
          <w:tab w:val="left" w:pos="2768"/>
        </w:tabs>
        <w:spacing w:after="0" w:line="240" w:lineRule="auto"/>
        <w:jc w:val="center"/>
        <w:rPr>
          <w:rFonts w:ascii="Gill Sans MT" w:hAnsi="Gill Sans MT"/>
          <w:sz w:val="16"/>
          <w:szCs w:val="16"/>
        </w:rPr>
        <w:sectPr w:rsidR="00331B55" w:rsidRPr="00590113" w:rsidSect="00590113">
          <w:headerReference w:type="default" r:id="rId9"/>
          <w:footerReference w:type="default" r:id="rId10"/>
          <w:type w:val="continuous"/>
          <w:pgSz w:w="12240" w:h="15840" w:code="1"/>
          <w:pgMar w:top="1170" w:right="1080" w:bottom="1440" w:left="1080" w:header="630" w:footer="720" w:gutter="0"/>
          <w:cols w:space="720"/>
          <w:docGrid w:linePitch="360"/>
        </w:sectPr>
      </w:pPr>
    </w:p>
    <w:p w14:paraId="565C2B81" w14:textId="7E3B0971" w:rsidR="00113138" w:rsidRPr="007416D5" w:rsidRDefault="00EE7E3B" w:rsidP="00590113">
      <w:pPr>
        <w:pStyle w:val="Heading1"/>
        <w:spacing w:before="160" w:line="240" w:lineRule="auto"/>
        <w:jc w:val="center"/>
        <w:rPr>
          <w:rFonts w:ascii="Gill Sans MT" w:hAnsi="Gill Sans MT"/>
          <w:sz w:val="28"/>
        </w:rPr>
      </w:pPr>
      <w:r w:rsidRPr="007416D5">
        <w:rPr>
          <w:rFonts w:ascii="Gill Sans MT" w:hAnsi="Gill Sans MT"/>
          <w:sz w:val="28"/>
        </w:rPr>
        <w:lastRenderedPageBreak/>
        <w:t xml:space="preserve">Appendix </w:t>
      </w:r>
      <w:r w:rsidR="00590113">
        <w:rPr>
          <w:rFonts w:ascii="Gill Sans MT" w:hAnsi="Gill Sans MT"/>
          <w:sz w:val="28"/>
        </w:rPr>
        <w:t>B</w:t>
      </w:r>
      <w:r w:rsidR="00643059">
        <w:rPr>
          <w:rFonts w:ascii="Gill Sans MT" w:hAnsi="Gill Sans MT"/>
          <w:sz w:val="28"/>
        </w:rPr>
        <w:t>.</w:t>
      </w:r>
      <w:r w:rsidRPr="007416D5">
        <w:rPr>
          <w:rFonts w:ascii="Gill Sans MT" w:hAnsi="Gill Sans MT"/>
          <w:sz w:val="28"/>
        </w:rPr>
        <w:t xml:space="preserve"> </w:t>
      </w:r>
      <w:r w:rsidR="00113138" w:rsidRPr="007416D5">
        <w:rPr>
          <w:rFonts w:ascii="Gill Sans MT" w:hAnsi="Gill Sans MT"/>
          <w:sz w:val="28"/>
        </w:rPr>
        <w:t>Your First Checklist Meeting Guide</w:t>
      </w:r>
    </w:p>
    <w:p w14:paraId="28FDE2FC" w14:textId="67EA5E9C" w:rsidR="00113138" w:rsidRPr="007416D5" w:rsidRDefault="00113138" w:rsidP="00113138">
      <w:pPr>
        <w:rPr>
          <w:rFonts w:ascii="Gill Sans MT" w:hAnsi="Gill Sans MT"/>
        </w:rPr>
      </w:pPr>
      <w:r w:rsidRPr="007416D5">
        <w:rPr>
          <w:rFonts w:ascii="Gill Sans MT" w:hAnsi="Gill Sans MT"/>
        </w:rPr>
        <w:t xml:space="preserve">The following document is a sample agenda and topics you should consider discussing when your implementation team meets for the first time to discuss the checklist project. </w:t>
      </w:r>
    </w:p>
    <w:p w14:paraId="2EF99F56" w14:textId="77777777" w:rsidR="00113138" w:rsidRPr="007416D5" w:rsidRDefault="00113138" w:rsidP="00EE7E3B">
      <w:pPr>
        <w:pStyle w:val="ListParagraph"/>
        <w:rPr>
          <w:rFonts w:ascii="Gill Sans MT" w:hAnsi="Gill Sans MT"/>
          <w:sz w:val="22"/>
        </w:rPr>
      </w:pPr>
      <w:r w:rsidRPr="007416D5">
        <w:rPr>
          <w:rFonts w:ascii="Gill Sans MT" w:hAnsi="Gill Sans MT"/>
          <w:sz w:val="22"/>
        </w:rPr>
        <w:t>Introductions</w:t>
      </w:r>
      <w:r w:rsidRPr="007416D5">
        <w:rPr>
          <w:rFonts w:ascii="Gill Sans MT" w:hAnsi="Gill Sans MT"/>
          <w:sz w:val="22"/>
        </w:rPr>
        <w:br/>
      </w:r>
    </w:p>
    <w:p w14:paraId="39626C27" w14:textId="77777777" w:rsidR="00113138" w:rsidRPr="007416D5" w:rsidRDefault="00113138" w:rsidP="00EE7E3B">
      <w:pPr>
        <w:pStyle w:val="ListParagraph"/>
        <w:rPr>
          <w:rFonts w:ascii="Gill Sans MT" w:hAnsi="Gill Sans MT"/>
          <w:sz w:val="22"/>
        </w:rPr>
      </w:pPr>
      <w:r w:rsidRPr="007416D5">
        <w:rPr>
          <w:rFonts w:ascii="Gill Sans MT" w:hAnsi="Gill Sans MT"/>
          <w:sz w:val="22"/>
        </w:rPr>
        <w:t xml:space="preserve">Project Goal </w:t>
      </w:r>
    </w:p>
    <w:p w14:paraId="0FDBD9B4" w14:textId="77777777" w:rsidR="00113138" w:rsidRPr="007416D5" w:rsidRDefault="00113138" w:rsidP="00EE7E3B">
      <w:pPr>
        <w:pStyle w:val="ListParagraph"/>
        <w:numPr>
          <w:ilvl w:val="1"/>
          <w:numId w:val="21"/>
        </w:numPr>
        <w:rPr>
          <w:rFonts w:ascii="Gill Sans MT" w:hAnsi="Gill Sans MT"/>
          <w:b w:val="0"/>
          <w:sz w:val="22"/>
        </w:rPr>
      </w:pPr>
      <w:r w:rsidRPr="007416D5">
        <w:rPr>
          <w:rFonts w:ascii="Gill Sans MT" w:hAnsi="Gill Sans MT"/>
          <w:b w:val="0"/>
          <w:sz w:val="22"/>
        </w:rPr>
        <w:t>Using the checklist meaningfully for every patient, every time</w:t>
      </w:r>
      <w:r w:rsidRPr="007416D5">
        <w:rPr>
          <w:rFonts w:ascii="Gill Sans MT" w:hAnsi="Gill Sans MT"/>
          <w:b w:val="0"/>
          <w:sz w:val="22"/>
        </w:rPr>
        <w:br/>
      </w:r>
    </w:p>
    <w:p w14:paraId="003B9773" w14:textId="13D4E088" w:rsidR="00113138" w:rsidRPr="007416D5" w:rsidRDefault="00113138" w:rsidP="00EE7E3B">
      <w:pPr>
        <w:pStyle w:val="ListParagraph"/>
        <w:rPr>
          <w:rFonts w:ascii="Gill Sans MT" w:hAnsi="Gill Sans MT"/>
          <w:sz w:val="22"/>
        </w:rPr>
      </w:pPr>
      <w:r w:rsidRPr="007416D5">
        <w:rPr>
          <w:rFonts w:ascii="Gill Sans MT" w:hAnsi="Gill Sans MT"/>
          <w:sz w:val="22"/>
        </w:rPr>
        <w:t xml:space="preserve">Benefits </w:t>
      </w:r>
      <w:r w:rsidR="00C32A9F">
        <w:rPr>
          <w:rFonts w:ascii="Gill Sans MT" w:hAnsi="Gill Sans MT"/>
          <w:sz w:val="22"/>
        </w:rPr>
        <w:t>of</w:t>
      </w:r>
      <w:r w:rsidRPr="007416D5">
        <w:rPr>
          <w:rFonts w:ascii="Gill Sans MT" w:hAnsi="Gill Sans MT"/>
          <w:sz w:val="22"/>
        </w:rPr>
        <w:t xml:space="preserve"> Doing This Work</w:t>
      </w:r>
    </w:p>
    <w:p w14:paraId="092DCE14" w14:textId="21763BF7" w:rsidR="00113138" w:rsidRPr="007416D5" w:rsidRDefault="00247ACA" w:rsidP="00EE7E3B">
      <w:pPr>
        <w:pStyle w:val="ListParagraph"/>
        <w:numPr>
          <w:ilvl w:val="1"/>
          <w:numId w:val="21"/>
        </w:numPr>
        <w:rPr>
          <w:rFonts w:ascii="Gill Sans MT" w:hAnsi="Gill Sans MT"/>
          <w:b w:val="0"/>
          <w:sz w:val="22"/>
        </w:rPr>
      </w:pPr>
      <w:r w:rsidRPr="007416D5">
        <w:rPr>
          <w:rFonts w:ascii="Gill Sans MT" w:hAnsi="Gill Sans MT"/>
          <w:b w:val="0"/>
          <w:sz w:val="22"/>
        </w:rPr>
        <w:t>Prioritize patient safety</w:t>
      </w:r>
    </w:p>
    <w:p w14:paraId="3D478AB1" w14:textId="39FF7BAA" w:rsidR="00113138" w:rsidRPr="007416D5" w:rsidRDefault="00C32A9F" w:rsidP="00EE7E3B">
      <w:pPr>
        <w:pStyle w:val="ListParagraph"/>
        <w:numPr>
          <w:ilvl w:val="1"/>
          <w:numId w:val="21"/>
        </w:numPr>
        <w:rPr>
          <w:rFonts w:ascii="Gill Sans MT" w:hAnsi="Gill Sans MT"/>
          <w:b w:val="0"/>
          <w:sz w:val="22"/>
        </w:rPr>
      </w:pPr>
      <w:r>
        <w:rPr>
          <w:rFonts w:ascii="Gill Sans MT" w:hAnsi="Gill Sans MT"/>
          <w:b w:val="0"/>
          <w:sz w:val="22"/>
        </w:rPr>
        <w:t>Share k</w:t>
      </w:r>
      <w:r w:rsidR="00247ACA" w:rsidRPr="007416D5">
        <w:rPr>
          <w:rFonts w:ascii="Gill Sans MT" w:hAnsi="Gill Sans MT"/>
          <w:b w:val="0"/>
          <w:sz w:val="22"/>
        </w:rPr>
        <w:t xml:space="preserve">ey patient information </w:t>
      </w:r>
      <w:r>
        <w:rPr>
          <w:rFonts w:ascii="Gill Sans MT" w:hAnsi="Gill Sans MT"/>
          <w:b w:val="0"/>
          <w:sz w:val="22"/>
        </w:rPr>
        <w:t>among</w:t>
      </w:r>
      <w:r w:rsidR="00247ACA" w:rsidRPr="007416D5">
        <w:rPr>
          <w:rFonts w:ascii="Gill Sans MT" w:hAnsi="Gill Sans MT"/>
          <w:b w:val="0"/>
          <w:sz w:val="22"/>
        </w:rPr>
        <w:t xml:space="preserve"> all team members</w:t>
      </w:r>
    </w:p>
    <w:p w14:paraId="7CA07DB5" w14:textId="77777777" w:rsidR="00113138" w:rsidRPr="007416D5" w:rsidRDefault="00113138" w:rsidP="00EE7E3B">
      <w:pPr>
        <w:pStyle w:val="ListParagraph"/>
        <w:numPr>
          <w:ilvl w:val="1"/>
          <w:numId w:val="21"/>
        </w:numPr>
        <w:rPr>
          <w:rFonts w:ascii="Gill Sans MT" w:hAnsi="Gill Sans MT"/>
          <w:b w:val="0"/>
          <w:sz w:val="22"/>
        </w:rPr>
      </w:pPr>
      <w:r w:rsidRPr="007416D5">
        <w:rPr>
          <w:rFonts w:ascii="Gill Sans MT" w:hAnsi="Gill Sans MT"/>
          <w:b w:val="0"/>
          <w:sz w:val="22"/>
        </w:rPr>
        <w:t>Give every member on the care team a “voice”</w:t>
      </w:r>
    </w:p>
    <w:p w14:paraId="34037C5F" w14:textId="77777777" w:rsidR="00113138" w:rsidRPr="007416D5" w:rsidRDefault="00113138" w:rsidP="00EE7E3B">
      <w:pPr>
        <w:pStyle w:val="ListParagraph"/>
        <w:numPr>
          <w:ilvl w:val="1"/>
          <w:numId w:val="21"/>
        </w:numPr>
        <w:rPr>
          <w:rFonts w:ascii="Gill Sans MT" w:hAnsi="Gill Sans MT"/>
          <w:b w:val="0"/>
          <w:sz w:val="22"/>
        </w:rPr>
      </w:pPr>
      <w:r w:rsidRPr="007416D5">
        <w:rPr>
          <w:rFonts w:ascii="Gill Sans MT" w:hAnsi="Gill Sans MT"/>
          <w:b w:val="0"/>
          <w:sz w:val="22"/>
        </w:rPr>
        <w:t>Build stronger and safer teams</w:t>
      </w:r>
    </w:p>
    <w:p w14:paraId="04C7067B" w14:textId="34F4590A" w:rsidR="00113138" w:rsidRPr="007416D5" w:rsidRDefault="00113138" w:rsidP="00EE7E3B">
      <w:pPr>
        <w:pStyle w:val="ListParagraph"/>
        <w:numPr>
          <w:ilvl w:val="1"/>
          <w:numId w:val="21"/>
        </w:numPr>
        <w:rPr>
          <w:rFonts w:ascii="Gill Sans MT" w:hAnsi="Gill Sans MT"/>
          <w:b w:val="0"/>
          <w:sz w:val="22"/>
        </w:rPr>
      </w:pPr>
      <w:r w:rsidRPr="007416D5">
        <w:rPr>
          <w:rFonts w:ascii="Gill Sans MT" w:hAnsi="Gill Sans MT"/>
          <w:b w:val="0"/>
          <w:sz w:val="22"/>
        </w:rPr>
        <w:t>Make patients feel safe and involved in their care</w:t>
      </w:r>
    </w:p>
    <w:p w14:paraId="62505879" w14:textId="77777777" w:rsidR="00113138" w:rsidRPr="007416D5" w:rsidRDefault="00113138" w:rsidP="00EE7E3B">
      <w:pPr>
        <w:pStyle w:val="ListParagraph"/>
        <w:numPr>
          <w:ilvl w:val="1"/>
          <w:numId w:val="21"/>
        </w:numPr>
        <w:rPr>
          <w:rFonts w:ascii="Gill Sans MT" w:hAnsi="Gill Sans MT"/>
          <w:b w:val="0"/>
          <w:sz w:val="22"/>
        </w:rPr>
      </w:pPr>
      <w:r w:rsidRPr="007416D5">
        <w:rPr>
          <w:rFonts w:ascii="Gill Sans MT" w:hAnsi="Gill Sans MT"/>
          <w:b w:val="0"/>
          <w:sz w:val="22"/>
        </w:rPr>
        <w:t>Provide a means for continuous quality improvement</w:t>
      </w:r>
    </w:p>
    <w:p w14:paraId="3F5F1836" w14:textId="77777777" w:rsidR="00113138" w:rsidRPr="007416D5" w:rsidRDefault="00113138" w:rsidP="00EE7E3B">
      <w:pPr>
        <w:pStyle w:val="ListParagraph"/>
        <w:numPr>
          <w:ilvl w:val="1"/>
          <w:numId w:val="21"/>
        </w:numPr>
        <w:rPr>
          <w:rFonts w:ascii="Gill Sans MT" w:hAnsi="Gill Sans MT"/>
          <w:b w:val="0"/>
          <w:sz w:val="22"/>
        </w:rPr>
      </w:pPr>
      <w:r w:rsidRPr="007416D5">
        <w:rPr>
          <w:rFonts w:ascii="Gill Sans MT" w:hAnsi="Gill Sans MT"/>
          <w:b w:val="0"/>
          <w:sz w:val="22"/>
        </w:rPr>
        <w:t>Create buy-in and engage physicians in quality improvement</w:t>
      </w:r>
    </w:p>
    <w:p w14:paraId="6C409AE8" w14:textId="6EBA043E" w:rsidR="00113138" w:rsidRPr="007416D5" w:rsidRDefault="00113138" w:rsidP="00EE7E3B">
      <w:pPr>
        <w:pStyle w:val="ListParagraph"/>
        <w:numPr>
          <w:ilvl w:val="1"/>
          <w:numId w:val="21"/>
        </w:numPr>
        <w:rPr>
          <w:rFonts w:ascii="Gill Sans MT" w:hAnsi="Gill Sans MT"/>
          <w:b w:val="0"/>
          <w:sz w:val="22"/>
        </w:rPr>
      </w:pPr>
      <w:r w:rsidRPr="007416D5">
        <w:rPr>
          <w:rFonts w:ascii="Gill Sans MT" w:hAnsi="Gill Sans MT"/>
          <w:b w:val="0"/>
          <w:sz w:val="22"/>
        </w:rPr>
        <w:t>Improve efficiency</w:t>
      </w:r>
    </w:p>
    <w:p w14:paraId="7141A339" w14:textId="77777777" w:rsidR="009F5041" w:rsidRPr="007416D5" w:rsidRDefault="009F5041" w:rsidP="00EE7E3B">
      <w:pPr>
        <w:ind w:left="1440"/>
        <w:rPr>
          <w:rFonts w:ascii="Gill Sans MT" w:hAnsi="Gill Sans MT"/>
          <w:sz w:val="24"/>
        </w:rPr>
      </w:pPr>
    </w:p>
    <w:p w14:paraId="0583A122" w14:textId="77777777" w:rsidR="00113138" w:rsidRPr="007416D5" w:rsidRDefault="00113138" w:rsidP="00EE7E3B">
      <w:pPr>
        <w:pStyle w:val="ListParagraph"/>
        <w:rPr>
          <w:rFonts w:ascii="Gill Sans MT" w:hAnsi="Gill Sans MT"/>
          <w:sz w:val="22"/>
        </w:rPr>
      </w:pPr>
      <w:r w:rsidRPr="007416D5">
        <w:rPr>
          <w:rFonts w:ascii="Gill Sans MT" w:hAnsi="Gill Sans MT"/>
          <w:sz w:val="22"/>
        </w:rPr>
        <w:t>Project Overview and Timeline</w:t>
      </w:r>
    </w:p>
    <w:p w14:paraId="25C949BA" w14:textId="402CCA40" w:rsidR="00113138" w:rsidRPr="007416D5" w:rsidRDefault="00113138" w:rsidP="00EE7E3B">
      <w:pPr>
        <w:pStyle w:val="ListParagraph"/>
        <w:numPr>
          <w:ilvl w:val="1"/>
          <w:numId w:val="21"/>
        </w:numPr>
        <w:rPr>
          <w:rFonts w:ascii="Gill Sans MT" w:hAnsi="Gill Sans MT"/>
          <w:b w:val="0"/>
          <w:sz w:val="22"/>
        </w:rPr>
      </w:pPr>
      <w:r w:rsidRPr="007416D5">
        <w:rPr>
          <w:rFonts w:ascii="Gill Sans MT" w:hAnsi="Gill Sans MT"/>
          <w:b w:val="0"/>
          <w:sz w:val="22"/>
        </w:rPr>
        <w:t>Share the timeline of how this work will unfold over the course of this program</w:t>
      </w:r>
      <w:r w:rsidRPr="007416D5">
        <w:rPr>
          <w:rFonts w:ascii="Gill Sans MT" w:hAnsi="Gill Sans MT"/>
          <w:b w:val="0"/>
          <w:sz w:val="22"/>
        </w:rPr>
        <w:br/>
      </w:r>
    </w:p>
    <w:p w14:paraId="361E3D23" w14:textId="77777777" w:rsidR="00113138" w:rsidRPr="007416D5" w:rsidRDefault="00113138" w:rsidP="00EE7E3B">
      <w:pPr>
        <w:pStyle w:val="ListParagraph"/>
        <w:rPr>
          <w:rFonts w:ascii="Gill Sans MT" w:hAnsi="Gill Sans MT"/>
          <w:sz w:val="22"/>
        </w:rPr>
      </w:pPr>
      <w:r w:rsidRPr="007416D5">
        <w:rPr>
          <w:rFonts w:ascii="Gill Sans MT" w:hAnsi="Gill Sans MT"/>
          <w:sz w:val="22"/>
        </w:rPr>
        <w:t>Your Role as the Team Lead</w:t>
      </w:r>
      <w:r w:rsidRPr="007416D5">
        <w:rPr>
          <w:rFonts w:ascii="Gill Sans MT" w:hAnsi="Gill Sans MT"/>
          <w:sz w:val="22"/>
        </w:rPr>
        <w:br/>
      </w:r>
    </w:p>
    <w:p w14:paraId="411C3604" w14:textId="77777777" w:rsidR="00113138" w:rsidRPr="007416D5" w:rsidRDefault="00113138" w:rsidP="00EE7E3B">
      <w:pPr>
        <w:pStyle w:val="ListParagraph"/>
        <w:rPr>
          <w:rFonts w:ascii="Gill Sans MT" w:hAnsi="Gill Sans MT"/>
          <w:sz w:val="22"/>
        </w:rPr>
      </w:pPr>
      <w:r w:rsidRPr="007416D5">
        <w:rPr>
          <w:rFonts w:ascii="Gill Sans MT" w:hAnsi="Gill Sans MT"/>
          <w:sz w:val="22"/>
        </w:rPr>
        <w:t>Implementation Team Member Roles</w:t>
      </w:r>
    </w:p>
    <w:p w14:paraId="72510A2C" w14:textId="77777777" w:rsidR="00113138" w:rsidRPr="007416D5" w:rsidRDefault="00113138" w:rsidP="00EE7E3B">
      <w:pPr>
        <w:pStyle w:val="ListParagraph"/>
        <w:numPr>
          <w:ilvl w:val="1"/>
          <w:numId w:val="21"/>
        </w:numPr>
        <w:rPr>
          <w:rFonts w:ascii="Gill Sans MT" w:hAnsi="Gill Sans MT"/>
          <w:b w:val="0"/>
          <w:sz w:val="22"/>
        </w:rPr>
      </w:pPr>
      <w:r w:rsidRPr="007416D5">
        <w:rPr>
          <w:rFonts w:ascii="Gill Sans MT" w:hAnsi="Gill Sans MT"/>
          <w:b w:val="0"/>
          <w:sz w:val="22"/>
        </w:rPr>
        <w:t>Providing insight into workflow and processes</w:t>
      </w:r>
      <w:bookmarkStart w:id="0" w:name="_GoBack"/>
      <w:bookmarkEnd w:id="0"/>
    </w:p>
    <w:p w14:paraId="2A002835" w14:textId="77777777" w:rsidR="00113138" w:rsidRPr="007416D5" w:rsidRDefault="00113138" w:rsidP="00EE7E3B">
      <w:pPr>
        <w:pStyle w:val="ListParagraph"/>
        <w:numPr>
          <w:ilvl w:val="1"/>
          <w:numId w:val="21"/>
        </w:numPr>
        <w:rPr>
          <w:rFonts w:ascii="Gill Sans MT" w:hAnsi="Gill Sans MT"/>
          <w:b w:val="0"/>
          <w:sz w:val="22"/>
        </w:rPr>
      </w:pPr>
      <w:r w:rsidRPr="007416D5">
        <w:rPr>
          <w:rFonts w:ascii="Gill Sans MT" w:hAnsi="Gill Sans MT"/>
          <w:b w:val="0"/>
          <w:sz w:val="22"/>
        </w:rPr>
        <w:t>Learning about checklist-related evidence</w:t>
      </w:r>
    </w:p>
    <w:p w14:paraId="63133438" w14:textId="77777777" w:rsidR="00113138" w:rsidRPr="007416D5" w:rsidRDefault="00113138" w:rsidP="00EE7E3B">
      <w:pPr>
        <w:pStyle w:val="ListParagraph"/>
        <w:numPr>
          <w:ilvl w:val="1"/>
          <w:numId w:val="21"/>
        </w:numPr>
        <w:rPr>
          <w:rFonts w:ascii="Gill Sans MT" w:hAnsi="Gill Sans MT"/>
          <w:b w:val="0"/>
          <w:sz w:val="22"/>
        </w:rPr>
      </w:pPr>
      <w:r w:rsidRPr="007416D5">
        <w:rPr>
          <w:rFonts w:ascii="Gill Sans MT" w:hAnsi="Gill Sans MT"/>
          <w:b w:val="0"/>
          <w:sz w:val="22"/>
        </w:rPr>
        <w:t>Providing clinical expertise</w:t>
      </w:r>
    </w:p>
    <w:p w14:paraId="72C746AC" w14:textId="77777777" w:rsidR="00113138" w:rsidRPr="007416D5" w:rsidRDefault="00113138" w:rsidP="00EE7E3B">
      <w:pPr>
        <w:pStyle w:val="ListParagraph"/>
        <w:numPr>
          <w:ilvl w:val="1"/>
          <w:numId w:val="21"/>
        </w:numPr>
        <w:rPr>
          <w:rFonts w:ascii="Gill Sans MT" w:hAnsi="Gill Sans MT"/>
          <w:b w:val="0"/>
          <w:sz w:val="22"/>
        </w:rPr>
      </w:pPr>
      <w:r w:rsidRPr="007416D5">
        <w:rPr>
          <w:rFonts w:ascii="Gill Sans MT" w:hAnsi="Gill Sans MT"/>
          <w:b w:val="0"/>
          <w:sz w:val="22"/>
        </w:rPr>
        <w:t>Helping to customize and test the checklist</w:t>
      </w:r>
    </w:p>
    <w:p w14:paraId="61EF17C3" w14:textId="77777777" w:rsidR="00113138" w:rsidRPr="007416D5" w:rsidRDefault="00113138" w:rsidP="00EE7E3B">
      <w:pPr>
        <w:pStyle w:val="ListParagraph"/>
        <w:numPr>
          <w:ilvl w:val="1"/>
          <w:numId w:val="21"/>
        </w:numPr>
        <w:rPr>
          <w:rFonts w:ascii="Gill Sans MT" w:hAnsi="Gill Sans MT"/>
          <w:b w:val="0"/>
          <w:sz w:val="22"/>
        </w:rPr>
      </w:pPr>
      <w:r w:rsidRPr="007416D5">
        <w:rPr>
          <w:rFonts w:ascii="Gill Sans MT" w:hAnsi="Gill Sans MT"/>
          <w:b w:val="0"/>
          <w:sz w:val="22"/>
        </w:rPr>
        <w:t>Modeling good checklist practice</w:t>
      </w:r>
    </w:p>
    <w:p w14:paraId="2C6F879B" w14:textId="77777777" w:rsidR="00113138" w:rsidRPr="007416D5" w:rsidRDefault="00113138" w:rsidP="00EE7E3B">
      <w:pPr>
        <w:pStyle w:val="ListParagraph"/>
        <w:numPr>
          <w:ilvl w:val="1"/>
          <w:numId w:val="21"/>
        </w:numPr>
        <w:rPr>
          <w:rFonts w:ascii="Gill Sans MT" w:hAnsi="Gill Sans MT"/>
          <w:b w:val="0"/>
          <w:sz w:val="22"/>
        </w:rPr>
      </w:pPr>
      <w:r w:rsidRPr="007416D5">
        <w:rPr>
          <w:rFonts w:ascii="Gill Sans MT" w:hAnsi="Gill Sans MT"/>
          <w:b w:val="0"/>
          <w:sz w:val="22"/>
        </w:rPr>
        <w:t>Coaching checklist use in the operating room</w:t>
      </w:r>
    </w:p>
    <w:p w14:paraId="4DB21123" w14:textId="4627AEC8" w:rsidR="00113138" w:rsidRPr="007416D5" w:rsidRDefault="00113138" w:rsidP="00EE7E3B">
      <w:pPr>
        <w:pStyle w:val="ListParagraph"/>
        <w:numPr>
          <w:ilvl w:val="1"/>
          <w:numId w:val="21"/>
        </w:numPr>
        <w:rPr>
          <w:rFonts w:ascii="Gill Sans MT" w:hAnsi="Gill Sans MT"/>
          <w:b w:val="0"/>
          <w:sz w:val="22"/>
        </w:rPr>
      </w:pPr>
      <w:r w:rsidRPr="007416D5">
        <w:rPr>
          <w:rFonts w:ascii="Gill Sans MT" w:hAnsi="Gill Sans MT"/>
          <w:b w:val="0"/>
          <w:sz w:val="22"/>
        </w:rPr>
        <w:t xml:space="preserve">Having </w:t>
      </w:r>
      <w:r w:rsidR="00442F8D" w:rsidRPr="007416D5">
        <w:rPr>
          <w:rFonts w:ascii="Gill Sans MT" w:hAnsi="Gill Sans MT"/>
          <w:b w:val="0"/>
          <w:sz w:val="22"/>
        </w:rPr>
        <w:t>one</w:t>
      </w:r>
      <w:r w:rsidRPr="007416D5">
        <w:rPr>
          <w:rFonts w:ascii="Gill Sans MT" w:hAnsi="Gill Sans MT"/>
          <w:b w:val="0"/>
          <w:sz w:val="22"/>
        </w:rPr>
        <w:t>-on-</w:t>
      </w:r>
      <w:r w:rsidR="00442F8D" w:rsidRPr="007416D5">
        <w:rPr>
          <w:rFonts w:ascii="Gill Sans MT" w:hAnsi="Gill Sans MT"/>
          <w:b w:val="0"/>
          <w:sz w:val="22"/>
        </w:rPr>
        <w:t>one</w:t>
      </w:r>
      <w:r w:rsidRPr="007416D5">
        <w:rPr>
          <w:rFonts w:ascii="Gill Sans MT" w:hAnsi="Gill Sans MT"/>
          <w:b w:val="0"/>
          <w:sz w:val="22"/>
        </w:rPr>
        <w:t xml:space="preserve"> conversations with peers</w:t>
      </w:r>
    </w:p>
    <w:p w14:paraId="43483EA9" w14:textId="77777777" w:rsidR="00113138" w:rsidRPr="007416D5" w:rsidRDefault="00113138" w:rsidP="00EE7E3B">
      <w:pPr>
        <w:pStyle w:val="ListParagraph"/>
        <w:numPr>
          <w:ilvl w:val="1"/>
          <w:numId w:val="21"/>
        </w:numPr>
        <w:rPr>
          <w:rFonts w:ascii="Gill Sans MT" w:hAnsi="Gill Sans MT"/>
          <w:b w:val="0"/>
          <w:sz w:val="22"/>
        </w:rPr>
      </w:pPr>
      <w:r w:rsidRPr="007416D5">
        <w:rPr>
          <w:rFonts w:ascii="Gill Sans MT" w:hAnsi="Gill Sans MT"/>
          <w:b w:val="0"/>
          <w:sz w:val="22"/>
        </w:rPr>
        <w:t>Presenting information to hospital leadership</w:t>
      </w:r>
    </w:p>
    <w:p w14:paraId="4598B628" w14:textId="77777777" w:rsidR="00113138" w:rsidRPr="007416D5" w:rsidRDefault="00113138" w:rsidP="00EE7E3B">
      <w:pPr>
        <w:pStyle w:val="ListParagraph"/>
        <w:numPr>
          <w:ilvl w:val="1"/>
          <w:numId w:val="21"/>
        </w:numPr>
        <w:rPr>
          <w:rFonts w:ascii="Gill Sans MT" w:hAnsi="Gill Sans MT"/>
          <w:b w:val="0"/>
          <w:sz w:val="22"/>
        </w:rPr>
      </w:pPr>
      <w:r w:rsidRPr="007416D5">
        <w:rPr>
          <w:rFonts w:ascii="Gill Sans MT" w:hAnsi="Gill Sans MT"/>
          <w:b w:val="0"/>
          <w:sz w:val="22"/>
        </w:rPr>
        <w:t>Providing feedback to other team members and leadership about the implementation effort</w:t>
      </w:r>
    </w:p>
    <w:p w14:paraId="698AB4B8" w14:textId="5A59F69F" w:rsidR="00113138" w:rsidRPr="007416D5" w:rsidRDefault="00EE7E3B" w:rsidP="00EE7E3B">
      <w:pPr>
        <w:pStyle w:val="ListParagraph"/>
        <w:numPr>
          <w:ilvl w:val="1"/>
          <w:numId w:val="21"/>
        </w:numPr>
        <w:rPr>
          <w:rFonts w:ascii="Gill Sans MT" w:hAnsi="Gill Sans MT"/>
          <w:b w:val="0"/>
          <w:sz w:val="22"/>
        </w:rPr>
      </w:pPr>
      <w:r w:rsidRPr="007416D5">
        <w:rPr>
          <w:rFonts w:ascii="Gill Sans MT" w:hAnsi="Gill Sans MT"/>
          <w:b w:val="0"/>
          <w:sz w:val="22"/>
        </w:rPr>
        <w:t>Attending team meetings</w:t>
      </w:r>
    </w:p>
    <w:p w14:paraId="1853125E" w14:textId="77777777" w:rsidR="00EE7E3B" w:rsidRPr="007416D5" w:rsidRDefault="00EE7E3B" w:rsidP="00EE7E3B">
      <w:pPr>
        <w:ind w:left="1440"/>
        <w:rPr>
          <w:rFonts w:ascii="Gill Sans MT" w:hAnsi="Gill Sans MT"/>
          <w:sz w:val="24"/>
        </w:rPr>
      </w:pPr>
    </w:p>
    <w:p w14:paraId="0943D3AF" w14:textId="34D40F66" w:rsidR="00113138" w:rsidRPr="007416D5" w:rsidRDefault="00113138" w:rsidP="00EE7E3B">
      <w:pPr>
        <w:pStyle w:val="ListParagraph"/>
        <w:rPr>
          <w:rFonts w:ascii="Gill Sans MT" w:hAnsi="Gill Sans MT"/>
          <w:sz w:val="22"/>
        </w:rPr>
      </w:pPr>
      <w:r w:rsidRPr="007416D5">
        <w:rPr>
          <w:rFonts w:ascii="Gill Sans MT" w:hAnsi="Gill Sans MT"/>
          <w:sz w:val="22"/>
        </w:rPr>
        <w:t>Culture Survey Results Discussion</w:t>
      </w:r>
    </w:p>
    <w:p w14:paraId="0A1C9614" w14:textId="06F32101" w:rsidR="00113138" w:rsidRPr="007416D5" w:rsidRDefault="00113138" w:rsidP="00EE7E3B">
      <w:pPr>
        <w:pStyle w:val="ListParagraph"/>
        <w:numPr>
          <w:ilvl w:val="1"/>
          <w:numId w:val="21"/>
        </w:numPr>
        <w:rPr>
          <w:rFonts w:ascii="Gill Sans MT" w:hAnsi="Gill Sans MT"/>
          <w:b w:val="0"/>
          <w:sz w:val="22"/>
        </w:rPr>
      </w:pPr>
      <w:r w:rsidRPr="007416D5">
        <w:rPr>
          <w:rFonts w:ascii="Gill Sans MT" w:hAnsi="Gill Sans MT"/>
          <w:b w:val="0"/>
          <w:sz w:val="22"/>
        </w:rPr>
        <w:t xml:space="preserve">Discuss the results of your center’s culture survey and gaps that the checklist work can help close </w:t>
      </w:r>
    </w:p>
    <w:p w14:paraId="05B624E8" w14:textId="079A4043" w:rsidR="00113138" w:rsidRPr="007416D5" w:rsidRDefault="00113138" w:rsidP="00EE7E3B">
      <w:pPr>
        <w:pStyle w:val="ListParagraph"/>
        <w:numPr>
          <w:ilvl w:val="1"/>
          <w:numId w:val="21"/>
        </w:numPr>
        <w:rPr>
          <w:rFonts w:ascii="Gill Sans MT" w:hAnsi="Gill Sans MT"/>
          <w:sz w:val="22"/>
        </w:rPr>
      </w:pPr>
      <w:r w:rsidRPr="007416D5">
        <w:rPr>
          <w:rFonts w:ascii="Gill Sans MT" w:hAnsi="Gill Sans MT"/>
          <w:b w:val="0"/>
          <w:sz w:val="22"/>
        </w:rPr>
        <w:t>If you haven’t already done so, create a plan for shar</w:t>
      </w:r>
      <w:r w:rsidR="00442F8D" w:rsidRPr="007416D5">
        <w:rPr>
          <w:rFonts w:ascii="Gill Sans MT" w:hAnsi="Gill Sans MT"/>
          <w:b w:val="0"/>
          <w:sz w:val="22"/>
        </w:rPr>
        <w:t>ing</w:t>
      </w:r>
      <w:r w:rsidRPr="007416D5">
        <w:rPr>
          <w:rFonts w:ascii="Gill Sans MT" w:hAnsi="Gill Sans MT"/>
          <w:b w:val="0"/>
          <w:sz w:val="22"/>
        </w:rPr>
        <w:t xml:space="preserve"> the culture survey results with staff and physicians</w:t>
      </w:r>
      <w:r w:rsidRPr="007416D5">
        <w:rPr>
          <w:rFonts w:ascii="Gill Sans MT" w:hAnsi="Gill Sans MT"/>
          <w:sz w:val="22"/>
        </w:rPr>
        <w:br/>
      </w:r>
    </w:p>
    <w:p w14:paraId="37B28F21" w14:textId="77777777" w:rsidR="00113138" w:rsidRPr="007416D5" w:rsidRDefault="00113138" w:rsidP="00EE7E3B">
      <w:pPr>
        <w:pStyle w:val="ListParagraph"/>
        <w:rPr>
          <w:rFonts w:ascii="Gill Sans MT" w:hAnsi="Gill Sans MT"/>
          <w:sz w:val="22"/>
        </w:rPr>
      </w:pPr>
      <w:r w:rsidRPr="007416D5">
        <w:rPr>
          <w:rFonts w:ascii="Gill Sans MT" w:hAnsi="Gill Sans MT"/>
          <w:sz w:val="22"/>
        </w:rPr>
        <w:t xml:space="preserve">Ongoing Meeting Schedule </w:t>
      </w:r>
    </w:p>
    <w:p w14:paraId="5829BD54" w14:textId="6A242041" w:rsidR="00113138" w:rsidRPr="007416D5" w:rsidRDefault="00113138" w:rsidP="00EE7E3B">
      <w:pPr>
        <w:pStyle w:val="ListParagraph"/>
        <w:numPr>
          <w:ilvl w:val="1"/>
          <w:numId w:val="21"/>
        </w:numPr>
        <w:rPr>
          <w:rFonts w:ascii="Gill Sans MT" w:hAnsi="Gill Sans MT"/>
          <w:b w:val="0"/>
          <w:sz w:val="22"/>
        </w:rPr>
      </w:pPr>
      <w:r w:rsidRPr="007416D5">
        <w:rPr>
          <w:rFonts w:ascii="Gill Sans MT" w:hAnsi="Gill Sans MT"/>
          <w:b w:val="0"/>
          <w:sz w:val="22"/>
        </w:rPr>
        <w:t>Discuss how often you should meet as a team</w:t>
      </w:r>
      <w:r w:rsidR="00442F8D" w:rsidRPr="007416D5">
        <w:rPr>
          <w:rFonts w:ascii="Gill Sans MT" w:hAnsi="Gill Sans MT"/>
          <w:b w:val="0"/>
          <w:sz w:val="22"/>
        </w:rPr>
        <w:t xml:space="preserve"> (it should be at least monthly)</w:t>
      </w:r>
      <w:r w:rsidR="00442F8D" w:rsidRPr="007416D5" w:rsidDel="00442F8D">
        <w:rPr>
          <w:rFonts w:ascii="Gill Sans MT" w:hAnsi="Gill Sans MT"/>
          <w:b w:val="0"/>
          <w:sz w:val="22"/>
        </w:rPr>
        <w:t xml:space="preserve"> </w:t>
      </w:r>
      <w:r w:rsidRPr="007416D5">
        <w:rPr>
          <w:rFonts w:ascii="Gill Sans MT" w:hAnsi="Gill Sans MT"/>
          <w:b w:val="0"/>
          <w:sz w:val="22"/>
        </w:rPr>
        <w:br/>
      </w:r>
    </w:p>
    <w:p w14:paraId="790BD7A1" w14:textId="149B125C" w:rsidR="00113138" w:rsidRPr="007416D5" w:rsidRDefault="00113138" w:rsidP="00BD0F82">
      <w:pPr>
        <w:pStyle w:val="ListParagraph"/>
        <w:rPr>
          <w:rFonts w:ascii="Gill Sans MT" w:hAnsi="Gill Sans MT"/>
          <w:sz w:val="22"/>
        </w:rPr>
      </w:pPr>
      <w:r w:rsidRPr="007416D5">
        <w:rPr>
          <w:rFonts w:ascii="Gill Sans MT" w:hAnsi="Gill Sans MT"/>
          <w:sz w:val="22"/>
        </w:rPr>
        <w:t>Next Steps</w:t>
      </w:r>
    </w:p>
    <w:sectPr w:rsidR="00113138" w:rsidRPr="007416D5" w:rsidSect="00590113">
      <w:headerReference w:type="default" r:id="rId11"/>
      <w:footerReference w:type="default" r:id="rId12"/>
      <w:type w:val="continuous"/>
      <w:pgSz w:w="12240" w:h="15840" w:code="1"/>
      <w:pgMar w:top="1440" w:right="1440" w:bottom="1440" w:left="1440" w:header="630" w:footer="720" w:gutter="0"/>
      <w:cols w:space="453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8F66B76" w14:textId="77777777" w:rsidR="002C1340" w:rsidRDefault="002C1340" w:rsidP="003E3DAE">
      <w:r>
        <w:separator/>
      </w:r>
    </w:p>
  </w:endnote>
  <w:endnote w:type="continuationSeparator" w:id="0">
    <w:p w14:paraId="68ABFF24" w14:textId="77777777" w:rsidR="002C1340" w:rsidRDefault="002C1340" w:rsidP="003E3D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 Bold">
    <w:panose1 w:val="020B0703020204020204"/>
    <w:charset w:val="00"/>
    <w:family w:val="auto"/>
    <w:pitch w:val="variable"/>
    <w:sig w:usb0="00000003" w:usb1="00000000" w:usb2="00000000" w:usb3="00000000" w:csb0="00000001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40D55F3" w14:textId="77777777" w:rsidR="00FF1FEE" w:rsidRPr="009A2A15" w:rsidRDefault="00006187" w:rsidP="008B04CD">
    <w:pPr>
      <w:pStyle w:val="Footer"/>
      <w:tabs>
        <w:tab w:val="clear" w:pos="547"/>
      </w:tabs>
      <w:jc w:val="right"/>
    </w:pPr>
    <w:r>
      <w:rPr>
        <w:noProof/>
      </w:rPr>
      <w:drawing>
        <wp:anchor distT="0" distB="0" distL="114300" distR="114300" simplePos="0" relativeHeight="251663360" behindDoc="1" locked="0" layoutInCell="1" allowOverlap="1" wp14:anchorId="62864C64" wp14:editId="56B46356">
          <wp:simplePos x="0" y="0"/>
          <wp:positionH relativeFrom="column">
            <wp:posOffset>-685800</wp:posOffset>
          </wp:positionH>
          <wp:positionV relativeFrom="page">
            <wp:posOffset>9210040</wp:posOffset>
          </wp:positionV>
          <wp:extent cx="7768590" cy="700405"/>
          <wp:effectExtent l="0" t="0" r="3810" b="4445"/>
          <wp:wrapTight wrapText="bothSides">
            <wp:wrapPolygon edited="0">
              <wp:start x="0" y="0"/>
              <wp:lineTo x="0" y="21150"/>
              <wp:lineTo x="21558" y="21150"/>
              <wp:lineTo x="21558" y="0"/>
              <wp:lineTo x="0" y="0"/>
            </wp:wrapPolygon>
          </wp:wrapTight>
          <wp:docPr id="6" name="Picture 6" descr="&quot; 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emplate_pg1top.png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8174"/>
                  <a:stretch/>
                </pic:blipFill>
                <pic:spPr bwMode="auto">
                  <a:xfrm>
                    <a:off x="0" y="0"/>
                    <a:ext cx="7768590" cy="7004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5F26BE4" w14:textId="521A18CC" w:rsidR="00442F8D" w:rsidRDefault="00C72B40" w:rsidP="009F5041">
    <w:pPr>
      <w:pStyle w:val="Footer"/>
      <w:jc w:val="right"/>
      <w:rPr>
        <w:rFonts w:ascii="Arial" w:hAnsi="Arial" w:cs="Arial"/>
        <w:noProof/>
        <w:color w:val="FFFFFF" w:themeColor="background1"/>
        <w:sz w:val="18"/>
        <w:szCs w:val="18"/>
      </w:rPr>
    </w:pPr>
    <w:r w:rsidRPr="005122ED">
      <w:rPr>
        <w:rFonts w:ascii="Arial" w:hAnsi="Arial" w:cs="Arial"/>
        <w:noProof/>
        <w:color w:val="auto"/>
        <w:sz w:val="18"/>
        <w:szCs w:val="18"/>
      </w:rPr>
      <w:drawing>
        <wp:anchor distT="0" distB="0" distL="114300" distR="114300" simplePos="0" relativeHeight="251659264" behindDoc="1" locked="0" layoutInCell="1" allowOverlap="1" wp14:anchorId="1F4166AF" wp14:editId="2C94CBEB">
          <wp:simplePos x="0" y="0"/>
          <wp:positionH relativeFrom="column">
            <wp:posOffset>-942975</wp:posOffset>
          </wp:positionH>
          <wp:positionV relativeFrom="paragraph">
            <wp:posOffset>83820</wp:posOffset>
          </wp:positionV>
          <wp:extent cx="6991350" cy="571500"/>
          <wp:effectExtent l="0" t="0" r="0" b="0"/>
          <wp:wrapNone/>
          <wp:docPr id="8" name="Picture 8" descr="&quot; 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P HAI slide2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24"/>
                  <a:stretch/>
                </pic:blipFill>
                <pic:spPr bwMode="auto">
                  <a:xfrm>
                    <a:off x="0" y="0"/>
                    <a:ext cx="6991350" cy="5715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35FCA97" w14:textId="77777777" w:rsidR="00C72B40" w:rsidRDefault="00C72B40" w:rsidP="00A074B2">
    <w:pPr>
      <w:pStyle w:val="Footer"/>
      <w:rPr>
        <w:rFonts w:ascii="Arial" w:hAnsi="Arial" w:cs="Arial"/>
        <w:color w:val="auto"/>
        <w:sz w:val="18"/>
        <w:szCs w:val="18"/>
      </w:rPr>
    </w:pPr>
  </w:p>
  <w:p w14:paraId="6CEBE2FC" w14:textId="77777777" w:rsidR="00C72B40" w:rsidRDefault="00C72B40" w:rsidP="00A074B2">
    <w:pPr>
      <w:pStyle w:val="Footer"/>
      <w:rPr>
        <w:rFonts w:ascii="Arial" w:hAnsi="Arial" w:cs="Arial"/>
        <w:color w:val="auto"/>
        <w:sz w:val="18"/>
        <w:szCs w:val="18"/>
      </w:rPr>
    </w:pPr>
  </w:p>
  <w:p w14:paraId="3CB3A422" w14:textId="1D654BFA" w:rsidR="00442F8D" w:rsidRDefault="00442F8D" w:rsidP="00A074B2">
    <w:pPr>
      <w:pStyle w:val="Footer"/>
      <w:rPr>
        <w:rFonts w:ascii="Arial" w:hAnsi="Arial" w:cs="Arial"/>
        <w:noProof/>
        <w:color w:val="FFFFFF" w:themeColor="background1"/>
        <w:sz w:val="18"/>
        <w:szCs w:val="18"/>
      </w:rPr>
    </w:pPr>
    <w:r w:rsidRPr="005122ED">
      <w:rPr>
        <w:rFonts w:ascii="Arial" w:hAnsi="Arial" w:cs="Arial"/>
        <w:color w:val="auto"/>
        <w:sz w:val="18"/>
        <w:szCs w:val="18"/>
      </w:rPr>
      <w:t xml:space="preserve">AHRQ Safety Program for </w:t>
    </w:r>
    <w:r>
      <w:rPr>
        <w:rFonts w:ascii="Arial" w:hAnsi="Arial" w:cs="Arial"/>
        <w:color w:val="auto"/>
        <w:sz w:val="18"/>
        <w:szCs w:val="18"/>
      </w:rPr>
      <w:t>Ambulatory Surgery</w:t>
    </w:r>
    <w:r>
      <w:rPr>
        <w:rFonts w:ascii="Arial" w:hAnsi="Arial" w:cs="Arial"/>
        <w:noProof/>
        <w:color w:val="FFFFFF" w:themeColor="background1"/>
        <w:sz w:val="18"/>
        <w:szCs w:val="18"/>
      </w:rPr>
      <w:t xml:space="preserve"> </w:t>
    </w:r>
    <w:r>
      <w:rPr>
        <w:rFonts w:ascii="Arial" w:hAnsi="Arial" w:cs="Arial"/>
        <w:noProof/>
        <w:color w:val="FFFFFF" w:themeColor="background1"/>
        <w:sz w:val="18"/>
        <w:szCs w:val="18"/>
      </w:rPr>
      <w:tab/>
    </w:r>
    <w:r>
      <w:rPr>
        <w:rFonts w:ascii="Arial" w:hAnsi="Arial" w:cs="Arial"/>
        <w:noProof/>
        <w:color w:val="FFFFFF" w:themeColor="background1"/>
        <w:sz w:val="18"/>
        <w:szCs w:val="18"/>
      </w:rPr>
      <w:tab/>
    </w:r>
    <w:r>
      <w:rPr>
        <w:rFonts w:ascii="Arial" w:hAnsi="Arial" w:cs="Arial"/>
        <w:noProof/>
        <w:color w:val="FFFFFF" w:themeColor="background1"/>
        <w:sz w:val="18"/>
        <w:szCs w:val="18"/>
      </w:rPr>
      <w:tab/>
    </w:r>
    <w:r>
      <w:rPr>
        <w:rFonts w:ascii="Arial" w:hAnsi="Arial" w:cs="Arial"/>
        <w:noProof/>
        <w:color w:val="FFFFFF" w:themeColor="background1"/>
        <w:sz w:val="18"/>
        <w:szCs w:val="18"/>
      </w:rPr>
      <w:tab/>
    </w:r>
    <w:r>
      <w:rPr>
        <w:rFonts w:ascii="Arial" w:hAnsi="Arial" w:cs="Arial"/>
        <w:noProof/>
        <w:color w:val="FFFFFF" w:themeColor="background1"/>
        <w:sz w:val="18"/>
        <w:szCs w:val="18"/>
      </w:rPr>
      <w:tab/>
    </w:r>
    <w:r>
      <w:rPr>
        <w:rFonts w:ascii="Arial" w:hAnsi="Arial" w:cs="Arial"/>
        <w:noProof/>
        <w:color w:val="FFFFFF" w:themeColor="background1"/>
        <w:sz w:val="18"/>
        <w:szCs w:val="18"/>
      </w:rPr>
      <w:tab/>
    </w:r>
    <w:r w:rsidR="00C72B40">
      <w:rPr>
        <w:rFonts w:ascii="Arial" w:hAnsi="Arial" w:cs="Arial"/>
        <w:noProof/>
        <w:color w:val="FFFFFF" w:themeColor="background1"/>
        <w:sz w:val="18"/>
        <w:szCs w:val="18"/>
      </w:rPr>
      <w:t xml:space="preserve">      Checklist Meeting </w:t>
    </w:r>
    <w:r>
      <w:rPr>
        <w:rFonts w:ascii="Arial" w:hAnsi="Arial" w:cs="Arial"/>
        <w:noProof/>
        <w:color w:val="FFFFFF" w:themeColor="background1"/>
        <w:sz w:val="18"/>
        <w:szCs w:val="18"/>
      </w:rPr>
      <w:t xml:space="preserve"> Guide      </w:t>
    </w:r>
    <w:r w:rsidRPr="00442F8D">
      <w:rPr>
        <w:rFonts w:ascii="Arial" w:hAnsi="Arial" w:cs="Arial"/>
        <w:noProof/>
        <w:color w:val="FFFFFF" w:themeColor="background1"/>
        <w:sz w:val="18"/>
        <w:szCs w:val="18"/>
      </w:rPr>
      <w:t>2</w:t>
    </w:r>
  </w:p>
  <w:p w14:paraId="7C63BF81" w14:textId="0ED9CEB6" w:rsidR="00C72B40" w:rsidRPr="007A3ED3" w:rsidRDefault="00C72B40" w:rsidP="00A074B2">
    <w:pPr>
      <w:pStyle w:val="Footer"/>
      <w:rPr>
        <w:color w:val="auto"/>
      </w:rPr>
    </w:pPr>
    <w:r>
      <w:rPr>
        <w:rFonts w:ascii="Arial" w:hAnsi="Arial" w:cs="Arial"/>
        <w:noProof/>
        <w:color w:val="auto"/>
        <w:sz w:val="18"/>
        <w:szCs w:val="18"/>
      </w:rPr>
      <w:t>Implementation Guide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BD4455" w14:textId="77777777" w:rsidR="002C1340" w:rsidRDefault="002C1340" w:rsidP="003E3DAE">
      <w:r>
        <w:separator/>
      </w:r>
    </w:p>
  </w:footnote>
  <w:footnote w:type="continuationSeparator" w:id="0">
    <w:p w14:paraId="7D8C88C9" w14:textId="77777777" w:rsidR="002C1340" w:rsidRDefault="002C1340" w:rsidP="003E3DA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025021" w14:textId="4CEB2E86" w:rsidR="00590113" w:rsidRPr="00590113" w:rsidRDefault="00590113" w:rsidP="00590113">
    <w:pPr>
      <w:pStyle w:val="Header"/>
      <w:spacing w:after="0" w:line="240" w:lineRule="auto"/>
      <w:jc w:val="center"/>
      <w:rPr>
        <w:rFonts w:ascii="Gill Sans MT" w:hAnsi="Gill Sans MT" w:cs="Arial"/>
        <w:b/>
        <w:color w:val="FFFFFF" w:themeColor="background1"/>
        <w:spacing w:val="5"/>
        <w:sz w:val="36"/>
        <w:szCs w:val="36"/>
      </w:rPr>
    </w:pPr>
    <w:r w:rsidRPr="00590113">
      <w:rPr>
        <w:rFonts w:ascii="Gill Sans MT" w:hAnsi="Gill Sans MT" w:cs="Arial"/>
        <w:b/>
        <w:noProof/>
        <w:color w:val="FFFFFF" w:themeColor="background1"/>
        <w:spacing w:val="5"/>
        <w:sz w:val="36"/>
        <w:szCs w:val="36"/>
      </w:rPr>
      <w:drawing>
        <wp:anchor distT="0" distB="0" distL="114300" distR="114300" simplePos="0" relativeHeight="251656192" behindDoc="1" locked="0" layoutInCell="1" allowOverlap="1" wp14:anchorId="3E30FB0D" wp14:editId="3BE1C27F">
          <wp:simplePos x="0" y="0"/>
          <wp:positionH relativeFrom="column">
            <wp:posOffset>-908685</wp:posOffset>
          </wp:positionH>
          <wp:positionV relativeFrom="paragraph">
            <wp:posOffset>-681990</wp:posOffset>
          </wp:positionV>
          <wp:extent cx="7997190" cy="1838325"/>
          <wp:effectExtent l="0" t="0" r="3810" b="9525"/>
          <wp:wrapNone/>
          <wp:docPr id="5" name="Picture 5" descr="&quot; &quot;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USP HAI slide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65768"/>
                  <a:stretch/>
                </pic:blipFill>
                <pic:spPr bwMode="auto">
                  <a:xfrm>
                    <a:off x="0" y="0"/>
                    <a:ext cx="7997190" cy="183832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90113">
      <w:rPr>
        <w:rFonts w:ascii="Gill Sans MT" w:hAnsi="Gill Sans MT" w:cs="Arial"/>
        <w:b/>
        <w:color w:val="FFFFFF" w:themeColor="background1"/>
        <w:spacing w:val="5"/>
        <w:sz w:val="36"/>
        <w:szCs w:val="36"/>
      </w:rPr>
      <w:t>AHRQ Safety Program for Ambulatory Surgery</w:t>
    </w:r>
  </w:p>
  <w:p w14:paraId="12BA15E1" w14:textId="6058E236" w:rsidR="00EC5488" w:rsidRPr="00590113" w:rsidRDefault="00590113" w:rsidP="005122ED">
    <w:pPr>
      <w:pStyle w:val="Header"/>
      <w:spacing w:after="0" w:line="360" w:lineRule="auto"/>
      <w:jc w:val="center"/>
      <w:rPr>
        <w:rFonts w:ascii="Gill Sans MT" w:hAnsi="Gill Sans MT" w:cs="Arial"/>
        <w:color w:val="FFFFFF" w:themeColor="background1"/>
        <w:spacing w:val="5"/>
        <w:sz w:val="32"/>
        <w:szCs w:val="32"/>
      </w:rPr>
    </w:pPr>
    <w:r w:rsidRPr="00590113">
      <w:rPr>
        <w:rFonts w:ascii="Gill Sans MT" w:hAnsi="Gill Sans MT" w:cs="Arial"/>
        <w:color w:val="FFFFFF" w:themeColor="background1"/>
        <w:spacing w:val="5"/>
        <w:sz w:val="32"/>
        <w:szCs w:val="32"/>
      </w:rPr>
      <w:t>Implementation Guide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2BA2FF9" w14:textId="2C236280" w:rsidR="00FF1FEE" w:rsidRPr="005122ED" w:rsidRDefault="00EC5488" w:rsidP="005122ED">
    <w:pPr>
      <w:pStyle w:val="Header"/>
      <w:rPr>
        <w:rFonts w:ascii="Arial" w:hAnsi="Arial" w:cs="Arial"/>
        <w:color w:val="FFFFFF" w:themeColor="background1"/>
        <w:sz w:val="32"/>
      </w:rPr>
    </w:pPr>
    <w:r w:rsidRPr="005E4CFE">
      <w:rPr>
        <w:rFonts w:ascii="Arial" w:hAnsi="Arial" w:cs="Arial"/>
        <w:color w:val="FFFFFF" w:themeColor="background1"/>
        <w:spacing w:val="5"/>
        <w:sz w:val="32"/>
      </w:rPr>
      <w:t>L</w:t>
    </w:r>
    <w:r w:rsidR="00793E48">
      <w:rPr>
        <w:rFonts w:ascii="Arial" w:hAnsi="Arial" w:cs="Arial"/>
        <w:color w:val="FFFFFF" w:themeColor="background1"/>
        <w:spacing w:val="5"/>
        <w:sz w:val="32"/>
      </w:rPr>
      <w:t>ong-</w:t>
    </w:r>
    <w:r w:rsidRPr="005E4CFE">
      <w:rPr>
        <w:rFonts w:ascii="Arial" w:hAnsi="Arial" w:cs="Arial"/>
        <w:color w:val="FFFFFF" w:themeColor="background1"/>
        <w:spacing w:val="5"/>
        <w:sz w:val="32"/>
      </w:rPr>
      <w:t>T</w:t>
    </w:r>
    <w:r w:rsidR="00793E48">
      <w:rPr>
        <w:rFonts w:ascii="Arial" w:hAnsi="Arial" w:cs="Arial"/>
        <w:color w:val="FFFFFF" w:themeColor="background1"/>
        <w:spacing w:val="5"/>
        <w:sz w:val="32"/>
      </w:rPr>
      <w:t xml:space="preserve">erm </w:t>
    </w:r>
    <w:r w:rsidRPr="005E4CFE">
      <w:rPr>
        <w:rFonts w:ascii="Arial" w:hAnsi="Arial" w:cs="Arial"/>
        <w:color w:val="FFFFFF" w:themeColor="background1"/>
        <w:spacing w:val="5"/>
        <w:sz w:val="32"/>
      </w:rPr>
      <w:t>C</w:t>
    </w:r>
    <w:r w:rsidR="00793E48">
      <w:rPr>
        <w:rFonts w:ascii="Arial" w:hAnsi="Arial" w:cs="Arial"/>
        <w:color w:val="FFFFFF" w:themeColor="background1"/>
        <w:spacing w:val="5"/>
        <w:sz w:val="32"/>
      </w:rPr>
      <w:t>are</w:t>
    </w:r>
    <w:r w:rsidRPr="005E4CFE">
      <w:rPr>
        <w:rFonts w:ascii="Arial" w:hAnsi="Arial" w:cs="Arial"/>
        <w:color w:val="FFFFFF" w:themeColor="background1"/>
        <w:spacing w:val="5"/>
        <w:sz w:val="32"/>
      </w:rPr>
      <w:t xml:space="preserve"> Safety Toolkit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BE647DB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FFFFFF7C"/>
    <w:multiLevelType w:val="singleLevel"/>
    <w:tmpl w:val="70F25740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2">
    <w:nsid w:val="FFFFFF7D"/>
    <w:multiLevelType w:val="singleLevel"/>
    <w:tmpl w:val="972AD52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3">
    <w:nsid w:val="FFFFFF7E"/>
    <w:multiLevelType w:val="singleLevel"/>
    <w:tmpl w:val="80F01A9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4">
    <w:nsid w:val="FFFFFF7F"/>
    <w:multiLevelType w:val="singleLevel"/>
    <w:tmpl w:val="C860934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5">
    <w:nsid w:val="FFFFFF80"/>
    <w:multiLevelType w:val="singleLevel"/>
    <w:tmpl w:val="D254861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6">
    <w:nsid w:val="FFFFFF81"/>
    <w:multiLevelType w:val="singleLevel"/>
    <w:tmpl w:val="F5E4DEF4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7">
    <w:nsid w:val="FFFFFF82"/>
    <w:multiLevelType w:val="singleLevel"/>
    <w:tmpl w:val="C0028290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8">
    <w:nsid w:val="FFFFFF83"/>
    <w:multiLevelType w:val="singleLevel"/>
    <w:tmpl w:val="25DCE9B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9">
    <w:nsid w:val="FFFFFF88"/>
    <w:multiLevelType w:val="singleLevel"/>
    <w:tmpl w:val="680E6A5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>
    <w:nsid w:val="FFFFFF89"/>
    <w:multiLevelType w:val="singleLevel"/>
    <w:tmpl w:val="AE2C63FC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008886"/>
      </w:rPr>
    </w:lvl>
  </w:abstractNum>
  <w:abstractNum w:abstractNumId="11">
    <w:nsid w:val="08E85F3B"/>
    <w:multiLevelType w:val="hybridMultilevel"/>
    <w:tmpl w:val="39722D4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10332A78"/>
    <w:multiLevelType w:val="hybridMultilevel"/>
    <w:tmpl w:val="DCDEEC86"/>
    <w:lvl w:ilvl="0" w:tplc="FB36D3C0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  <w:color w:val="008886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F80EBF"/>
    <w:multiLevelType w:val="hybridMultilevel"/>
    <w:tmpl w:val="E872004A"/>
    <w:lvl w:ilvl="0" w:tplc="82847B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260BD72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F94ED4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3EE819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55ED17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48420A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C9EF20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BDE24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E897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A2E0131"/>
    <w:multiLevelType w:val="hybridMultilevel"/>
    <w:tmpl w:val="C0FCF79A"/>
    <w:lvl w:ilvl="0" w:tplc="63564B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204076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278A49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1BE3EC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9698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E6D92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07087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74AC57F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FEE03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A7F7C0E"/>
    <w:multiLevelType w:val="hybridMultilevel"/>
    <w:tmpl w:val="29283EA0"/>
    <w:lvl w:ilvl="0" w:tplc="703ADA16">
      <w:start w:val="1"/>
      <w:numFmt w:val="upperRoman"/>
      <w:pStyle w:val="ListParagraph"/>
      <w:lvlText w:val="%1."/>
      <w:lvlJc w:val="left"/>
      <w:pPr>
        <w:ind w:left="1080" w:hanging="720"/>
      </w:pPr>
      <w:rPr>
        <w:rFonts w:hint="default"/>
      </w:rPr>
    </w:lvl>
    <w:lvl w:ilvl="1" w:tplc="ED02255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2175723"/>
    <w:multiLevelType w:val="multilevel"/>
    <w:tmpl w:val="F132B0A0"/>
    <w:lvl w:ilvl="0">
      <w:start w:val="1"/>
      <w:numFmt w:val="bullet"/>
      <w:lvlText w:val=""/>
      <w:lvlJc w:val="left"/>
      <w:pPr>
        <w:ind w:left="160" w:firstLine="20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4DF1980"/>
    <w:multiLevelType w:val="hybridMultilevel"/>
    <w:tmpl w:val="19505352"/>
    <w:lvl w:ilvl="0" w:tplc="45AC2FEA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B0C0525"/>
    <w:multiLevelType w:val="hybridMultilevel"/>
    <w:tmpl w:val="9B3CC3CC"/>
    <w:lvl w:ilvl="0" w:tplc="1FFC8934">
      <w:start w:val="1"/>
      <w:numFmt w:val="bullet"/>
      <w:lvlText w:val=""/>
      <w:lvlJc w:val="left"/>
      <w:pPr>
        <w:ind w:left="-13" w:firstLine="200"/>
      </w:pPr>
      <w:rPr>
        <w:rFonts w:ascii="Symbol" w:hAnsi="Symbol" w:hint="default"/>
        <w:color w:val="00888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4C32DF2"/>
    <w:multiLevelType w:val="hybridMultilevel"/>
    <w:tmpl w:val="A6E050FE"/>
    <w:lvl w:ilvl="0" w:tplc="A89CEBEA">
      <w:start w:val="1"/>
      <w:numFmt w:val="bullet"/>
      <w:pStyle w:val="ListParagraph2"/>
      <w:lvlText w:val=""/>
      <w:lvlJc w:val="left"/>
      <w:pPr>
        <w:ind w:left="720" w:hanging="360"/>
      </w:pPr>
      <w:rPr>
        <w:rFonts w:ascii="Wingdings" w:hAnsi="Wingdings" w:hint="default"/>
        <w:color w:val="008886"/>
        <w:sz w:val="30"/>
        <w:szCs w:val="3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8"/>
  </w:num>
  <w:num w:numId="3">
    <w:abstractNumId w:val="17"/>
  </w:num>
  <w:num w:numId="4">
    <w:abstractNumId w:val="12"/>
  </w:num>
  <w:num w:numId="5">
    <w:abstractNumId w:val="19"/>
  </w:num>
  <w:num w:numId="6">
    <w:abstractNumId w:val="16"/>
  </w:num>
  <w:num w:numId="7">
    <w:abstractNumId w:val="0"/>
  </w:num>
  <w:num w:numId="8">
    <w:abstractNumId w:val="10"/>
  </w:num>
  <w:num w:numId="9">
    <w:abstractNumId w:val="8"/>
  </w:num>
  <w:num w:numId="10">
    <w:abstractNumId w:val="7"/>
  </w:num>
  <w:num w:numId="11">
    <w:abstractNumId w:val="6"/>
  </w:num>
  <w:num w:numId="12">
    <w:abstractNumId w:val="5"/>
  </w:num>
  <w:num w:numId="13">
    <w:abstractNumId w:val="9"/>
  </w:num>
  <w:num w:numId="14">
    <w:abstractNumId w:val="4"/>
  </w:num>
  <w:num w:numId="15">
    <w:abstractNumId w:val="3"/>
  </w:num>
  <w:num w:numId="16">
    <w:abstractNumId w:val="2"/>
  </w:num>
  <w:num w:numId="17">
    <w:abstractNumId w:val="1"/>
  </w:num>
  <w:num w:numId="18">
    <w:abstractNumId w:val="10"/>
  </w:num>
  <w:num w:numId="19">
    <w:abstractNumId w:val="14"/>
  </w:num>
  <w:num w:numId="20">
    <w:abstractNumId w:val="13"/>
  </w:num>
  <w:num w:numId="2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547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OpenInPublishingView" w:val="0"/>
    <w:docVar w:name="ShowDynamicGuides" w:val="1"/>
    <w:docVar w:name="ShowMarginGuides" w:val="1"/>
    <w:docVar w:name="ShowStaticGuides" w:val="1"/>
  </w:docVars>
  <w:rsids>
    <w:rsidRoot w:val="003E3DAE"/>
    <w:rsid w:val="00006187"/>
    <w:rsid w:val="00013A65"/>
    <w:rsid w:val="00013CE6"/>
    <w:rsid w:val="00025DFF"/>
    <w:rsid w:val="000264B9"/>
    <w:rsid w:val="00061098"/>
    <w:rsid w:val="00064713"/>
    <w:rsid w:val="000666EB"/>
    <w:rsid w:val="0009485D"/>
    <w:rsid w:val="000A12DF"/>
    <w:rsid w:val="000B0473"/>
    <w:rsid w:val="000C4623"/>
    <w:rsid w:val="000D50EF"/>
    <w:rsid w:val="000D7905"/>
    <w:rsid w:val="000E2769"/>
    <w:rsid w:val="000E4785"/>
    <w:rsid w:val="000F430A"/>
    <w:rsid w:val="00101646"/>
    <w:rsid w:val="0010193E"/>
    <w:rsid w:val="00103E26"/>
    <w:rsid w:val="00105967"/>
    <w:rsid w:val="00106B04"/>
    <w:rsid w:val="00113138"/>
    <w:rsid w:val="001315AE"/>
    <w:rsid w:val="00134A06"/>
    <w:rsid w:val="001546F0"/>
    <w:rsid w:val="001656E0"/>
    <w:rsid w:val="001800A1"/>
    <w:rsid w:val="001825E4"/>
    <w:rsid w:val="00182B00"/>
    <w:rsid w:val="001A0E04"/>
    <w:rsid w:val="001A5E80"/>
    <w:rsid w:val="001B13CF"/>
    <w:rsid w:val="001B2AC2"/>
    <w:rsid w:val="001B445F"/>
    <w:rsid w:val="001B7739"/>
    <w:rsid w:val="001B7EC7"/>
    <w:rsid w:val="001E012A"/>
    <w:rsid w:val="00200DA9"/>
    <w:rsid w:val="0020447A"/>
    <w:rsid w:val="00205F03"/>
    <w:rsid w:val="002131C7"/>
    <w:rsid w:val="00231D29"/>
    <w:rsid w:val="00235849"/>
    <w:rsid w:val="00242A1A"/>
    <w:rsid w:val="00247ACA"/>
    <w:rsid w:val="00257EA2"/>
    <w:rsid w:val="00263EE7"/>
    <w:rsid w:val="00280331"/>
    <w:rsid w:val="0029306F"/>
    <w:rsid w:val="002944CF"/>
    <w:rsid w:val="002A3E9E"/>
    <w:rsid w:val="002B260C"/>
    <w:rsid w:val="002C1340"/>
    <w:rsid w:val="002E0BB0"/>
    <w:rsid w:val="002E3B09"/>
    <w:rsid w:val="003004E4"/>
    <w:rsid w:val="003041FA"/>
    <w:rsid w:val="00322272"/>
    <w:rsid w:val="00324C48"/>
    <w:rsid w:val="00331B55"/>
    <w:rsid w:val="00336A18"/>
    <w:rsid w:val="0035116A"/>
    <w:rsid w:val="0035332A"/>
    <w:rsid w:val="003A5118"/>
    <w:rsid w:val="003B001A"/>
    <w:rsid w:val="003B0C5E"/>
    <w:rsid w:val="003B4531"/>
    <w:rsid w:val="003C132D"/>
    <w:rsid w:val="003C6C0F"/>
    <w:rsid w:val="003C7A51"/>
    <w:rsid w:val="003D68E2"/>
    <w:rsid w:val="003D74A2"/>
    <w:rsid w:val="003E0266"/>
    <w:rsid w:val="003E3DAE"/>
    <w:rsid w:val="0040042C"/>
    <w:rsid w:val="004019C7"/>
    <w:rsid w:val="00414013"/>
    <w:rsid w:val="00442F8D"/>
    <w:rsid w:val="004444F6"/>
    <w:rsid w:val="00450B67"/>
    <w:rsid w:val="004645FA"/>
    <w:rsid w:val="004670EC"/>
    <w:rsid w:val="004B4633"/>
    <w:rsid w:val="004C1F74"/>
    <w:rsid w:val="004C2E31"/>
    <w:rsid w:val="004C43AA"/>
    <w:rsid w:val="004C797E"/>
    <w:rsid w:val="004E6754"/>
    <w:rsid w:val="00501C33"/>
    <w:rsid w:val="00502179"/>
    <w:rsid w:val="005122ED"/>
    <w:rsid w:val="00513D95"/>
    <w:rsid w:val="00534CD2"/>
    <w:rsid w:val="00557D94"/>
    <w:rsid w:val="00586D7D"/>
    <w:rsid w:val="00590113"/>
    <w:rsid w:val="005A047A"/>
    <w:rsid w:val="005A453F"/>
    <w:rsid w:val="005B027B"/>
    <w:rsid w:val="005B05EA"/>
    <w:rsid w:val="005C2494"/>
    <w:rsid w:val="005C4AEE"/>
    <w:rsid w:val="005D1A01"/>
    <w:rsid w:val="005E316C"/>
    <w:rsid w:val="005F217F"/>
    <w:rsid w:val="00615214"/>
    <w:rsid w:val="00643059"/>
    <w:rsid w:val="0064574B"/>
    <w:rsid w:val="006466FC"/>
    <w:rsid w:val="0065447C"/>
    <w:rsid w:val="006619D2"/>
    <w:rsid w:val="0066659E"/>
    <w:rsid w:val="006809F3"/>
    <w:rsid w:val="0068559F"/>
    <w:rsid w:val="006946BC"/>
    <w:rsid w:val="006A7582"/>
    <w:rsid w:val="006D57EA"/>
    <w:rsid w:val="006E017C"/>
    <w:rsid w:val="006E1249"/>
    <w:rsid w:val="006E20A8"/>
    <w:rsid w:val="006E4A54"/>
    <w:rsid w:val="0070565D"/>
    <w:rsid w:val="00705A88"/>
    <w:rsid w:val="00710C27"/>
    <w:rsid w:val="00712807"/>
    <w:rsid w:val="007416D5"/>
    <w:rsid w:val="00754ABB"/>
    <w:rsid w:val="00775407"/>
    <w:rsid w:val="00787665"/>
    <w:rsid w:val="00793E48"/>
    <w:rsid w:val="007A3ED3"/>
    <w:rsid w:val="007D0AB0"/>
    <w:rsid w:val="007D5658"/>
    <w:rsid w:val="007D5F21"/>
    <w:rsid w:val="007E160C"/>
    <w:rsid w:val="00822671"/>
    <w:rsid w:val="00835B63"/>
    <w:rsid w:val="0083686E"/>
    <w:rsid w:val="00841AAB"/>
    <w:rsid w:val="00846AFF"/>
    <w:rsid w:val="008548C8"/>
    <w:rsid w:val="00874A40"/>
    <w:rsid w:val="00891533"/>
    <w:rsid w:val="008A0C00"/>
    <w:rsid w:val="008A7C28"/>
    <w:rsid w:val="008B04CD"/>
    <w:rsid w:val="008B21FA"/>
    <w:rsid w:val="008B7B16"/>
    <w:rsid w:val="008C3C80"/>
    <w:rsid w:val="008C5C97"/>
    <w:rsid w:val="008D5C1B"/>
    <w:rsid w:val="008D6B6F"/>
    <w:rsid w:val="008E37EA"/>
    <w:rsid w:val="008E4729"/>
    <w:rsid w:val="008F4124"/>
    <w:rsid w:val="00904F95"/>
    <w:rsid w:val="00907151"/>
    <w:rsid w:val="0092023E"/>
    <w:rsid w:val="00920505"/>
    <w:rsid w:val="00923001"/>
    <w:rsid w:val="00923FA4"/>
    <w:rsid w:val="009276EF"/>
    <w:rsid w:val="0094776C"/>
    <w:rsid w:val="00950174"/>
    <w:rsid w:val="00956AAE"/>
    <w:rsid w:val="00985BEF"/>
    <w:rsid w:val="00986788"/>
    <w:rsid w:val="009A2A15"/>
    <w:rsid w:val="009C0E71"/>
    <w:rsid w:val="009F5041"/>
    <w:rsid w:val="00A05692"/>
    <w:rsid w:val="00A074B2"/>
    <w:rsid w:val="00A07C04"/>
    <w:rsid w:val="00A1140D"/>
    <w:rsid w:val="00A163C4"/>
    <w:rsid w:val="00A170BA"/>
    <w:rsid w:val="00A2629F"/>
    <w:rsid w:val="00A26488"/>
    <w:rsid w:val="00A2651E"/>
    <w:rsid w:val="00A270DD"/>
    <w:rsid w:val="00A6400A"/>
    <w:rsid w:val="00A73CDD"/>
    <w:rsid w:val="00A755FC"/>
    <w:rsid w:val="00A83545"/>
    <w:rsid w:val="00A94459"/>
    <w:rsid w:val="00AA16D5"/>
    <w:rsid w:val="00AA7C28"/>
    <w:rsid w:val="00AB7E00"/>
    <w:rsid w:val="00AC67C1"/>
    <w:rsid w:val="00AC7B7D"/>
    <w:rsid w:val="00AE1968"/>
    <w:rsid w:val="00AE4788"/>
    <w:rsid w:val="00AF46AE"/>
    <w:rsid w:val="00B00D17"/>
    <w:rsid w:val="00B136E6"/>
    <w:rsid w:val="00B2225D"/>
    <w:rsid w:val="00B475B5"/>
    <w:rsid w:val="00B47C3D"/>
    <w:rsid w:val="00B67359"/>
    <w:rsid w:val="00B77F10"/>
    <w:rsid w:val="00B8582A"/>
    <w:rsid w:val="00BA1B95"/>
    <w:rsid w:val="00BA214F"/>
    <w:rsid w:val="00BB4C96"/>
    <w:rsid w:val="00BC673F"/>
    <w:rsid w:val="00BF55F7"/>
    <w:rsid w:val="00C00DA0"/>
    <w:rsid w:val="00C17CD5"/>
    <w:rsid w:val="00C32A9F"/>
    <w:rsid w:val="00C36D5D"/>
    <w:rsid w:val="00C532B8"/>
    <w:rsid w:val="00C57FF2"/>
    <w:rsid w:val="00C67EC4"/>
    <w:rsid w:val="00C72B40"/>
    <w:rsid w:val="00C737FF"/>
    <w:rsid w:val="00C82516"/>
    <w:rsid w:val="00C82E3A"/>
    <w:rsid w:val="00C83D22"/>
    <w:rsid w:val="00C92AC3"/>
    <w:rsid w:val="00CB271D"/>
    <w:rsid w:val="00CB5FF8"/>
    <w:rsid w:val="00CC0531"/>
    <w:rsid w:val="00CC58AD"/>
    <w:rsid w:val="00CE046A"/>
    <w:rsid w:val="00D01B0C"/>
    <w:rsid w:val="00D35646"/>
    <w:rsid w:val="00D35B03"/>
    <w:rsid w:val="00D51022"/>
    <w:rsid w:val="00D544CD"/>
    <w:rsid w:val="00D61072"/>
    <w:rsid w:val="00D63E68"/>
    <w:rsid w:val="00D66911"/>
    <w:rsid w:val="00D7386A"/>
    <w:rsid w:val="00D913B1"/>
    <w:rsid w:val="00D9340C"/>
    <w:rsid w:val="00DC6F35"/>
    <w:rsid w:val="00DC7BAF"/>
    <w:rsid w:val="00DD1CEF"/>
    <w:rsid w:val="00DF57B4"/>
    <w:rsid w:val="00E0785B"/>
    <w:rsid w:val="00E111B8"/>
    <w:rsid w:val="00E21476"/>
    <w:rsid w:val="00E21B9E"/>
    <w:rsid w:val="00E35DDA"/>
    <w:rsid w:val="00E426BA"/>
    <w:rsid w:val="00E43663"/>
    <w:rsid w:val="00E4379A"/>
    <w:rsid w:val="00E47376"/>
    <w:rsid w:val="00E702BC"/>
    <w:rsid w:val="00E815EF"/>
    <w:rsid w:val="00E90F6F"/>
    <w:rsid w:val="00EA766E"/>
    <w:rsid w:val="00EB0F84"/>
    <w:rsid w:val="00EB4E0A"/>
    <w:rsid w:val="00EC5488"/>
    <w:rsid w:val="00EE14B8"/>
    <w:rsid w:val="00EE7E3B"/>
    <w:rsid w:val="00EF6EE4"/>
    <w:rsid w:val="00F128C2"/>
    <w:rsid w:val="00F210DA"/>
    <w:rsid w:val="00F309A7"/>
    <w:rsid w:val="00F4409D"/>
    <w:rsid w:val="00F508EB"/>
    <w:rsid w:val="00F52E5E"/>
    <w:rsid w:val="00F617D9"/>
    <w:rsid w:val="00F72173"/>
    <w:rsid w:val="00F85B02"/>
    <w:rsid w:val="00F91940"/>
    <w:rsid w:val="00F94E30"/>
    <w:rsid w:val="00F9635A"/>
    <w:rsid w:val="00FA710D"/>
    <w:rsid w:val="00FC332F"/>
    <w:rsid w:val="00FC52B0"/>
    <w:rsid w:val="00FC7A76"/>
    <w:rsid w:val="00FE0FD2"/>
    <w:rsid w:val="00FE6D90"/>
    <w:rsid w:val="00FF1F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55297"/>
    <o:shapelayout v:ext="edit">
      <o:idmap v:ext="edit" data="1"/>
    </o:shapelayout>
  </w:shapeDefaults>
  <w:decimalSymbol w:val="."/>
  <w:listSeparator w:val=","/>
  <w14:docId w14:val="3A5EA0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86A"/>
    <w:pPr>
      <w:spacing w:after="80" w:line="320" w:lineRule="exact"/>
    </w:pPr>
    <w:rPr>
      <w:rFonts w:ascii="Corbel" w:hAnsi="Corbel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409D"/>
    <w:pPr>
      <w:keepNext/>
      <w:keepLines/>
      <w:spacing w:before="360" w:after="120" w:line="360" w:lineRule="exact"/>
      <w:outlineLvl w:val="0"/>
    </w:pPr>
    <w:rPr>
      <w:rFonts w:ascii="Rockwell" w:hAnsi="Rockwell"/>
      <w:color w:val="008886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5B03"/>
    <w:pPr>
      <w:keepNext/>
      <w:keepLines/>
      <w:spacing w:before="200" w:after="0"/>
      <w:outlineLvl w:val="1"/>
    </w:pPr>
    <w:rPr>
      <w:rFonts w:ascii="Calibri" w:hAnsi="Calibri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3E3D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DAE"/>
  </w:style>
  <w:style w:type="paragraph" w:styleId="Footer">
    <w:name w:val="footer"/>
    <w:basedOn w:val="Normal"/>
    <w:link w:val="FooterChar"/>
    <w:unhideWhenUsed/>
    <w:rsid w:val="009A2A15"/>
    <w:pPr>
      <w:tabs>
        <w:tab w:val="left" w:pos="547"/>
      </w:tabs>
      <w:spacing w:after="0" w:line="240" w:lineRule="auto"/>
    </w:pPr>
    <w:rPr>
      <w:rFonts w:ascii="Corbel Bold" w:hAnsi="Corbel Bold"/>
      <w:color w:val="8D8E8D"/>
    </w:rPr>
  </w:style>
  <w:style w:type="character" w:customStyle="1" w:styleId="FooterChar">
    <w:name w:val="Footer Char"/>
    <w:link w:val="Footer"/>
    <w:rsid w:val="009A2A15"/>
    <w:rPr>
      <w:rFonts w:ascii="Corbel Bold" w:hAnsi="Corbel Bold"/>
      <w:color w:val="8D8E8D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44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0447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20447A"/>
  </w:style>
  <w:style w:type="paragraph" w:styleId="Title">
    <w:name w:val="Title"/>
    <w:basedOn w:val="Normal"/>
    <w:next w:val="Normal"/>
    <w:link w:val="TitleChar"/>
    <w:uiPriority w:val="10"/>
    <w:qFormat/>
    <w:rsid w:val="004670EC"/>
    <w:pPr>
      <w:spacing w:after="360" w:line="560" w:lineRule="exact"/>
      <w:contextualSpacing/>
    </w:pPr>
    <w:rPr>
      <w:rFonts w:ascii="Rockwell" w:hAnsi="Rockwell"/>
      <w:color w:val="008886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4670EC"/>
    <w:rPr>
      <w:rFonts w:ascii="Rockwell" w:eastAsia="Times New Roman" w:hAnsi="Rockwell" w:cs="Times New Roman"/>
      <w:color w:val="008886"/>
      <w:kern w:val="28"/>
      <w:sz w:val="52"/>
      <w:szCs w:val="52"/>
    </w:rPr>
  </w:style>
  <w:style w:type="paragraph" w:styleId="ListParagraph">
    <w:name w:val="List Paragraph"/>
    <w:basedOn w:val="Normal"/>
    <w:autoRedefine/>
    <w:uiPriority w:val="34"/>
    <w:qFormat/>
    <w:rsid w:val="00EE7E3B"/>
    <w:pPr>
      <w:numPr>
        <w:numId w:val="21"/>
      </w:numPr>
      <w:spacing w:after="0" w:line="240" w:lineRule="auto"/>
      <w:ind w:right="446"/>
    </w:pPr>
    <w:rPr>
      <w:rFonts w:asciiTheme="majorHAnsi" w:hAnsiTheme="majorHAnsi"/>
      <w:b/>
      <w:sz w:val="20"/>
      <w:szCs w:val="22"/>
    </w:rPr>
  </w:style>
  <w:style w:type="character" w:customStyle="1" w:styleId="Heading1Char">
    <w:name w:val="Heading 1 Char"/>
    <w:link w:val="Heading1"/>
    <w:uiPriority w:val="9"/>
    <w:rsid w:val="00F4409D"/>
    <w:rPr>
      <w:rFonts w:ascii="Rockwell" w:eastAsia="Times New Roman" w:hAnsi="Rockwell" w:cs="Times New Roman"/>
      <w:color w:val="008886"/>
      <w:kern w:val="32"/>
      <w:sz w:val="32"/>
      <w:szCs w:val="32"/>
    </w:rPr>
  </w:style>
  <w:style w:type="paragraph" w:customStyle="1" w:styleId="ListParagraph2">
    <w:name w:val="List Paragraph 2"/>
    <w:basedOn w:val="ListParagraph"/>
    <w:qFormat/>
    <w:rsid w:val="00A07C04"/>
    <w:pPr>
      <w:numPr>
        <w:numId w:val="5"/>
      </w:numPr>
      <w:spacing w:after="180"/>
      <w:ind w:left="540"/>
    </w:pPr>
  </w:style>
  <w:style w:type="character" w:customStyle="1" w:styleId="Heading2Char">
    <w:name w:val="Heading 2 Char"/>
    <w:link w:val="Heading2"/>
    <w:uiPriority w:val="9"/>
    <w:rsid w:val="00D35B03"/>
    <w:rPr>
      <w:rFonts w:ascii="Calibri" w:eastAsia="Times New Roman" w:hAnsi="Calibri" w:cs="Times New Roman"/>
      <w:b/>
      <w:bCs/>
      <w:color w:val="4F81BD"/>
      <w:sz w:val="26"/>
      <w:szCs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379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E4379A"/>
    <w:rPr>
      <w:rFonts w:ascii="Corbel" w:hAnsi="Corbel"/>
      <w:b/>
      <w:bCs/>
      <w:i/>
      <w:iCs/>
      <w:color w:val="4F81BD"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E4379A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E4379A"/>
    <w:rPr>
      <w:rFonts w:ascii="Corbel" w:hAnsi="Corbel"/>
      <w:i/>
      <w:iCs/>
      <w:color w:val="000000"/>
      <w:sz w:val="22"/>
    </w:rPr>
  </w:style>
  <w:style w:type="character" w:customStyle="1" w:styleId="EmphasisinBullets">
    <w:name w:val="Emphasis in Bullets"/>
    <w:uiPriority w:val="1"/>
    <w:qFormat/>
    <w:rsid w:val="005A047A"/>
    <w:rPr>
      <w:rFonts w:ascii="Rockwell" w:hAnsi="Rockwell"/>
      <w:b w:val="0"/>
      <w:color w:val="008886"/>
    </w:rPr>
  </w:style>
  <w:style w:type="character" w:customStyle="1" w:styleId="Footerdots">
    <w:name w:val="Footer dots"/>
    <w:uiPriority w:val="1"/>
    <w:qFormat/>
    <w:rsid w:val="009A2A15"/>
    <w:rPr>
      <w:color w:val="008886"/>
    </w:rPr>
  </w:style>
  <w:style w:type="character" w:styleId="CommentReference">
    <w:name w:val="annotation reference"/>
    <w:uiPriority w:val="99"/>
    <w:semiHidden/>
    <w:unhideWhenUsed/>
    <w:rsid w:val="00EF6E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6E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F6EE4"/>
    <w:rPr>
      <w:rFonts w:ascii="Corbel" w:hAnsi="Corbe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6EE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F6EE4"/>
    <w:rPr>
      <w:rFonts w:ascii="Corbel" w:hAnsi="Corbel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985B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67"/>
    <w:rsid w:val="00D7386A"/>
    <w:rPr>
      <w:color w:val="808080"/>
    </w:rPr>
  </w:style>
  <w:style w:type="paragraph" w:styleId="ListBullet">
    <w:name w:val="List Bullet"/>
    <w:basedOn w:val="Normal"/>
    <w:uiPriority w:val="99"/>
    <w:unhideWhenUsed/>
    <w:rsid w:val="00D7386A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unhideWhenUsed/>
    <w:rsid w:val="00D7386A"/>
    <w:pPr>
      <w:numPr>
        <w:numId w:val="9"/>
      </w:numPr>
      <w:contextualSpacing/>
    </w:pPr>
  </w:style>
  <w:style w:type="paragraph" w:styleId="ListBullet3">
    <w:name w:val="List Bullet 3"/>
    <w:basedOn w:val="Normal"/>
    <w:uiPriority w:val="99"/>
    <w:unhideWhenUsed/>
    <w:rsid w:val="00D7386A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unhideWhenUsed/>
    <w:rsid w:val="00D7386A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unhideWhenUsed/>
    <w:rsid w:val="00D7386A"/>
    <w:pPr>
      <w:numPr>
        <w:numId w:val="12"/>
      </w:numPr>
      <w:contextualSpacing/>
    </w:pPr>
  </w:style>
  <w:style w:type="paragraph" w:customStyle="1" w:styleId="BodyText1">
    <w:name w:val="Body Text1"/>
    <w:basedOn w:val="Normal"/>
    <w:qFormat/>
    <w:rsid w:val="00235849"/>
  </w:style>
  <w:style w:type="character" w:customStyle="1" w:styleId="HeaderStrong">
    <w:name w:val="Header Strong"/>
    <w:basedOn w:val="DefaultParagraphFont"/>
    <w:uiPriority w:val="1"/>
    <w:qFormat/>
    <w:rsid w:val="00FF1FEE"/>
    <w:rPr>
      <w:rFonts w:ascii="Rockwell" w:hAnsi="Rockwell"/>
      <w:b/>
    </w:rPr>
  </w:style>
  <w:style w:type="paragraph" w:styleId="NoSpacing">
    <w:name w:val="No Spacing"/>
    <w:uiPriority w:val="1"/>
    <w:qFormat/>
    <w:rsid w:val="00DC7BAF"/>
    <w:rPr>
      <w:rFonts w:ascii="Times New Roman" w:eastAsia="Calibri" w:hAnsi="Times New Roman"/>
      <w:sz w:val="24"/>
      <w:szCs w:val="22"/>
      <w:lang w:bidi="en-US"/>
    </w:rPr>
  </w:style>
  <w:style w:type="character" w:styleId="Hyperlink">
    <w:name w:val="Hyperlink"/>
    <w:basedOn w:val="DefaultParagraphFont"/>
    <w:uiPriority w:val="99"/>
    <w:unhideWhenUsed/>
    <w:rsid w:val="00205F0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A5E80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qFormat="1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1" w:unhideWhenUsed="0" w:qFormat="1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7386A"/>
    <w:pPr>
      <w:spacing w:after="80" w:line="320" w:lineRule="exact"/>
    </w:pPr>
    <w:rPr>
      <w:rFonts w:ascii="Corbel" w:hAnsi="Corbel"/>
      <w:sz w:val="22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409D"/>
    <w:pPr>
      <w:keepNext/>
      <w:keepLines/>
      <w:spacing w:before="360" w:after="120" w:line="360" w:lineRule="exact"/>
      <w:outlineLvl w:val="0"/>
    </w:pPr>
    <w:rPr>
      <w:rFonts w:ascii="Rockwell" w:hAnsi="Rockwell"/>
      <w:color w:val="008886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5B03"/>
    <w:pPr>
      <w:keepNext/>
      <w:keepLines/>
      <w:spacing w:before="200" w:after="0"/>
      <w:outlineLvl w:val="1"/>
    </w:pPr>
    <w:rPr>
      <w:rFonts w:ascii="Calibri" w:hAnsi="Calibri"/>
      <w:b/>
      <w:bCs/>
      <w:color w:val="4F81BD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qFormat/>
    <w:rsid w:val="003E3DAE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E3DAE"/>
  </w:style>
  <w:style w:type="paragraph" w:styleId="Footer">
    <w:name w:val="footer"/>
    <w:basedOn w:val="Normal"/>
    <w:link w:val="FooterChar"/>
    <w:unhideWhenUsed/>
    <w:rsid w:val="009A2A15"/>
    <w:pPr>
      <w:tabs>
        <w:tab w:val="left" w:pos="547"/>
      </w:tabs>
      <w:spacing w:after="0" w:line="240" w:lineRule="auto"/>
    </w:pPr>
    <w:rPr>
      <w:rFonts w:ascii="Corbel Bold" w:hAnsi="Corbel Bold"/>
      <w:color w:val="8D8E8D"/>
    </w:rPr>
  </w:style>
  <w:style w:type="character" w:customStyle="1" w:styleId="FooterChar">
    <w:name w:val="Footer Char"/>
    <w:link w:val="Footer"/>
    <w:rsid w:val="009A2A15"/>
    <w:rPr>
      <w:rFonts w:ascii="Corbel Bold" w:hAnsi="Corbel Bold"/>
      <w:color w:val="8D8E8D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447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20447A"/>
    <w:rPr>
      <w:rFonts w:ascii="Lucida Grande" w:hAnsi="Lucida Grande" w:cs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20447A"/>
  </w:style>
  <w:style w:type="paragraph" w:styleId="Title">
    <w:name w:val="Title"/>
    <w:basedOn w:val="Normal"/>
    <w:next w:val="Normal"/>
    <w:link w:val="TitleChar"/>
    <w:uiPriority w:val="10"/>
    <w:qFormat/>
    <w:rsid w:val="004670EC"/>
    <w:pPr>
      <w:spacing w:after="360" w:line="560" w:lineRule="exact"/>
      <w:contextualSpacing/>
    </w:pPr>
    <w:rPr>
      <w:rFonts w:ascii="Rockwell" w:hAnsi="Rockwell"/>
      <w:color w:val="008886"/>
      <w:kern w:val="28"/>
      <w:sz w:val="52"/>
      <w:szCs w:val="52"/>
    </w:rPr>
  </w:style>
  <w:style w:type="character" w:customStyle="1" w:styleId="TitleChar">
    <w:name w:val="Title Char"/>
    <w:link w:val="Title"/>
    <w:uiPriority w:val="10"/>
    <w:rsid w:val="004670EC"/>
    <w:rPr>
      <w:rFonts w:ascii="Rockwell" w:eastAsia="Times New Roman" w:hAnsi="Rockwell" w:cs="Times New Roman"/>
      <w:color w:val="008886"/>
      <w:kern w:val="28"/>
      <w:sz w:val="52"/>
      <w:szCs w:val="52"/>
    </w:rPr>
  </w:style>
  <w:style w:type="paragraph" w:styleId="ListParagraph">
    <w:name w:val="List Paragraph"/>
    <w:basedOn w:val="Normal"/>
    <w:autoRedefine/>
    <w:uiPriority w:val="34"/>
    <w:qFormat/>
    <w:rsid w:val="00EE7E3B"/>
    <w:pPr>
      <w:numPr>
        <w:numId w:val="21"/>
      </w:numPr>
      <w:spacing w:after="0" w:line="240" w:lineRule="auto"/>
      <w:ind w:right="446"/>
    </w:pPr>
    <w:rPr>
      <w:rFonts w:asciiTheme="majorHAnsi" w:hAnsiTheme="majorHAnsi"/>
      <w:b/>
      <w:sz w:val="20"/>
      <w:szCs w:val="22"/>
    </w:rPr>
  </w:style>
  <w:style w:type="character" w:customStyle="1" w:styleId="Heading1Char">
    <w:name w:val="Heading 1 Char"/>
    <w:link w:val="Heading1"/>
    <w:uiPriority w:val="9"/>
    <w:rsid w:val="00F4409D"/>
    <w:rPr>
      <w:rFonts w:ascii="Rockwell" w:eastAsia="Times New Roman" w:hAnsi="Rockwell" w:cs="Times New Roman"/>
      <w:color w:val="008886"/>
      <w:kern w:val="32"/>
      <w:sz w:val="32"/>
      <w:szCs w:val="32"/>
    </w:rPr>
  </w:style>
  <w:style w:type="paragraph" w:customStyle="1" w:styleId="ListParagraph2">
    <w:name w:val="List Paragraph 2"/>
    <w:basedOn w:val="ListParagraph"/>
    <w:qFormat/>
    <w:rsid w:val="00A07C04"/>
    <w:pPr>
      <w:numPr>
        <w:numId w:val="5"/>
      </w:numPr>
      <w:spacing w:after="180"/>
      <w:ind w:left="540"/>
    </w:pPr>
  </w:style>
  <w:style w:type="character" w:customStyle="1" w:styleId="Heading2Char">
    <w:name w:val="Heading 2 Char"/>
    <w:link w:val="Heading2"/>
    <w:uiPriority w:val="9"/>
    <w:rsid w:val="00D35B03"/>
    <w:rPr>
      <w:rFonts w:ascii="Calibri" w:eastAsia="Times New Roman" w:hAnsi="Calibri" w:cs="Times New Roman"/>
      <w:b/>
      <w:bCs/>
      <w:color w:val="4F81BD"/>
      <w:sz w:val="26"/>
      <w:szCs w:val="26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4379A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IntenseQuoteChar">
    <w:name w:val="Intense Quote Char"/>
    <w:link w:val="IntenseQuote"/>
    <w:uiPriority w:val="30"/>
    <w:rsid w:val="00E4379A"/>
    <w:rPr>
      <w:rFonts w:ascii="Corbel" w:hAnsi="Corbel"/>
      <w:b/>
      <w:bCs/>
      <w:i/>
      <w:iCs/>
      <w:color w:val="4F81BD"/>
      <w:sz w:val="22"/>
    </w:rPr>
  </w:style>
  <w:style w:type="paragraph" w:styleId="Quote">
    <w:name w:val="Quote"/>
    <w:basedOn w:val="Normal"/>
    <w:next w:val="Normal"/>
    <w:link w:val="QuoteChar"/>
    <w:uiPriority w:val="29"/>
    <w:qFormat/>
    <w:rsid w:val="00E4379A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E4379A"/>
    <w:rPr>
      <w:rFonts w:ascii="Corbel" w:hAnsi="Corbel"/>
      <w:i/>
      <w:iCs/>
      <w:color w:val="000000"/>
      <w:sz w:val="22"/>
    </w:rPr>
  </w:style>
  <w:style w:type="character" w:customStyle="1" w:styleId="EmphasisinBullets">
    <w:name w:val="Emphasis in Bullets"/>
    <w:uiPriority w:val="1"/>
    <w:qFormat/>
    <w:rsid w:val="005A047A"/>
    <w:rPr>
      <w:rFonts w:ascii="Rockwell" w:hAnsi="Rockwell"/>
      <w:b w:val="0"/>
      <w:color w:val="008886"/>
    </w:rPr>
  </w:style>
  <w:style w:type="character" w:customStyle="1" w:styleId="Footerdots">
    <w:name w:val="Footer dots"/>
    <w:uiPriority w:val="1"/>
    <w:qFormat/>
    <w:rsid w:val="009A2A15"/>
    <w:rPr>
      <w:color w:val="008886"/>
    </w:rPr>
  </w:style>
  <w:style w:type="character" w:styleId="CommentReference">
    <w:name w:val="annotation reference"/>
    <w:uiPriority w:val="99"/>
    <w:semiHidden/>
    <w:unhideWhenUsed/>
    <w:rsid w:val="00EF6EE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EF6EE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rsid w:val="00EF6EE4"/>
    <w:rPr>
      <w:rFonts w:ascii="Corbel" w:hAnsi="Corbe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F6EE4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F6EE4"/>
    <w:rPr>
      <w:rFonts w:ascii="Corbel" w:hAnsi="Corbel"/>
      <w:b/>
      <w:bCs/>
      <w:sz w:val="20"/>
      <w:szCs w:val="20"/>
    </w:rPr>
  </w:style>
  <w:style w:type="table" w:styleId="TableGrid">
    <w:name w:val="Table Grid"/>
    <w:basedOn w:val="TableNormal"/>
    <w:uiPriority w:val="59"/>
    <w:rsid w:val="00985BE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67"/>
    <w:rsid w:val="00D7386A"/>
    <w:rPr>
      <w:color w:val="808080"/>
    </w:rPr>
  </w:style>
  <w:style w:type="paragraph" w:styleId="ListBullet">
    <w:name w:val="List Bullet"/>
    <w:basedOn w:val="Normal"/>
    <w:uiPriority w:val="99"/>
    <w:unhideWhenUsed/>
    <w:rsid w:val="00D7386A"/>
    <w:pPr>
      <w:numPr>
        <w:numId w:val="8"/>
      </w:numPr>
      <w:contextualSpacing/>
    </w:pPr>
  </w:style>
  <w:style w:type="paragraph" w:styleId="ListBullet2">
    <w:name w:val="List Bullet 2"/>
    <w:basedOn w:val="Normal"/>
    <w:uiPriority w:val="99"/>
    <w:unhideWhenUsed/>
    <w:rsid w:val="00D7386A"/>
    <w:pPr>
      <w:numPr>
        <w:numId w:val="9"/>
      </w:numPr>
      <w:contextualSpacing/>
    </w:pPr>
  </w:style>
  <w:style w:type="paragraph" w:styleId="ListBullet3">
    <w:name w:val="List Bullet 3"/>
    <w:basedOn w:val="Normal"/>
    <w:uiPriority w:val="99"/>
    <w:unhideWhenUsed/>
    <w:rsid w:val="00D7386A"/>
    <w:pPr>
      <w:numPr>
        <w:numId w:val="10"/>
      </w:numPr>
      <w:contextualSpacing/>
    </w:pPr>
  </w:style>
  <w:style w:type="paragraph" w:styleId="ListBullet4">
    <w:name w:val="List Bullet 4"/>
    <w:basedOn w:val="Normal"/>
    <w:uiPriority w:val="99"/>
    <w:unhideWhenUsed/>
    <w:rsid w:val="00D7386A"/>
    <w:pPr>
      <w:numPr>
        <w:numId w:val="11"/>
      </w:numPr>
      <w:contextualSpacing/>
    </w:pPr>
  </w:style>
  <w:style w:type="paragraph" w:styleId="ListBullet5">
    <w:name w:val="List Bullet 5"/>
    <w:basedOn w:val="Normal"/>
    <w:uiPriority w:val="99"/>
    <w:unhideWhenUsed/>
    <w:rsid w:val="00D7386A"/>
    <w:pPr>
      <w:numPr>
        <w:numId w:val="12"/>
      </w:numPr>
      <w:contextualSpacing/>
    </w:pPr>
  </w:style>
  <w:style w:type="paragraph" w:customStyle="1" w:styleId="BodyText1">
    <w:name w:val="Body Text1"/>
    <w:basedOn w:val="Normal"/>
    <w:qFormat/>
    <w:rsid w:val="00235849"/>
  </w:style>
  <w:style w:type="character" w:customStyle="1" w:styleId="HeaderStrong">
    <w:name w:val="Header Strong"/>
    <w:basedOn w:val="DefaultParagraphFont"/>
    <w:uiPriority w:val="1"/>
    <w:qFormat/>
    <w:rsid w:val="00FF1FEE"/>
    <w:rPr>
      <w:rFonts w:ascii="Rockwell" w:hAnsi="Rockwell"/>
      <w:b/>
    </w:rPr>
  </w:style>
  <w:style w:type="paragraph" w:styleId="NoSpacing">
    <w:name w:val="No Spacing"/>
    <w:uiPriority w:val="1"/>
    <w:qFormat/>
    <w:rsid w:val="00DC7BAF"/>
    <w:rPr>
      <w:rFonts w:ascii="Times New Roman" w:eastAsia="Calibri" w:hAnsi="Times New Roman"/>
      <w:sz w:val="24"/>
      <w:szCs w:val="22"/>
      <w:lang w:bidi="en-US"/>
    </w:rPr>
  </w:style>
  <w:style w:type="character" w:styleId="Hyperlink">
    <w:name w:val="Hyperlink"/>
    <w:basedOn w:val="DefaultParagraphFont"/>
    <w:uiPriority w:val="99"/>
    <w:unhideWhenUsed/>
    <w:rsid w:val="00205F03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A5E8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22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9821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42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68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15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562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7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41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898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975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09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021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6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0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133DDA8-E268-47DD-9991-FCD583A4FF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246</Words>
  <Characters>1408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Strategy 2: Communicating to Improve Quality (Tool 3)</vt:lpstr>
    </vt:vector>
  </TitlesOfParts>
  <Company>United States Department of Health and Human Services</Company>
  <LinksUpToDate>false</LinksUpToDate>
  <CharactersWithSpaces>1651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Strategy 2: Communicating to Improve Quality (Tool 3)</dc:title>
  <dc:subject>Get to Know Your Health Care Team</dc:subject>
  <dc:creator>Agency for Healthcare Research and Quality</dc:creator>
  <cp:keywords>Health care team, patient, family, friends, attending physician, doctors in training, registered nurses, licensed practical nurses, certified nurses’ aides, nurse supervisors, physician assistants, advanced practice nurses</cp:keywords>
  <cp:lastModifiedBy>Windows User</cp:lastModifiedBy>
  <cp:revision>2</cp:revision>
  <cp:lastPrinted>2011-07-28T15:28:00Z</cp:lastPrinted>
  <dcterms:created xsi:type="dcterms:W3CDTF">2017-04-13T13:43:00Z</dcterms:created>
  <dcterms:modified xsi:type="dcterms:W3CDTF">2017-04-13T13:43:00Z</dcterms:modified>
  <cp:category>Guide to Patient and Family Engagement</cp:category>
</cp:coreProperties>
</file>