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33E0" w14:textId="2B3AF869" w:rsidR="00281429" w:rsidRDefault="00281429">
      <w:bookmarkStart w:id="0" w:name="_GoBack"/>
      <w:bookmarkEnd w:id="0"/>
    </w:p>
    <w:p w14:paraId="26A029D6" w14:textId="77777777" w:rsidR="005E14E2" w:rsidRDefault="005E14E2"/>
    <w:p w14:paraId="0C7D713B" w14:textId="57A312B1" w:rsidR="00281429" w:rsidRDefault="002C4346" w:rsidP="006B5742">
      <w:pPr>
        <w:tabs>
          <w:tab w:val="left" w:pos="9525"/>
        </w:tabs>
      </w:pPr>
      <w:r>
        <w:tab/>
      </w:r>
    </w:p>
    <w:p w14:paraId="3B28B6DB" w14:textId="6536C67B" w:rsidR="000B7ACD" w:rsidRPr="00E90FBE" w:rsidRDefault="002D458A" w:rsidP="00E90FBE">
      <w:pPr>
        <w:spacing w:after="120"/>
        <w:jc w:val="center"/>
        <w:rPr>
          <w:b/>
          <w:sz w:val="32"/>
          <w:szCs w:val="32"/>
        </w:rPr>
      </w:pPr>
      <w:r w:rsidRPr="00E90FBE">
        <w:rPr>
          <w:b/>
          <w:sz w:val="32"/>
          <w:szCs w:val="32"/>
        </w:rPr>
        <w:t xml:space="preserve">Sample </w:t>
      </w:r>
      <w:r w:rsidR="00307AF2" w:rsidRPr="00E90FBE">
        <w:rPr>
          <w:b/>
          <w:sz w:val="32"/>
          <w:szCs w:val="32"/>
        </w:rPr>
        <w:t>“Plan-Do-Study-Act”</w:t>
      </w:r>
      <w:r w:rsidR="005E14E2" w:rsidRPr="00E90FBE">
        <w:rPr>
          <w:rStyle w:val="FootnoteReference"/>
          <w:b/>
          <w:sz w:val="32"/>
          <w:szCs w:val="32"/>
        </w:rPr>
        <w:footnoteReference w:id="1"/>
      </w:r>
      <w:r w:rsidRPr="00E90FBE">
        <w:rPr>
          <w:b/>
          <w:sz w:val="32"/>
          <w:szCs w:val="32"/>
        </w:rPr>
        <w:t xml:space="preserve"> Form</w:t>
      </w:r>
    </w:p>
    <w:p w14:paraId="268C1C27" w14:textId="4211C2A7" w:rsidR="00397588" w:rsidRPr="000B7ACD" w:rsidRDefault="000B7ACD" w:rsidP="002D458A">
      <w:pPr>
        <w:jc w:val="center"/>
        <w:rPr>
          <w:b/>
          <w:sz w:val="28"/>
        </w:rPr>
      </w:pPr>
      <w:r>
        <w:rPr>
          <w:i/>
          <w:sz w:val="28"/>
        </w:rPr>
        <w:t>Use this form to help you plan your introduction of daily huddles. It includes sections to help you plan and manage all the tasks necessary to introduce huddles. You can also use it to gauge the success of your initial attempt at introducing a huddle.</w:t>
      </w:r>
      <w:r w:rsidRPr="006B5742">
        <w:rPr>
          <w:b/>
          <w:sz w:val="28"/>
        </w:rPr>
        <w:t xml:space="preserve"> </w:t>
      </w:r>
    </w:p>
    <w:p w14:paraId="0373784A" w14:textId="77777777" w:rsidR="002D458A" w:rsidRDefault="002D458A"/>
    <w:p w14:paraId="4408B64E" w14:textId="4F777DC9" w:rsidR="00211C20" w:rsidRDefault="00211C20">
      <w:r w:rsidRPr="000B37D5">
        <w:rPr>
          <w:noProof/>
        </w:rPr>
        <mc:AlternateContent>
          <mc:Choice Requires="wps">
            <w:drawing>
              <wp:anchor distT="0" distB="0" distL="114300" distR="114300" simplePos="0" relativeHeight="251659264" behindDoc="0" locked="0" layoutInCell="1" allowOverlap="1" wp14:anchorId="6C08CE11" wp14:editId="7A881A84">
                <wp:simplePos x="0" y="0"/>
                <wp:positionH relativeFrom="column">
                  <wp:posOffset>-15766</wp:posOffset>
                </wp:positionH>
                <wp:positionV relativeFrom="paragraph">
                  <wp:posOffset>75477</wp:posOffset>
                </wp:positionV>
                <wp:extent cx="8213835"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3835" cy="500380"/>
                        </a:xfrm>
                        <a:prstGeom prst="rect">
                          <a:avLst/>
                        </a:prstGeom>
                        <a:solidFill>
                          <a:srgbClr val="FFFFFF"/>
                        </a:solidFill>
                        <a:ln w="9525">
                          <a:noFill/>
                          <a:miter lim="800000"/>
                          <a:headEnd/>
                          <a:tailEnd/>
                        </a:ln>
                      </wps:spPr>
                      <wps:txbx>
                        <w:txbxContent>
                          <w:p w14:paraId="6C08CE1E" w14:textId="4B5439BE" w:rsidR="00412052" w:rsidRPr="007F2E7E" w:rsidRDefault="009D6049" w:rsidP="00412052">
                            <w:pPr>
                              <w:rPr>
                                <w:rFonts w:cs="Arial"/>
                                <w:b/>
                              </w:rPr>
                            </w:pPr>
                            <w:r>
                              <w:rPr>
                                <w:rFonts w:cs="Arial"/>
                                <w:b/>
                              </w:rPr>
                              <w:t>Purpose</w:t>
                            </w:r>
                            <w:r w:rsidR="00412052" w:rsidRPr="007F2E7E">
                              <w:rPr>
                                <w:rFonts w:cs="Arial"/>
                                <w:b/>
                              </w:rPr>
                              <w:t xml:space="preserve">:  </w:t>
                            </w:r>
                            <w:r w:rsidR="00675C9D" w:rsidRPr="007F2E7E">
                              <w:rPr>
                                <w:rFonts w:cs="Arial"/>
                                <w:b/>
                              </w:rPr>
                              <w:t xml:space="preserve">Develop </w:t>
                            </w:r>
                            <w:r w:rsidR="00D70B8A" w:rsidRPr="007F2E7E">
                              <w:rPr>
                                <w:rFonts w:cs="Arial"/>
                                <w:b/>
                              </w:rPr>
                              <w:t xml:space="preserve">management practices to sustain the use of surgical checklist and related communication behaviors in order to reduce harm </w:t>
                            </w:r>
                            <w:r w:rsidR="00B20707" w:rsidRPr="007F2E7E">
                              <w:rPr>
                                <w:rFonts w:cs="Arial"/>
                                <w:b/>
                              </w:rPr>
                              <w:t>to patients at [Name of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08CE11" id="_x0000_t202" coordsize="21600,21600" o:spt="202" path="m,l,21600r21600,l21600,xe">
                <v:stroke joinstyle="miter"/>
                <v:path gradientshapeok="t" o:connecttype="rect"/>
              </v:shapetype>
              <v:shape id="Text Box 2" o:spid="_x0000_s1026" type="#_x0000_t202" style="position:absolute;margin-left:-1.25pt;margin-top:5.95pt;width:646.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" stroked="f">
                <v:textbox>
                  <w:txbxContent>
                    <w:p w14:paraId="6C08CE1E" w14:textId="4B5439BE" w:rsidR="00412052" w:rsidRPr="007F2E7E" w:rsidRDefault="009D6049" w:rsidP="00412052">
                      <w:pPr>
                        <w:rPr>
                          <w:rFonts w:cs="Arial"/>
                          <w:b/>
                        </w:rPr>
                      </w:pPr>
                      <w:r>
                        <w:rPr>
                          <w:rFonts w:cs="Arial"/>
                          <w:b/>
                        </w:rPr>
                        <w:t>Purpose</w:t>
                      </w:r>
                      <w:r w:rsidR="00412052" w:rsidRPr="007F2E7E">
                        <w:rPr>
                          <w:rFonts w:cs="Arial"/>
                          <w:b/>
                        </w:rPr>
                        <w:t xml:space="preserve">:  </w:t>
                      </w:r>
                      <w:r w:rsidR="00675C9D" w:rsidRPr="007F2E7E">
                        <w:rPr>
                          <w:rFonts w:cs="Arial"/>
                          <w:b/>
                        </w:rPr>
                        <w:t xml:space="preserve">Develop </w:t>
                      </w:r>
                      <w:r w:rsidR="00D70B8A" w:rsidRPr="007F2E7E">
                        <w:rPr>
                          <w:rFonts w:cs="Arial"/>
                          <w:b/>
                        </w:rPr>
                        <w:t xml:space="preserve">management practices to sustain the use of surgical checklist and related communication behaviors in order to reduce harm </w:t>
                      </w:r>
                      <w:r w:rsidR="00B20707" w:rsidRPr="007F2E7E">
                        <w:rPr>
                          <w:rFonts w:cs="Arial"/>
                          <w:b/>
                        </w:rPr>
                        <w:t>to patients at [Name of Site]</w:t>
                      </w:r>
                    </w:p>
                  </w:txbxContent>
                </v:textbox>
              </v:shape>
            </w:pict>
          </mc:Fallback>
        </mc:AlternateContent>
      </w:r>
    </w:p>
    <w:p w14:paraId="598557F8" w14:textId="77777777" w:rsidR="00281429" w:rsidRDefault="00281429"/>
    <w:p w14:paraId="1A6528B0" w14:textId="77777777" w:rsidR="00281429" w:rsidRDefault="00281429"/>
    <w:tbl>
      <w:tblPr>
        <w:tblStyle w:val="TableGrid"/>
        <w:tblpPr w:leftFromText="180" w:rightFromText="180" w:vertAnchor="text" w:horzAnchor="margin" w:tblpY="224"/>
        <w:tblW w:w="0" w:type="auto"/>
        <w:tblLook w:val="04A0" w:firstRow="1" w:lastRow="0" w:firstColumn="1" w:lastColumn="0" w:noHBand="0" w:noVBand="1"/>
      </w:tblPr>
      <w:tblGrid>
        <w:gridCol w:w="5488"/>
        <w:gridCol w:w="1951"/>
        <w:gridCol w:w="3189"/>
        <w:gridCol w:w="2322"/>
      </w:tblGrid>
      <w:tr w:rsidR="00A917A2" w:rsidRPr="000B37D5" w14:paraId="6C08CCB1" w14:textId="77777777" w:rsidTr="00281429">
        <w:tc>
          <w:tcPr>
            <w:tcW w:w="5488" w:type="dxa"/>
          </w:tcPr>
          <w:p w14:paraId="6C08CCAD" w14:textId="53B52EB0" w:rsidR="00A917A2" w:rsidRPr="000B37D5" w:rsidRDefault="00A917A2" w:rsidP="008A4E47">
            <w:pPr>
              <w:pStyle w:val="IHIHeading3"/>
              <w:rPr>
                <w:rFonts w:asciiTheme="minorHAnsi" w:hAnsiTheme="minorHAnsi"/>
              </w:rPr>
            </w:pPr>
            <w:r w:rsidRPr="000B37D5">
              <w:rPr>
                <w:rFonts w:asciiTheme="minorHAnsi" w:hAnsiTheme="minorHAnsi"/>
              </w:rPr>
              <w:t xml:space="preserve">Team </w:t>
            </w:r>
            <w:r w:rsidR="00A31957">
              <w:rPr>
                <w:rFonts w:asciiTheme="minorHAnsi" w:hAnsiTheme="minorHAnsi"/>
              </w:rPr>
              <w:t>n</w:t>
            </w:r>
            <w:r w:rsidRPr="000B37D5">
              <w:rPr>
                <w:rFonts w:asciiTheme="minorHAnsi" w:hAnsiTheme="minorHAnsi"/>
              </w:rPr>
              <w:t>ame:</w:t>
            </w:r>
            <w:r w:rsidRPr="000B37D5">
              <w:rPr>
                <w:rFonts w:asciiTheme="minorHAnsi" w:hAnsiTheme="minorHAnsi"/>
              </w:rPr>
              <w:tab/>
              <w:t xml:space="preserve">  </w:t>
            </w:r>
          </w:p>
        </w:tc>
        <w:tc>
          <w:tcPr>
            <w:tcW w:w="1951" w:type="dxa"/>
          </w:tcPr>
          <w:p w14:paraId="6C08CCAE" w14:textId="77777777" w:rsidR="00A917A2" w:rsidRPr="000B37D5" w:rsidRDefault="00A917A2" w:rsidP="0023704E">
            <w:pPr>
              <w:pStyle w:val="IHIHeading3"/>
              <w:rPr>
                <w:rFonts w:asciiTheme="minorHAnsi" w:hAnsiTheme="minorHAnsi"/>
              </w:rPr>
            </w:pPr>
            <w:r w:rsidRPr="000B37D5">
              <w:rPr>
                <w:rFonts w:asciiTheme="minorHAnsi" w:hAnsiTheme="minorHAnsi"/>
              </w:rPr>
              <w:t>Date:</w:t>
            </w:r>
            <w:r w:rsidR="00D70B8A" w:rsidRPr="000B37D5">
              <w:rPr>
                <w:rFonts w:asciiTheme="minorHAnsi" w:hAnsiTheme="minorHAnsi"/>
              </w:rPr>
              <w:t xml:space="preserve"> </w:t>
            </w:r>
          </w:p>
        </w:tc>
        <w:tc>
          <w:tcPr>
            <w:tcW w:w="3189" w:type="dxa"/>
          </w:tcPr>
          <w:p w14:paraId="6C08CCAF" w14:textId="68CCE7C2" w:rsidR="00A917A2" w:rsidRPr="000B37D5" w:rsidRDefault="00A917A2" w:rsidP="008A4E47">
            <w:pPr>
              <w:pStyle w:val="IHIHeading3"/>
              <w:rPr>
                <w:rFonts w:asciiTheme="minorHAnsi" w:hAnsiTheme="minorHAnsi"/>
              </w:rPr>
            </w:pPr>
            <w:r w:rsidRPr="000B37D5">
              <w:rPr>
                <w:rFonts w:asciiTheme="minorHAnsi" w:hAnsiTheme="minorHAnsi"/>
              </w:rPr>
              <w:t xml:space="preserve">Revision </w:t>
            </w:r>
            <w:r w:rsidR="00A31957">
              <w:rPr>
                <w:rFonts w:asciiTheme="minorHAnsi" w:hAnsiTheme="minorHAnsi"/>
              </w:rPr>
              <w:t>d</w:t>
            </w:r>
            <w:r w:rsidRPr="000B37D5">
              <w:rPr>
                <w:rFonts w:asciiTheme="minorHAnsi" w:hAnsiTheme="minorHAnsi"/>
              </w:rPr>
              <w:t>ate:</w:t>
            </w:r>
            <w:r w:rsidR="0023704E" w:rsidRPr="000B37D5">
              <w:rPr>
                <w:rFonts w:asciiTheme="minorHAnsi" w:hAnsiTheme="minorHAnsi"/>
              </w:rPr>
              <w:t xml:space="preserve"> </w:t>
            </w:r>
          </w:p>
        </w:tc>
        <w:tc>
          <w:tcPr>
            <w:tcW w:w="2322" w:type="dxa"/>
          </w:tcPr>
          <w:p w14:paraId="6C08CCB0" w14:textId="77777777" w:rsidR="00A917A2" w:rsidRPr="000B37D5" w:rsidRDefault="00A917A2" w:rsidP="008A4E47">
            <w:pPr>
              <w:pStyle w:val="IHIHeading3"/>
              <w:rPr>
                <w:rFonts w:asciiTheme="minorHAnsi" w:hAnsiTheme="minorHAnsi"/>
              </w:rPr>
            </w:pPr>
            <w:r w:rsidRPr="000B37D5">
              <w:rPr>
                <w:rFonts w:asciiTheme="minorHAnsi" w:hAnsiTheme="minorHAnsi"/>
              </w:rPr>
              <w:t>Cycle:</w:t>
            </w:r>
            <w:r w:rsidR="00D70B8A" w:rsidRPr="000B37D5">
              <w:rPr>
                <w:rFonts w:asciiTheme="minorHAnsi" w:hAnsiTheme="minorHAnsi"/>
              </w:rPr>
              <w:t xml:space="preserve"> </w:t>
            </w:r>
          </w:p>
        </w:tc>
      </w:tr>
    </w:tbl>
    <w:p w14:paraId="6C08CCB2" w14:textId="5EF7474F" w:rsidR="00412052" w:rsidRPr="000B37D5" w:rsidRDefault="00412052" w:rsidP="00A917A2">
      <w:pPr>
        <w:pStyle w:val="IHIHeading3"/>
        <w:rPr>
          <w:rFonts w:asciiTheme="minorHAnsi" w:hAnsiTheme="minorHAnsi" w:cs="Arial"/>
          <w:b w:val="0"/>
        </w:rPr>
      </w:pPr>
      <w:r w:rsidRPr="000B37D5">
        <w:rPr>
          <w:rFonts w:asciiTheme="minorHAnsi" w:hAnsiTheme="minorHAnsi" w:cs="Arial"/>
        </w:rPr>
        <w:t xml:space="preserve">What change are </w:t>
      </w:r>
      <w:r w:rsidR="0088333D" w:rsidRPr="000B37D5">
        <w:rPr>
          <w:rFonts w:asciiTheme="minorHAnsi" w:hAnsiTheme="minorHAnsi" w:cs="Arial"/>
        </w:rPr>
        <w:t>we</w:t>
      </w:r>
      <w:r w:rsidRPr="000B37D5">
        <w:rPr>
          <w:rFonts w:asciiTheme="minorHAnsi" w:hAnsiTheme="minorHAnsi" w:cs="Arial"/>
        </w:rPr>
        <w:t xml:space="preserve"> testing? </w:t>
      </w:r>
      <w:r w:rsidR="00FE3054" w:rsidRPr="000B37D5">
        <w:rPr>
          <w:rFonts w:asciiTheme="minorHAnsi" w:hAnsiTheme="minorHAnsi" w:cs="Arial"/>
        </w:rPr>
        <w:t xml:space="preserve"> </w:t>
      </w:r>
      <w:r w:rsidR="00D70B8A" w:rsidRPr="000B37D5">
        <w:rPr>
          <w:rFonts w:asciiTheme="minorHAnsi" w:hAnsiTheme="minorHAnsi" w:cs="Arial"/>
          <w:b w:val="0"/>
        </w:rPr>
        <w:t>Daily Huddle</w:t>
      </w:r>
      <w:r w:rsidR="00635E41" w:rsidRPr="000B37D5">
        <w:rPr>
          <w:rFonts w:asciiTheme="minorHAnsi" w:hAnsiTheme="minorHAnsi" w:cs="Arial"/>
          <w:b w:val="0"/>
        </w:rPr>
        <w:t xml:space="preserve"> with safety focus</w:t>
      </w:r>
    </w:p>
    <w:p w14:paraId="6C08CCB5" w14:textId="47589CFD" w:rsidR="008F1B25" w:rsidRPr="00211C20" w:rsidRDefault="00412052" w:rsidP="004E3F4F">
      <w:pPr>
        <w:rPr>
          <w:rFonts w:cs="Arial"/>
        </w:rPr>
      </w:pPr>
      <w:r w:rsidRPr="000B37D5">
        <w:rPr>
          <w:rFonts w:cs="Arial"/>
          <w:b/>
        </w:rPr>
        <w:t>What question</w:t>
      </w:r>
      <w:r w:rsidR="008F2EFD" w:rsidRPr="000B37D5">
        <w:rPr>
          <w:rFonts w:cs="Arial"/>
          <w:b/>
        </w:rPr>
        <w:t>s</w:t>
      </w:r>
      <w:r w:rsidRPr="000B37D5">
        <w:rPr>
          <w:rFonts w:cs="Arial"/>
          <w:b/>
        </w:rPr>
        <w:t xml:space="preserve"> do </w:t>
      </w:r>
      <w:r w:rsidR="0088333D" w:rsidRPr="000B37D5">
        <w:rPr>
          <w:rFonts w:cs="Arial"/>
          <w:b/>
        </w:rPr>
        <w:t>we</w:t>
      </w:r>
      <w:r w:rsidRPr="000B37D5">
        <w:rPr>
          <w:rFonts w:cs="Arial"/>
          <w:b/>
        </w:rPr>
        <w:t xml:space="preserve"> hope to answer with this test? </w:t>
      </w:r>
      <w:r w:rsidR="00D70B8A" w:rsidRPr="000B37D5">
        <w:rPr>
          <w:rFonts w:cs="Arial"/>
        </w:rPr>
        <w:t xml:space="preserve">(1) Can team run </w:t>
      </w:r>
      <w:r w:rsidR="00635E41" w:rsidRPr="000B37D5">
        <w:rPr>
          <w:rFonts w:cs="Arial"/>
        </w:rPr>
        <w:t xml:space="preserve">a useful </w:t>
      </w:r>
      <w:r w:rsidR="00D70B8A" w:rsidRPr="000B37D5">
        <w:rPr>
          <w:rFonts w:cs="Arial"/>
        </w:rPr>
        <w:t>daily huddle in 10 minutes or less?  (2) Can team develop and use a huddle agenda?</w:t>
      </w:r>
    </w:p>
    <w:p w14:paraId="6C08CCB6" w14:textId="77777777" w:rsidR="00412052" w:rsidRPr="000B37D5" w:rsidRDefault="00FE3054" w:rsidP="004E3F4F">
      <w:pPr>
        <w:rPr>
          <w:rFonts w:cs="Arial"/>
          <w:b/>
        </w:rPr>
      </w:pPr>
      <w:r w:rsidRPr="000B37D5">
        <w:rPr>
          <w:rFonts w:cs="Arial"/>
          <w:b/>
        </w:rPr>
        <w:t xml:space="preserve">  </w:t>
      </w:r>
    </w:p>
    <w:p w14:paraId="6C08CCB7" w14:textId="77777777" w:rsidR="00412052" w:rsidRPr="000B37D5" w:rsidRDefault="00412052" w:rsidP="00412052">
      <w:pPr>
        <w:rPr>
          <w:rFonts w:cs="Arial"/>
          <w:i/>
        </w:rPr>
      </w:pPr>
      <w:r w:rsidRPr="000B37D5">
        <w:rPr>
          <w:rFonts w:cs="Arial"/>
          <w:b/>
          <w:i/>
          <w:u w:val="single"/>
        </w:rPr>
        <w:t>Plan</w:t>
      </w:r>
      <w:r w:rsidR="00A917A2" w:rsidRPr="000B37D5">
        <w:rPr>
          <w:rFonts w:cs="Arial"/>
          <w:b/>
          <w:i/>
          <w:u w:val="single"/>
        </w:rPr>
        <w:t>:</w:t>
      </w:r>
      <w:r w:rsidRPr="000B37D5">
        <w:rPr>
          <w:rFonts w:cs="Arial"/>
        </w:rPr>
        <w:tab/>
      </w:r>
      <w:r w:rsidRPr="000B37D5">
        <w:rPr>
          <w:rFonts w:cs="Arial"/>
        </w:rPr>
        <w:tab/>
      </w:r>
      <w:r w:rsidRPr="000B37D5">
        <w:rPr>
          <w:rFonts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7"/>
        <w:gridCol w:w="611"/>
        <w:gridCol w:w="8"/>
        <w:gridCol w:w="1771"/>
        <w:gridCol w:w="40"/>
        <w:gridCol w:w="1336"/>
        <w:gridCol w:w="1723"/>
      </w:tblGrid>
      <w:tr w:rsidR="00412052" w:rsidRPr="000B37D5" w14:paraId="6C08CCBC" w14:textId="77777777" w:rsidTr="00876C36">
        <w:trPr>
          <w:cantSplit/>
          <w:trHeight w:val="386"/>
        </w:trPr>
        <w:tc>
          <w:tcPr>
            <w:tcW w:w="3152" w:type="pct"/>
            <w:gridSpan w:val="3"/>
          </w:tcPr>
          <w:p w14:paraId="6C08CCB8" w14:textId="77777777" w:rsidR="00412052" w:rsidRPr="000B37D5" w:rsidRDefault="00412052" w:rsidP="00876C36">
            <w:pPr>
              <w:rPr>
                <w:rFonts w:cs="Arial"/>
              </w:rPr>
            </w:pPr>
            <w:r w:rsidRPr="000B37D5">
              <w:rPr>
                <w:rFonts w:cs="Arial"/>
                <w:b/>
              </w:rPr>
              <w:t xml:space="preserve">Describe your first (or next) test of change </w:t>
            </w:r>
            <w:r w:rsidRPr="000B37D5">
              <w:rPr>
                <w:rFonts w:cs="Arial"/>
              </w:rPr>
              <w:t>(</w:t>
            </w:r>
            <w:r w:rsidRPr="000B37D5">
              <w:rPr>
                <w:rFonts w:cs="Arial"/>
                <w:i/>
              </w:rPr>
              <w:t>Every goal will require multiple tests of change)</w:t>
            </w:r>
          </w:p>
        </w:tc>
        <w:tc>
          <w:tcPr>
            <w:tcW w:w="672" w:type="pct"/>
          </w:tcPr>
          <w:p w14:paraId="6C08CCB9" w14:textId="77777777" w:rsidR="00412052" w:rsidRPr="000B37D5" w:rsidRDefault="00412052" w:rsidP="00876C36">
            <w:pPr>
              <w:rPr>
                <w:rFonts w:cs="Arial"/>
                <w:b/>
              </w:rPr>
            </w:pPr>
            <w:r w:rsidRPr="000B37D5">
              <w:rPr>
                <w:rFonts w:cs="Arial"/>
                <w:b/>
              </w:rPr>
              <w:t>Person responsible</w:t>
            </w:r>
          </w:p>
        </w:tc>
        <w:tc>
          <w:tcPr>
            <w:tcW w:w="522" w:type="pct"/>
            <w:gridSpan w:val="2"/>
          </w:tcPr>
          <w:p w14:paraId="6C08CCBA" w14:textId="77777777" w:rsidR="00412052" w:rsidRPr="000B37D5" w:rsidRDefault="00412052" w:rsidP="00876C36">
            <w:pPr>
              <w:rPr>
                <w:rFonts w:cs="Arial"/>
                <w:b/>
              </w:rPr>
            </w:pPr>
            <w:r w:rsidRPr="000B37D5">
              <w:rPr>
                <w:rFonts w:cs="Arial"/>
                <w:b/>
              </w:rPr>
              <w:t>When to be done</w:t>
            </w:r>
          </w:p>
        </w:tc>
        <w:tc>
          <w:tcPr>
            <w:tcW w:w="654" w:type="pct"/>
          </w:tcPr>
          <w:p w14:paraId="6C08CCBB" w14:textId="77777777" w:rsidR="00412052" w:rsidRPr="000B37D5" w:rsidRDefault="00412052" w:rsidP="00876C36">
            <w:pPr>
              <w:rPr>
                <w:rFonts w:cs="Arial"/>
                <w:b/>
              </w:rPr>
            </w:pPr>
            <w:r w:rsidRPr="000B37D5">
              <w:rPr>
                <w:rFonts w:cs="Arial"/>
                <w:b/>
              </w:rPr>
              <w:t>Where to be done</w:t>
            </w:r>
          </w:p>
        </w:tc>
      </w:tr>
      <w:tr w:rsidR="00412052" w:rsidRPr="000B37D5" w14:paraId="6C08CCC1" w14:textId="77777777" w:rsidTr="008F1B25">
        <w:trPr>
          <w:cantSplit/>
          <w:trHeight w:val="320"/>
        </w:trPr>
        <w:tc>
          <w:tcPr>
            <w:tcW w:w="3152" w:type="pct"/>
            <w:gridSpan w:val="3"/>
          </w:tcPr>
          <w:p w14:paraId="6C08CCBD" w14:textId="1BA773F9" w:rsidR="00412052" w:rsidRPr="000B37D5" w:rsidRDefault="00D70B8A" w:rsidP="00876C36">
            <w:pPr>
              <w:rPr>
                <w:rFonts w:cs="Arial"/>
              </w:rPr>
            </w:pPr>
            <w:r w:rsidRPr="000B37D5">
              <w:rPr>
                <w:rFonts w:cs="Arial"/>
              </w:rPr>
              <w:t>Try a huddle for one day</w:t>
            </w:r>
            <w:r w:rsidR="00635E41" w:rsidRPr="000B37D5">
              <w:rPr>
                <w:rFonts w:cs="Arial"/>
              </w:rPr>
              <w:t>, reflect</w:t>
            </w:r>
            <w:r w:rsidR="00444C84">
              <w:rPr>
                <w:rFonts w:cs="Arial"/>
              </w:rPr>
              <w:t>,</w:t>
            </w:r>
            <w:r w:rsidR="00635E41" w:rsidRPr="000B37D5">
              <w:rPr>
                <w:rFonts w:cs="Arial"/>
              </w:rPr>
              <w:t xml:space="preserve"> and prepare to test again right away</w:t>
            </w:r>
            <w:r w:rsidR="00E33D04">
              <w:rPr>
                <w:rFonts w:cs="Arial"/>
              </w:rPr>
              <w:t>.</w:t>
            </w:r>
          </w:p>
        </w:tc>
        <w:tc>
          <w:tcPr>
            <w:tcW w:w="672" w:type="pct"/>
          </w:tcPr>
          <w:p w14:paraId="6C08CCBE" w14:textId="77777777" w:rsidR="00412052" w:rsidRPr="000B37D5" w:rsidRDefault="00412052" w:rsidP="00876C36">
            <w:pPr>
              <w:rPr>
                <w:rFonts w:cs="Arial"/>
              </w:rPr>
            </w:pPr>
          </w:p>
        </w:tc>
        <w:tc>
          <w:tcPr>
            <w:tcW w:w="522" w:type="pct"/>
            <w:gridSpan w:val="2"/>
          </w:tcPr>
          <w:p w14:paraId="6C08CCBF" w14:textId="77777777" w:rsidR="00412052" w:rsidRPr="000B37D5" w:rsidRDefault="00412052" w:rsidP="00876C36">
            <w:pPr>
              <w:rPr>
                <w:rFonts w:cs="Arial"/>
              </w:rPr>
            </w:pPr>
          </w:p>
        </w:tc>
        <w:tc>
          <w:tcPr>
            <w:tcW w:w="654" w:type="pct"/>
          </w:tcPr>
          <w:p w14:paraId="6C08CCC0" w14:textId="77777777" w:rsidR="00412052" w:rsidRPr="000B37D5" w:rsidRDefault="00412052" w:rsidP="00876C36">
            <w:pPr>
              <w:rPr>
                <w:rFonts w:cs="Arial"/>
              </w:rPr>
            </w:pPr>
          </w:p>
        </w:tc>
      </w:tr>
      <w:tr w:rsidR="008F1B25" w:rsidRPr="000B37D5" w14:paraId="6C08CCC6" w14:textId="77777777" w:rsidTr="008F1B25">
        <w:trPr>
          <w:cantSplit/>
          <w:trHeight w:val="288"/>
        </w:trPr>
        <w:tc>
          <w:tcPr>
            <w:tcW w:w="3152" w:type="pct"/>
            <w:gridSpan w:val="3"/>
          </w:tcPr>
          <w:p w14:paraId="6C08CCC2" w14:textId="77777777" w:rsidR="008F1B25" w:rsidRPr="000B37D5" w:rsidRDefault="008F1B25" w:rsidP="00876C36">
            <w:pPr>
              <w:rPr>
                <w:rFonts w:cs="Arial"/>
              </w:rPr>
            </w:pPr>
          </w:p>
        </w:tc>
        <w:tc>
          <w:tcPr>
            <w:tcW w:w="672" w:type="pct"/>
          </w:tcPr>
          <w:p w14:paraId="6C08CCC3" w14:textId="77777777" w:rsidR="008F1B25" w:rsidRPr="000B37D5" w:rsidRDefault="008F1B25" w:rsidP="00876C36">
            <w:pPr>
              <w:rPr>
                <w:rFonts w:cs="Arial"/>
              </w:rPr>
            </w:pPr>
          </w:p>
        </w:tc>
        <w:tc>
          <w:tcPr>
            <w:tcW w:w="522" w:type="pct"/>
            <w:gridSpan w:val="2"/>
          </w:tcPr>
          <w:p w14:paraId="6C08CCC4" w14:textId="77777777" w:rsidR="008F1B25" w:rsidRPr="000B37D5" w:rsidRDefault="008F1B25" w:rsidP="00876C36">
            <w:pPr>
              <w:rPr>
                <w:rFonts w:cs="Arial"/>
              </w:rPr>
            </w:pPr>
          </w:p>
        </w:tc>
        <w:tc>
          <w:tcPr>
            <w:tcW w:w="654" w:type="pct"/>
          </w:tcPr>
          <w:p w14:paraId="6C08CCC5" w14:textId="77777777" w:rsidR="008F1B25" w:rsidRPr="000B37D5" w:rsidRDefault="008F1B25" w:rsidP="00876C36">
            <w:pPr>
              <w:rPr>
                <w:rFonts w:cs="Arial"/>
              </w:rPr>
            </w:pPr>
          </w:p>
        </w:tc>
      </w:tr>
      <w:tr w:rsidR="00412052" w:rsidRPr="000B37D5" w14:paraId="6C08CCD1" w14:textId="77777777" w:rsidTr="00127F47">
        <w:trPr>
          <w:trHeight w:val="580"/>
        </w:trPr>
        <w:tc>
          <w:tcPr>
            <w:tcW w:w="3149" w:type="pct"/>
            <w:gridSpan w:val="2"/>
          </w:tcPr>
          <w:p w14:paraId="6C08CCCD" w14:textId="77777777" w:rsidR="00412052" w:rsidRPr="000B37D5" w:rsidRDefault="00412052" w:rsidP="00876C36">
            <w:r w:rsidRPr="000B37D5">
              <w:rPr>
                <w:rFonts w:cs="Arial"/>
                <w:b/>
              </w:rPr>
              <w:lastRenderedPageBreak/>
              <w:t>List the tasks needed to set up this test of change</w:t>
            </w:r>
            <w:r w:rsidRPr="000B37D5">
              <w:t xml:space="preserve"> </w:t>
            </w:r>
            <w:r w:rsidRPr="000B37D5">
              <w:rPr>
                <w:rFonts w:cs="Arial"/>
                <w:i/>
              </w:rPr>
              <w:t>(include getting ready to measure)</w:t>
            </w:r>
          </w:p>
        </w:tc>
        <w:tc>
          <w:tcPr>
            <w:tcW w:w="690" w:type="pct"/>
            <w:gridSpan w:val="3"/>
          </w:tcPr>
          <w:p w14:paraId="6C08CCCE" w14:textId="77777777" w:rsidR="00412052" w:rsidRPr="000B37D5" w:rsidRDefault="00412052" w:rsidP="00876C36">
            <w:pPr>
              <w:rPr>
                <w:rFonts w:cs="Arial"/>
                <w:b/>
              </w:rPr>
            </w:pPr>
            <w:r w:rsidRPr="000B37D5">
              <w:rPr>
                <w:rFonts w:cs="Arial"/>
                <w:b/>
              </w:rPr>
              <w:t>Person responsible</w:t>
            </w:r>
          </w:p>
        </w:tc>
        <w:tc>
          <w:tcPr>
            <w:tcW w:w="507" w:type="pct"/>
          </w:tcPr>
          <w:p w14:paraId="6C08CCCF" w14:textId="77777777" w:rsidR="00412052" w:rsidRPr="000B37D5" w:rsidRDefault="00412052" w:rsidP="00876C36">
            <w:pPr>
              <w:rPr>
                <w:rFonts w:cs="Arial"/>
                <w:b/>
              </w:rPr>
            </w:pPr>
            <w:r w:rsidRPr="000B37D5">
              <w:rPr>
                <w:rFonts w:cs="Arial"/>
                <w:b/>
              </w:rPr>
              <w:t>When to be done</w:t>
            </w:r>
          </w:p>
        </w:tc>
        <w:tc>
          <w:tcPr>
            <w:tcW w:w="654" w:type="pct"/>
          </w:tcPr>
          <w:p w14:paraId="6C08CCD0" w14:textId="77777777" w:rsidR="00412052" w:rsidRPr="000B37D5" w:rsidRDefault="00412052" w:rsidP="00876C36">
            <w:pPr>
              <w:rPr>
                <w:rFonts w:cs="Arial"/>
                <w:b/>
              </w:rPr>
            </w:pPr>
            <w:r w:rsidRPr="000B37D5">
              <w:rPr>
                <w:rFonts w:cs="Arial"/>
                <w:b/>
              </w:rPr>
              <w:t>Where to be done</w:t>
            </w:r>
          </w:p>
        </w:tc>
      </w:tr>
      <w:tr w:rsidR="000B7ACD" w:rsidRPr="000B37D5" w14:paraId="57F45FDE" w14:textId="77777777" w:rsidTr="00127F47">
        <w:trPr>
          <w:trHeight w:val="360"/>
        </w:trPr>
        <w:tc>
          <w:tcPr>
            <w:tcW w:w="3149" w:type="pct"/>
            <w:gridSpan w:val="2"/>
          </w:tcPr>
          <w:p w14:paraId="3852A14E" w14:textId="54A28192" w:rsidR="000B7ACD" w:rsidRPr="000B37D5" w:rsidRDefault="000B7ACD" w:rsidP="00AE5662">
            <w:pPr>
              <w:pStyle w:val="ListParagraph"/>
              <w:numPr>
                <w:ilvl w:val="0"/>
                <w:numId w:val="3"/>
              </w:numPr>
              <w:ind w:left="360"/>
              <w:rPr>
                <w:rFonts w:cs="Arial"/>
              </w:rPr>
            </w:pPr>
            <w:r>
              <w:rPr>
                <w:rFonts w:cs="Arial"/>
              </w:rPr>
              <w:t>Identify who is leading the quality improvement project to introduce huddles.  Consider dedicated quality improvement staff, nurse managers, and administrators, for example.</w:t>
            </w:r>
          </w:p>
        </w:tc>
        <w:tc>
          <w:tcPr>
            <w:tcW w:w="690" w:type="pct"/>
            <w:gridSpan w:val="3"/>
          </w:tcPr>
          <w:p w14:paraId="5502F292" w14:textId="77777777" w:rsidR="000B7ACD" w:rsidRPr="000B37D5" w:rsidRDefault="000B7ACD" w:rsidP="00876C36">
            <w:pPr>
              <w:rPr>
                <w:rFonts w:cs="Arial"/>
                <w:strike/>
              </w:rPr>
            </w:pPr>
          </w:p>
        </w:tc>
        <w:tc>
          <w:tcPr>
            <w:tcW w:w="507" w:type="pct"/>
          </w:tcPr>
          <w:p w14:paraId="6D209E95" w14:textId="77777777" w:rsidR="000B7ACD" w:rsidRPr="000B37D5" w:rsidRDefault="000B7ACD" w:rsidP="00876C36">
            <w:pPr>
              <w:rPr>
                <w:rFonts w:cs="Arial"/>
                <w:strike/>
              </w:rPr>
            </w:pPr>
          </w:p>
        </w:tc>
        <w:tc>
          <w:tcPr>
            <w:tcW w:w="654" w:type="pct"/>
          </w:tcPr>
          <w:p w14:paraId="1770A847" w14:textId="77777777" w:rsidR="000B7ACD" w:rsidRPr="000B37D5" w:rsidRDefault="000B7ACD" w:rsidP="00876C36">
            <w:pPr>
              <w:rPr>
                <w:rFonts w:cs="Arial"/>
                <w:strike/>
              </w:rPr>
            </w:pPr>
          </w:p>
        </w:tc>
      </w:tr>
      <w:tr w:rsidR="00AE5662" w:rsidRPr="000B37D5" w14:paraId="6C08CCD6" w14:textId="77777777" w:rsidTr="00127F47">
        <w:trPr>
          <w:trHeight w:val="360"/>
        </w:trPr>
        <w:tc>
          <w:tcPr>
            <w:tcW w:w="3149" w:type="pct"/>
            <w:gridSpan w:val="2"/>
          </w:tcPr>
          <w:p w14:paraId="6C08CCD2" w14:textId="77777777" w:rsidR="00AE5662" w:rsidRPr="000B37D5" w:rsidRDefault="00AE5662" w:rsidP="00AE5662">
            <w:pPr>
              <w:pStyle w:val="ListParagraph"/>
              <w:numPr>
                <w:ilvl w:val="0"/>
                <w:numId w:val="3"/>
              </w:numPr>
              <w:ind w:left="360"/>
              <w:rPr>
                <w:rFonts w:cs="Arial"/>
              </w:rPr>
            </w:pPr>
            <w:r w:rsidRPr="000B37D5">
              <w:rPr>
                <w:rFonts w:cs="Arial"/>
              </w:rPr>
              <w:t xml:space="preserve">Give overview </w:t>
            </w:r>
            <w:r w:rsidR="001C6467" w:rsidRPr="000B37D5">
              <w:rPr>
                <w:rFonts w:cs="Arial"/>
              </w:rPr>
              <w:t xml:space="preserve">of </w:t>
            </w:r>
            <w:r w:rsidR="0035321B" w:rsidRPr="000B37D5">
              <w:rPr>
                <w:rFonts w:cs="Arial"/>
              </w:rPr>
              <w:t>project work to your team</w:t>
            </w:r>
            <w:r w:rsidR="00635E41" w:rsidRPr="000B37D5">
              <w:rPr>
                <w:rFonts w:cs="Arial"/>
              </w:rPr>
              <w:t xml:space="preserve"> before announcing the first test.</w:t>
            </w:r>
          </w:p>
        </w:tc>
        <w:tc>
          <w:tcPr>
            <w:tcW w:w="690" w:type="pct"/>
            <w:gridSpan w:val="3"/>
          </w:tcPr>
          <w:p w14:paraId="6C08CCD3" w14:textId="77777777" w:rsidR="00AE5662" w:rsidRPr="000B37D5" w:rsidRDefault="00AE5662" w:rsidP="00876C36">
            <w:pPr>
              <w:rPr>
                <w:rFonts w:cs="Arial"/>
                <w:strike/>
              </w:rPr>
            </w:pPr>
          </w:p>
        </w:tc>
        <w:tc>
          <w:tcPr>
            <w:tcW w:w="507" w:type="pct"/>
          </w:tcPr>
          <w:p w14:paraId="6C08CCD4" w14:textId="77777777" w:rsidR="00AE5662" w:rsidRPr="000B37D5" w:rsidRDefault="00AE5662" w:rsidP="00876C36">
            <w:pPr>
              <w:rPr>
                <w:rFonts w:cs="Arial"/>
                <w:strike/>
              </w:rPr>
            </w:pPr>
          </w:p>
        </w:tc>
        <w:tc>
          <w:tcPr>
            <w:tcW w:w="654" w:type="pct"/>
          </w:tcPr>
          <w:p w14:paraId="6C08CCD5" w14:textId="77777777" w:rsidR="00AE5662" w:rsidRPr="000B37D5" w:rsidRDefault="00AE5662" w:rsidP="00876C36">
            <w:pPr>
              <w:rPr>
                <w:rFonts w:cs="Arial"/>
                <w:strike/>
              </w:rPr>
            </w:pPr>
          </w:p>
        </w:tc>
      </w:tr>
      <w:tr w:rsidR="006715D6" w:rsidRPr="000B37D5" w14:paraId="6C08CCDB" w14:textId="77777777" w:rsidTr="00127F47">
        <w:trPr>
          <w:trHeight w:val="360"/>
        </w:trPr>
        <w:tc>
          <w:tcPr>
            <w:tcW w:w="3149" w:type="pct"/>
            <w:gridSpan w:val="2"/>
          </w:tcPr>
          <w:p w14:paraId="6C08CCD7" w14:textId="215D81DE" w:rsidR="006715D6" w:rsidRPr="000B37D5" w:rsidRDefault="006715D6" w:rsidP="000B37D5">
            <w:pPr>
              <w:pStyle w:val="ListParagraph"/>
              <w:numPr>
                <w:ilvl w:val="0"/>
                <w:numId w:val="3"/>
              </w:numPr>
              <w:ind w:left="360"/>
              <w:rPr>
                <w:rFonts w:cs="Arial"/>
              </w:rPr>
            </w:pPr>
            <w:r w:rsidRPr="000B37D5">
              <w:rPr>
                <w:rFonts w:cs="Arial"/>
              </w:rPr>
              <w:t>Why daily huddle? Agree</w:t>
            </w:r>
            <w:r w:rsidR="001C6467" w:rsidRPr="000B37D5">
              <w:rPr>
                <w:rFonts w:cs="Arial"/>
              </w:rPr>
              <w:t>ment</w:t>
            </w:r>
            <w:r w:rsidRPr="000B37D5">
              <w:rPr>
                <w:rFonts w:cs="Arial"/>
              </w:rPr>
              <w:t xml:space="preserve"> by </w:t>
            </w:r>
            <w:r w:rsidR="001C6467" w:rsidRPr="000B37D5">
              <w:rPr>
                <w:rFonts w:cs="Arial"/>
              </w:rPr>
              <w:t>leads of quality improvement</w:t>
            </w:r>
            <w:r w:rsidR="00242F66">
              <w:rPr>
                <w:rFonts w:cs="Arial"/>
              </w:rPr>
              <w:t xml:space="preserve"> (QI)</w:t>
            </w:r>
            <w:r w:rsidR="001C6467" w:rsidRPr="000B37D5">
              <w:rPr>
                <w:rFonts w:cs="Arial"/>
              </w:rPr>
              <w:t xml:space="preserve"> project. R</w:t>
            </w:r>
            <w:r w:rsidRPr="000B37D5">
              <w:rPr>
                <w:rFonts w:cs="Arial"/>
              </w:rPr>
              <w:t>ev</w:t>
            </w:r>
            <w:r w:rsidR="001C6467" w:rsidRPr="000B37D5">
              <w:rPr>
                <w:rFonts w:cs="Arial"/>
              </w:rPr>
              <w:t>iew benefits and edit if need</w:t>
            </w:r>
            <w:r w:rsidR="00B0662E">
              <w:rPr>
                <w:rFonts w:cs="Arial"/>
              </w:rPr>
              <w:t>ed.</w:t>
            </w:r>
          </w:p>
        </w:tc>
        <w:tc>
          <w:tcPr>
            <w:tcW w:w="690" w:type="pct"/>
            <w:gridSpan w:val="3"/>
          </w:tcPr>
          <w:p w14:paraId="6C08CCD8" w14:textId="77777777" w:rsidR="006715D6" w:rsidRPr="000B37D5" w:rsidRDefault="006715D6" w:rsidP="00876C36">
            <w:pPr>
              <w:rPr>
                <w:rFonts w:cs="Arial"/>
                <w:strike/>
              </w:rPr>
            </w:pPr>
          </w:p>
        </w:tc>
        <w:tc>
          <w:tcPr>
            <w:tcW w:w="507" w:type="pct"/>
          </w:tcPr>
          <w:p w14:paraId="6C08CCD9" w14:textId="77777777" w:rsidR="006715D6" w:rsidRPr="000B37D5" w:rsidRDefault="006715D6" w:rsidP="00876C36">
            <w:pPr>
              <w:rPr>
                <w:rFonts w:cs="Arial"/>
                <w:strike/>
              </w:rPr>
            </w:pPr>
          </w:p>
        </w:tc>
        <w:tc>
          <w:tcPr>
            <w:tcW w:w="654" w:type="pct"/>
          </w:tcPr>
          <w:p w14:paraId="6C08CCDA" w14:textId="77777777" w:rsidR="006715D6" w:rsidRPr="000B37D5" w:rsidRDefault="006715D6" w:rsidP="00876C36">
            <w:pPr>
              <w:rPr>
                <w:rFonts w:cs="Arial"/>
                <w:strike/>
              </w:rPr>
            </w:pPr>
          </w:p>
        </w:tc>
      </w:tr>
      <w:tr w:rsidR="00412052" w:rsidRPr="000B37D5" w14:paraId="6C08CCE0" w14:textId="77777777" w:rsidTr="00127F47">
        <w:trPr>
          <w:trHeight w:val="360"/>
        </w:trPr>
        <w:tc>
          <w:tcPr>
            <w:tcW w:w="3149" w:type="pct"/>
            <w:gridSpan w:val="2"/>
          </w:tcPr>
          <w:p w14:paraId="61CD9392" w14:textId="7268AD0B" w:rsidR="00307AF2" w:rsidRDefault="00AE5662" w:rsidP="009D6049">
            <w:pPr>
              <w:pStyle w:val="ListParagraph"/>
              <w:numPr>
                <w:ilvl w:val="0"/>
                <w:numId w:val="3"/>
              </w:numPr>
              <w:ind w:left="360"/>
              <w:rPr>
                <w:rFonts w:eastAsia="Times New Roman" w:cs="Times New Roman"/>
                <w:color w:val="000000"/>
              </w:rPr>
            </w:pPr>
            <w:r w:rsidRPr="000B37D5">
              <w:rPr>
                <w:rFonts w:cs="Arial"/>
              </w:rPr>
              <w:t>Who attends</w:t>
            </w:r>
            <w:r w:rsidR="002C4346">
              <w:rPr>
                <w:rFonts w:cs="Arial"/>
              </w:rPr>
              <w:t>?</w:t>
            </w:r>
            <w:r w:rsidR="00307AF2">
              <w:rPr>
                <w:rFonts w:cs="Arial"/>
              </w:rPr>
              <w:t xml:space="preserve"> </w:t>
            </w:r>
            <w:r w:rsidRPr="000B37D5">
              <w:rPr>
                <w:rFonts w:cs="Arial"/>
              </w:rPr>
              <w:t>(a)</w:t>
            </w:r>
            <w:r w:rsidR="00307AF2">
              <w:rPr>
                <w:rFonts w:cs="Arial"/>
              </w:rPr>
              <w:t xml:space="preserve"> </w:t>
            </w:r>
            <w:r w:rsidR="00242F66">
              <w:rPr>
                <w:rFonts w:cs="Arial"/>
              </w:rPr>
              <w:t>Operating room (</w:t>
            </w:r>
            <w:r w:rsidR="001C6467" w:rsidRPr="000B37D5">
              <w:rPr>
                <w:rFonts w:eastAsia="Times New Roman" w:cs="Times New Roman"/>
                <w:color w:val="000000"/>
              </w:rPr>
              <w:t>OR</w:t>
            </w:r>
            <w:r w:rsidR="00242F66">
              <w:rPr>
                <w:rFonts w:eastAsia="Times New Roman" w:cs="Times New Roman"/>
                <w:color w:val="000000"/>
              </w:rPr>
              <w:t>)</w:t>
            </w:r>
            <w:r w:rsidR="001C6467" w:rsidRPr="000B37D5">
              <w:rPr>
                <w:rFonts w:eastAsia="Times New Roman" w:cs="Times New Roman"/>
                <w:color w:val="000000"/>
              </w:rPr>
              <w:t xml:space="preserve"> staff is first group?</w:t>
            </w:r>
            <w:r w:rsidRPr="000B37D5">
              <w:rPr>
                <w:rFonts w:eastAsia="Times New Roman" w:cs="Times New Roman"/>
                <w:color w:val="000000"/>
              </w:rPr>
              <w:t xml:space="preserve"> </w:t>
            </w:r>
            <w:r w:rsidR="00307AF2">
              <w:rPr>
                <w:rFonts w:eastAsia="Times New Roman" w:cs="Times New Roman"/>
                <w:color w:val="000000"/>
              </w:rPr>
              <w:t>Alternatively, consider</w:t>
            </w:r>
            <w:r w:rsidR="000B7ACD">
              <w:rPr>
                <w:rFonts w:eastAsia="Times New Roman" w:cs="Times New Roman"/>
                <w:color w:val="000000"/>
              </w:rPr>
              <w:t>: (</w:t>
            </w:r>
            <w:r w:rsidR="009049F8" w:rsidRPr="000B37D5">
              <w:rPr>
                <w:rFonts w:eastAsia="Times New Roman" w:cs="Times New Roman"/>
                <w:color w:val="000000"/>
              </w:rPr>
              <w:t>b) Preop</w:t>
            </w:r>
            <w:r w:rsidR="00E238F3">
              <w:rPr>
                <w:rFonts w:eastAsia="Times New Roman" w:cs="Times New Roman"/>
                <w:color w:val="000000"/>
              </w:rPr>
              <w:t>erative</w:t>
            </w:r>
            <w:r w:rsidR="00307AF2">
              <w:rPr>
                <w:rFonts w:eastAsia="Times New Roman" w:cs="Times New Roman"/>
                <w:color w:val="000000"/>
              </w:rPr>
              <w:t xml:space="preserve"> or</w:t>
            </w:r>
            <w:r w:rsidR="001C6467" w:rsidRPr="000B37D5">
              <w:rPr>
                <w:rFonts w:eastAsia="Times New Roman" w:cs="Times New Roman"/>
                <w:color w:val="000000"/>
              </w:rPr>
              <w:t xml:space="preserve"> </w:t>
            </w:r>
            <w:r w:rsidR="009049F8" w:rsidRPr="000B37D5">
              <w:rPr>
                <w:rFonts w:eastAsia="Times New Roman" w:cs="Times New Roman"/>
                <w:color w:val="000000"/>
              </w:rPr>
              <w:t xml:space="preserve">(c) </w:t>
            </w:r>
            <w:r w:rsidR="00E238F3">
              <w:rPr>
                <w:rFonts w:eastAsia="Times New Roman" w:cs="Times New Roman"/>
                <w:color w:val="000000"/>
              </w:rPr>
              <w:t>post-anesthesia care unit</w:t>
            </w:r>
            <w:r w:rsidR="00307AF2">
              <w:rPr>
                <w:rFonts w:eastAsia="Times New Roman" w:cs="Times New Roman"/>
                <w:color w:val="000000"/>
              </w:rPr>
              <w:t>.</w:t>
            </w:r>
            <w:r w:rsidR="009049F8" w:rsidRPr="000B37D5">
              <w:rPr>
                <w:rFonts w:eastAsia="Times New Roman" w:cs="Times New Roman"/>
                <w:color w:val="000000"/>
              </w:rPr>
              <w:t xml:space="preserve"> </w:t>
            </w:r>
            <w:r w:rsidR="00307AF2">
              <w:rPr>
                <w:rFonts w:eastAsia="Times New Roman" w:cs="Times New Roman"/>
                <w:color w:val="000000"/>
              </w:rPr>
              <w:t xml:space="preserve">Consider whether to include </w:t>
            </w:r>
            <w:r w:rsidR="00B0662E">
              <w:rPr>
                <w:rFonts w:eastAsia="Times New Roman" w:cs="Times New Roman"/>
                <w:color w:val="000000"/>
              </w:rPr>
              <w:t>physician</w:t>
            </w:r>
            <w:r w:rsidR="00B0662E" w:rsidRPr="000B37D5">
              <w:rPr>
                <w:rFonts w:eastAsia="Times New Roman" w:cs="Times New Roman"/>
                <w:color w:val="000000"/>
              </w:rPr>
              <w:t>s</w:t>
            </w:r>
            <w:r w:rsidR="000B7ACD">
              <w:rPr>
                <w:rFonts w:eastAsia="Times New Roman" w:cs="Times New Roman"/>
                <w:color w:val="000000"/>
              </w:rPr>
              <w:t>.</w:t>
            </w:r>
            <w:r w:rsidR="00635E41" w:rsidRPr="000B37D5">
              <w:rPr>
                <w:rFonts w:eastAsia="Times New Roman" w:cs="Times New Roman"/>
                <w:color w:val="000000"/>
              </w:rPr>
              <w:t xml:space="preserve"> </w:t>
            </w:r>
          </w:p>
          <w:p w14:paraId="6C08CCDC" w14:textId="606DABD3" w:rsidR="00412052" w:rsidRPr="000B37D5" w:rsidRDefault="00635E41" w:rsidP="006B5742">
            <w:pPr>
              <w:pStyle w:val="ListParagraph"/>
              <w:ind w:left="360"/>
              <w:rPr>
                <w:rFonts w:eastAsia="Times New Roman" w:cs="Times New Roman"/>
                <w:color w:val="000000"/>
              </w:rPr>
            </w:pPr>
            <w:r w:rsidRPr="000B37D5">
              <w:rPr>
                <w:rFonts w:eastAsia="Times New Roman" w:cs="Times New Roman"/>
                <w:color w:val="000000"/>
              </w:rPr>
              <w:t>Default</w:t>
            </w:r>
            <w:r w:rsidR="00307AF2">
              <w:rPr>
                <w:rFonts w:eastAsia="Times New Roman" w:cs="Times New Roman"/>
                <w:color w:val="000000"/>
              </w:rPr>
              <w:t xml:space="preserve"> option</w:t>
            </w:r>
            <w:r w:rsidRPr="000B37D5">
              <w:rPr>
                <w:rFonts w:eastAsia="Times New Roman" w:cs="Times New Roman"/>
                <w:color w:val="000000"/>
              </w:rPr>
              <w:t>: anyone may observe but start with OR staff.</w:t>
            </w:r>
          </w:p>
        </w:tc>
        <w:tc>
          <w:tcPr>
            <w:tcW w:w="690" w:type="pct"/>
            <w:gridSpan w:val="3"/>
          </w:tcPr>
          <w:p w14:paraId="6C08CCDD" w14:textId="77777777" w:rsidR="00412052" w:rsidRPr="000B37D5" w:rsidRDefault="00412052" w:rsidP="00876C36">
            <w:pPr>
              <w:rPr>
                <w:rFonts w:cs="Arial"/>
              </w:rPr>
            </w:pPr>
          </w:p>
        </w:tc>
        <w:tc>
          <w:tcPr>
            <w:tcW w:w="507" w:type="pct"/>
          </w:tcPr>
          <w:p w14:paraId="6C08CCDE" w14:textId="77777777" w:rsidR="00412052" w:rsidRPr="000B37D5" w:rsidRDefault="00412052" w:rsidP="00876C36">
            <w:pPr>
              <w:rPr>
                <w:rFonts w:cs="Arial"/>
              </w:rPr>
            </w:pPr>
          </w:p>
        </w:tc>
        <w:tc>
          <w:tcPr>
            <w:tcW w:w="654" w:type="pct"/>
          </w:tcPr>
          <w:p w14:paraId="6C08CCDF" w14:textId="77777777" w:rsidR="00412052" w:rsidRPr="000B37D5" w:rsidRDefault="00412052" w:rsidP="00876C36">
            <w:pPr>
              <w:rPr>
                <w:rFonts w:cs="Arial"/>
              </w:rPr>
            </w:pPr>
          </w:p>
        </w:tc>
      </w:tr>
      <w:tr w:rsidR="00333DC5" w:rsidRPr="000B37D5" w14:paraId="6C08CCE5" w14:textId="77777777" w:rsidTr="00127F47">
        <w:trPr>
          <w:trHeight w:val="360"/>
        </w:trPr>
        <w:tc>
          <w:tcPr>
            <w:tcW w:w="3149" w:type="pct"/>
            <w:gridSpan w:val="2"/>
          </w:tcPr>
          <w:p w14:paraId="6C08CCE1" w14:textId="04D50887" w:rsidR="00333DC5" w:rsidRPr="000B37D5" w:rsidRDefault="00333DC5" w:rsidP="000B37D5">
            <w:pPr>
              <w:pStyle w:val="ListParagraph"/>
              <w:numPr>
                <w:ilvl w:val="0"/>
                <w:numId w:val="3"/>
              </w:numPr>
              <w:ind w:left="360"/>
              <w:rPr>
                <w:rFonts w:eastAsia="Times New Roman" w:cs="Times New Roman"/>
                <w:color w:val="000000"/>
              </w:rPr>
            </w:pPr>
            <w:r w:rsidRPr="000B37D5">
              <w:rPr>
                <w:rFonts w:cs="Arial"/>
              </w:rPr>
              <w:t>Who leads</w:t>
            </w:r>
            <w:r w:rsidR="000B7ACD">
              <w:rPr>
                <w:rFonts w:cs="Arial"/>
              </w:rPr>
              <w:t xml:space="preserve"> huddle</w:t>
            </w:r>
            <w:r w:rsidRPr="000B37D5">
              <w:rPr>
                <w:rFonts w:cs="Arial"/>
              </w:rPr>
              <w:t xml:space="preserve">? </w:t>
            </w:r>
            <w:r w:rsidRPr="000B37D5">
              <w:rPr>
                <w:rFonts w:eastAsia="Times New Roman" w:cs="Times New Roman"/>
                <w:color w:val="000000"/>
              </w:rPr>
              <w:t>Default: Direct supervisor or manager (subsequently: take turns to build skill among all)</w:t>
            </w:r>
          </w:p>
        </w:tc>
        <w:tc>
          <w:tcPr>
            <w:tcW w:w="690" w:type="pct"/>
            <w:gridSpan w:val="3"/>
          </w:tcPr>
          <w:p w14:paraId="6C08CCE2" w14:textId="77777777" w:rsidR="00333DC5" w:rsidRPr="000B37D5" w:rsidRDefault="00333DC5" w:rsidP="00876C36">
            <w:pPr>
              <w:rPr>
                <w:rFonts w:cs="Arial"/>
                <w:strike/>
              </w:rPr>
            </w:pPr>
          </w:p>
        </w:tc>
        <w:tc>
          <w:tcPr>
            <w:tcW w:w="507" w:type="pct"/>
          </w:tcPr>
          <w:p w14:paraId="6C08CCE3" w14:textId="77777777" w:rsidR="00333DC5" w:rsidRPr="000B37D5" w:rsidRDefault="00333DC5" w:rsidP="008A4E47">
            <w:pPr>
              <w:rPr>
                <w:rFonts w:cs="Arial"/>
                <w:strike/>
              </w:rPr>
            </w:pPr>
          </w:p>
        </w:tc>
        <w:tc>
          <w:tcPr>
            <w:tcW w:w="654" w:type="pct"/>
          </w:tcPr>
          <w:p w14:paraId="6C08CCE4" w14:textId="77777777" w:rsidR="00333DC5" w:rsidRPr="000B37D5" w:rsidRDefault="00333DC5" w:rsidP="008A4E47">
            <w:pPr>
              <w:rPr>
                <w:rFonts w:cs="Arial"/>
                <w:strike/>
              </w:rPr>
            </w:pPr>
          </w:p>
        </w:tc>
      </w:tr>
      <w:tr w:rsidR="00333DC5" w:rsidRPr="000B37D5" w14:paraId="6C08CCEA" w14:textId="77777777" w:rsidTr="00127F47">
        <w:trPr>
          <w:trHeight w:val="341"/>
        </w:trPr>
        <w:tc>
          <w:tcPr>
            <w:tcW w:w="3149" w:type="pct"/>
            <w:gridSpan w:val="2"/>
          </w:tcPr>
          <w:p w14:paraId="6C08CCE6" w14:textId="0BF799E1" w:rsidR="00333DC5" w:rsidRPr="000B37D5" w:rsidRDefault="00333DC5" w:rsidP="000B37D5">
            <w:pPr>
              <w:pStyle w:val="ListParagraph"/>
              <w:numPr>
                <w:ilvl w:val="0"/>
                <w:numId w:val="3"/>
              </w:numPr>
              <w:ind w:left="360"/>
              <w:rPr>
                <w:rFonts w:cs="Arial"/>
              </w:rPr>
            </w:pPr>
            <w:r w:rsidRPr="000B37D5">
              <w:rPr>
                <w:rFonts w:cs="Arial"/>
              </w:rPr>
              <w:t>When?</w:t>
            </w:r>
            <w:r w:rsidR="00635E41" w:rsidRPr="000B37D5">
              <w:rPr>
                <w:rFonts w:cs="Arial"/>
              </w:rPr>
              <w:t xml:space="preserve"> </w:t>
            </w:r>
            <w:r w:rsidRPr="000B37D5">
              <w:rPr>
                <w:rFonts w:eastAsia="Times New Roman" w:cs="Times New Roman"/>
                <w:color w:val="000000"/>
              </w:rPr>
              <w:t>Start of day</w:t>
            </w:r>
            <w:r w:rsidR="009652F4">
              <w:rPr>
                <w:rFonts w:eastAsia="Times New Roman" w:cs="Times New Roman"/>
                <w:color w:val="000000"/>
              </w:rPr>
              <w:t>?</w:t>
            </w:r>
            <w:r w:rsidRPr="000B37D5">
              <w:rPr>
                <w:rFonts w:eastAsia="Times New Roman" w:cs="Times New Roman"/>
                <w:color w:val="000000"/>
              </w:rPr>
              <w:t xml:space="preserve"> </w:t>
            </w:r>
            <w:r w:rsidR="009652F4">
              <w:rPr>
                <w:rFonts w:eastAsia="Times New Roman" w:cs="Times New Roman"/>
                <w:color w:val="000000"/>
              </w:rPr>
              <w:t>W</w:t>
            </w:r>
            <w:r w:rsidRPr="000B37D5">
              <w:rPr>
                <w:rFonts w:eastAsia="Times New Roman" w:cs="Times New Roman"/>
                <w:color w:val="000000"/>
              </w:rPr>
              <w:t>hat exact time?</w:t>
            </w:r>
            <w:r w:rsidR="001C6467" w:rsidRPr="000B37D5">
              <w:rPr>
                <w:rFonts w:eastAsia="Times New Roman" w:cs="Times New Roman"/>
                <w:color w:val="000000"/>
              </w:rPr>
              <w:t xml:space="preserve">  </w:t>
            </w:r>
          </w:p>
        </w:tc>
        <w:tc>
          <w:tcPr>
            <w:tcW w:w="690" w:type="pct"/>
            <w:gridSpan w:val="3"/>
          </w:tcPr>
          <w:p w14:paraId="6C08CCE7" w14:textId="77777777" w:rsidR="00333DC5" w:rsidRPr="000B37D5" w:rsidRDefault="00333DC5" w:rsidP="008F1B25">
            <w:pPr>
              <w:rPr>
                <w:rFonts w:cs="Arial"/>
                <w:strike/>
              </w:rPr>
            </w:pPr>
          </w:p>
        </w:tc>
        <w:tc>
          <w:tcPr>
            <w:tcW w:w="507" w:type="pct"/>
          </w:tcPr>
          <w:p w14:paraId="6C08CCE8" w14:textId="77777777" w:rsidR="00333DC5" w:rsidRPr="000B37D5" w:rsidRDefault="00333DC5" w:rsidP="008A4E47">
            <w:pPr>
              <w:rPr>
                <w:rFonts w:cs="Arial"/>
                <w:strike/>
              </w:rPr>
            </w:pPr>
          </w:p>
        </w:tc>
        <w:tc>
          <w:tcPr>
            <w:tcW w:w="654" w:type="pct"/>
          </w:tcPr>
          <w:p w14:paraId="6C08CCE9" w14:textId="77777777" w:rsidR="00333DC5" w:rsidRPr="000B37D5" w:rsidRDefault="00333DC5" w:rsidP="008A4E47">
            <w:pPr>
              <w:rPr>
                <w:rFonts w:cs="Arial"/>
                <w:strike/>
              </w:rPr>
            </w:pPr>
          </w:p>
        </w:tc>
      </w:tr>
      <w:tr w:rsidR="006715D6" w:rsidRPr="000B37D5" w14:paraId="6C08CCEF" w14:textId="77777777" w:rsidTr="00127F47">
        <w:trPr>
          <w:trHeight w:val="360"/>
        </w:trPr>
        <w:tc>
          <w:tcPr>
            <w:tcW w:w="3149" w:type="pct"/>
            <w:gridSpan w:val="2"/>
          </w:tcPr>
          <w:p w14:paraId="6C08CCEB" w14:textId="669F2E86" w:rsidR="006715D6" w:rsidRPr="000B37D5" w:rsidRDefault="006715D6" w:rsidP="000B37D5">
            <w:pPr>
              <w:pStyle w:val="ListParagraph"/>
              <w:numPr>
                <w:ilvl w:val="0"/>
                <w:numId w:val="3"/>
              </w:numPr>
              <w:ind w:left="360"/>
              <w:rPr>
                <w:rFonts w:cs="Arial"/>
              </w:rPr>
            </w:pPr>
            <w:r w:rsidRPr="000B37D5">
              <w:rPr>
                <w:rFonts w:cs="Arial"/>
              </w:rPr>
              <w:t>What? Agree to sample agenda</w:t>
            </w:r>
            <w:r w:rsidR="00A31957">
              <w:rPr>
                <w:rFonts w:cs="Arial"/>
              </w:rPr>
              <w:t>.</w:t>
            </w:r>
            <w:r w:rsidR="001C6467" w:rsidRPr="000B37D5">
              <w:rPr>
                <w:rFonts w:cs="Arial"/>
              </w:rPr>
              <w:t xml:space="preserve"> </w:t>
            </w:r>
          </w:p>
        </w:tc>
        <w:tc>
          <w:tcPr>
            <w:tcW w:w="690" w:type="pct"/>
            <w:gridSpan w:val="3"/>
          </w:tcPr>
          <w:p w14:paraId="6C08CCEC" w14:textId="77777777" w:rsidR="006715D6" w:rsidRPr="000B37D5" w:rsidRDefault="006715D6" w:rsidP="00876C36">
            <w:pPr>
              <w:rPr>
                <w:rFonts w:cs="Arial"/>
                <w:strike/>
              </w:rPr>
            </w:pPr>
          </w:p>
        </w:tc>
        <w:tc>
          <w:tcPr>
            <w:tcW w:w="507" w:type="pct"/>
          </w:tcPr>
          <w:p w14:paraId="6C08CCED" w14:textId="77777777" w:rsidR="006715D6" w:rsidRPr="000B37D5" w:rsidRDefault="006715D6" w:rsidP="008A4E47">
            <w:pPr>
              <w:rPr>
                <w:rFonts w:cs="Arial"/>
                <w:strike/>
              </w:rPr>
            </w:pPr>
          </w:p>
        </w:tc>
        <w:tc>
          <w:tcPr>
            <w:tcW w:w="654" w:type="pct"/>
          </w:tcPr>
          <w:p w14:paraId="6C08CCEE" w14:textId="77777777" w:rsidR="006715D6" w:rsidRPr="000B37D5" w:rsidRDefault="006715D6" w:rsidP="008A4E47">
            <w:pPr>
              <w:rPr>
                <w:rFonts w:cs="Arial"/>
                <w:strike/>
              </w:rPr>
            </w:pPr>
          </w:p>
        </w:tc>
      </w:tr>
      <w:tr w:rsidR="00333DC5" w:rsidRPr="000B37D5" w14:paraId="6C08CCF4" w14:textId="77777777" w:rsidTr="00127F47">
        <w:trPr>
          <w:trHeight w:val="360"/>
        </w:trPr>
        <w:tc>
          <w:tcPr>
            <w:tcW w:w="3149" w:type="pct"/>
            <w:gridSpan w:val="2"/>
          </w:tcPr>
          <w:p w14:paraId="6C08CCF0" w14:textId="7B0FC1D2" w:rsidR="00333DC5" w:rsidRPr="000B37D5" w:rsidRDefault="00333DC5" w:rsidP="00300BFA">
            <w:pPr>
              <w:pStyle w:val="ListParagraph"/>
              <w:numPr>
                <w:ilvl w:val="0"/>
                <w:numId w:val="3"/>
              </w:numPr>
              <w:ind w:left="360"/>
              <w:rPr>
                <w:rFonts w:cs="Arial"/>
              </w:rPr>
            </w:pPr>
            <w:r w:rsidRPr="000B37D5">
              <w:rPr>
                <w:rFonts w:cs="Arial"/>
              </w:rPr>
              <w:t>Where will huddle happen? Default</w:t>
            </w:r>
            <w:r w:rsidR="00E33D04">
              <w:rPr>
                <w:rFonts w:cs="Arial"/>
              </w:rPr>
              <w:t xml:space="preserve">: In front of </w:t>
            </w:r>
            <w:r w:rsidR="00B0662E">
              <w:rPr>
                <w:rFonts w:cs="Arial"/>
              </w:rPr>
              <w:t>the</w:t>
            </w:r>
            <w:r w:rsidR="00E33D04">
              <w:rPr>
                <w:rFonts w:cs="Arial"/>
              </w:rPr>
              <w:t xml:space="preserve"> visual managemen</w:t>
            </w:r>
            <w:r w:rsidRPr="000B37D5">
              <w:rPr>
                <w:rFonts w:cs="Arial"/>
              </w:rPr>
              <w:t xml:space="preserve">t board </w:t>
            </w:r>
          </w:p>
        </w:tc>
        <w:tc>
          <w:tcPr>
            <w:tcW w:w="690" w:type="pct"/>
            <w:gridSpan w:val="3"/>
          </w:tcPr>
          <w:p w14:paraId="6C08CCF1" w14:textId="77777777" w:rsidR="00333DC5" w:rsidRPr="000B37D5" w:rsidRDefault="00333DC5" w:rsidP="00876C36">
            <w:pPr>
              <w:rPr>
                <w:rFonts w:cs="Arial"/>
                <w:strike/>
              </w:rPr>
            </w:pPr>
          </w:p>
        </w:tc>
        <w:tc>
          <w:tcPr>
            <w:tcW w:w="507" w:type="pct"/>
          </w:tcPr>
          <w:p w14:paraId="6C08CCF2" w14:textId="77777777" w:rsidR="00333DC5" w:rsidRPr="000B37D5" w:rsidRDefault="00333DC5" w:rsidP="008A4E47">
            <w:pPr>
              <w:rPr>
                <w:rFonts w:cs="Arial"/>
                <w:strike/>
              </w:rPr>
            </w:pPr>
          </w:p>
        </w:tc>
        <w:tc>
          <w:tcPr>
            <w:tcW w:w="654" w:type="pct"/>
          </w:tcPr>
          <w:p w14:paraId="6C08CCF3" w14:textId="77777777" w:rsidR="00333DC5" w:rsidRPr="000B37D5" w:rsidRDefault="00333DC5" w:rsidP="008A4E47">
            <w:pPr>
              <w:rPr>
                <w:rFonts w:cs="Arial"/>
                <w:strike/>
              </w:rPr>
            </w:pPr>
          </w:p>
        </w:tc>
      </w:tr>
      <w:tr w:rsidR="00333DC5" w:rsidRPr="000B37D5" w14:paraId="6C08CCF9" w14:textId="77777777" w:rsidTr="00127F47">
        <w:trPr>
          <w:trHeight w:val="336"/>
        </w:trPr>
        <w:tc>
          <w:tcPr>
            <w:tcW w:w="3149" w:type="pct"/>
            <w:gridSpan w:val="2"/>
          </w:tcPr>
          <w:p w14:paraId="6C08CCF5" w14:textId="28B92E9F" w:rsidR="00333DC5" w:rsidRPr="000B37D5" w:rsidRDefault="00333DC5" w:rsidP="00E33D04">
            <w:pPr>
              <w:pStyle w:val="ListParagraph"/>
              <w:numPr>
                <w:ilvl w:val="0"/>
                <w:numId w:val="3"/>
              </w:numPr>
              <w:ind w:left="360"/>
              <w:rPr>
                <w:rFonts w:cs="Arial"/>
              </w:rPr>
            </w:pPr>
            <w:r w:rsidRPr="000B37D5">
              <w:rPr>
                <w:rFonts w:cs="Arial"/>
              </w:rPr>
              <w:t>Draft agenda includes safety preview of patients for</w:t>
            </w:r>
            <w:r w:rsidR="00B0662E">
              <w:rPr>
                <w:rFonts w:cs="Arial"/>
              </w:rPr>
              <w:t xml:space="preserve"> the</w:t>
            </w:r>
            <w:r w:rsidRPr="000B37D5">
              <w:rPr>
                <w:rFonts w:cs="Arial"/>
              </w:rPr>
              <w:t xml:space="preserve"> day. What do we need to make this meaningful? How will any safety issues identified </w:t>
            </w:r>
            <w:r w:rsidR="001C6467" w:rsidRPr="000B37D5">
              <w:rPr>
                <w:rFonts w:cs="Arial"/>
              </w:rPr>
              <w:t>be addressed</w:t>
            </w:r>
            <w:r w:rsidR="00B0662E">
              <w:rPr>
                <w:rFonts w:cs="Arial"/>
              </w:rPr>
              <w:t>?</w:t>
            </w:r>
            <w:r w:rsidR="001C6467" w:rsidRPr="000B37D5">
              <w:rPr>
                <w:rFonts w:cs="Arial"/>
              </w:rPr>
              <w:t xml:space="preserve"> (Who, How, When) </w:t>
            </w:r>
          </w:p>
        </w:tc>
        <w:tc>
          <w:tcPr>
            <w:tcW w:w="690" w:type="pct"/>
            <w:gridSpan w:val="3"/>
          </w:tcPr>
          <w:p w14:paraId="6C08CCF6" w14:textId="77777777" w:rsidR="00333DC5" w:rsidRPr="000B37D5" w:rsidRDefault="00333DC5" w:rsidP="00876C36">
            <w:pPr>
              <w:rPr>
                <w:rFonts w:cs="Arial"/>
                <w:strike/>
              </w:rPr>
            </w:pPr>
          </w:p>
        </w:tc>
        <w:tc>
          <w:tcPr>
            <w:tcW w:w="507" w:type="pct"/>
          </w:tcPr>
          <w:p w14:paraId="6C08CCF7" w14:textId="77777777" w:rsidR="00333DC5" w:rsidRPr="000B37D5" w:rsidRDefault="00333DC5" w:rsidP="008A4E47">
            <w:pPr>
              <w:rPr>
                <w:rFonts w:cs="Arial"/>
                <w:strike/>
              </w:rPr>
            </w:pPr>
          </w:p>
        </w:tc>
        <w:tc>
          <w:tcPr>
            <w:tcW w:w="654" w:type="pct"/>
          </w:tcPr>
          <w:p w14:paraId="6C08CCF8" w14:textId="77777777" w:rsidR="00333DC5" w:rsidRPr="000B37D5" w:rsidRDefault="00333DC5" w:rsidP="008A4E47">
            <w:pPr>
              <w:rPr>
                <w:rFonts w:cs="Arial"/>
                <w:strike/>
              </w:rPr>
            </w:pPr>
          </w:p>
        </w:tc>
      </w:tr>
      <w:tr w:rsidR="00333DC5" w:rsidRPr="000B37D5" w14:paraId="6C08CCFE" w14:textId="77777777" w:rsidTr="00127F47">
        <w:trPr>
          <w:trHeight w:val="336"/>
        </w:trPr>
        <w:tc>
          <w:tcPr>
            <w:tcW w:w="3149" w:type="pct"/>
            <w:gridSpan w:val="2"/>
          </w:tcPr>
          <w:p w14:paraId="6C08CCFA" w14:textId="268B7FD7" w:rsidR="00333DC5" w:rsidRPr="000B37D5" w:rsidRDefault="00333DC5" w:rsidP="00300BFA">
            <w:pPr>
              <w:pStyle w:val="ListParagraph"/>
              <w:numPr>
                <w:ilvl w:val="0"/>
                <w:numId w:val="3"/>
              </w:numPr>
              <w:ind w:left="360"/>
              <w:rPr>
                <w:rFonts w:cs="Arial"/>
              </w:rPr>
            </w:pPr>
            <w:r w:rsidRPr="000B37D5">
              <w:rPr>
                <w:rFonts w:cs="Arial"/>
              </w:rPr>
              <w:t xml:space="preserve">Identify who will write down concerns from previous day and concerns for </w:t>
            </w:r>
            <w:r w:rsidR="00B0662E">
              <w:rPr>
                <w:rFonts w:cs="Arial"/>
              </w:rPr>
              <w:t xml:space="preserve">current </w:t>
            </w:r>
            <w:r w:rsidR="001C6467" w:rsidRPr="000B37D5">
              <w:rPr>
                <w:rFonts w:cs="Arial"/>
              </w:rPr>
              <w:t xml:space="preserve">day.    </w:t>
            </w:r>
          </w:p>
        </w:tc>
        <w:tc>
          <w:tcPr>
            <w:tcW w:w="690" w:type="pct"/>
            <w:gridSpan w:val="3"/>
          </w:tcPr>
          <w:p w14:paraId="6C08CCFB" w14:textId="77777777" w:rsidR="00333DC5" w:rsidRPr="000B37D5" w:rsidRDefault="00333DC5" w:rsidP="00876C36">
            <w:pPr>
              <w:rPr>
                <w:rFonts w:cs="Arial"/>
                <w:strike/>
              </w:rPr>
            </w:pPr>
          </w:p>
        </w:tc>
        <w:tc>
          <w:tcPr>
            <w:tcW w:w="507" w:type="pct"/>
          </w:tcPr>
          <w:p w14:paraId="6C08CCFC" w14:textId="77777777" w:rsidR="00333DC5" w:rsidRPr="000B37D5" w:rsidRDefault="00333DC5" w:rsidP="008A4E47">
            <w:pPr>
              <w:rPr>
                <w:rFonts w:cs="Arial"/>
                <w:strike/>
              </w:rPr>
            </w:pPr>
          </w:p>
        </w:tc>
        <w:tc>
          <w:tcPr>
            <w:tcW w:w="654" w:type="pct"/>
          </w:tcPr>
          <w:p w14:paraId="6C08CCFD" w14:textId="77777777" w:rsidR="00333DC5" w:rsidRPr="000B37D5" w:rsidRDefault="00333DC5" w:rsidP="008A4E47">
            <w:pPr>
              <w:rPr>
                <w:rFonts w:cs="Arial"/>
                <w:strike/>
              </w:rPr>
            </w:pPr>
          </w:p>
        </w:tc>
      </w:tr>
      <w:tr w:rsidR="008F1B25" w:rsidRPr="000B37D5" w14:paraId="6C08CD06" w14:textId="77777777" w:rsidTr="00127F47">
        <w:trPr>
          <w:trHeight w:val="336"/>
        </w:trPr>
        <w:tc>
          <w:tcPr>
            <w:tcW w:w="3149" w:type="pct"/>
            <w:gridSpan w:val="2"/>
          </w:tcPr>
          <w:p w14:paraId="6C08CCFF" w14:textId="0A20DAA8" w:rsidR="00AE5662" w:rsidRPr="000B37D5" w:rsidRDefault="00743D3E" w:rsidP="00AE5662">
            <w:pPr>
              <w:pStyle w:val="ListParagraph"/>
              <w:numPr>
                <w:ilvl w:val="0"/>
                <w:numId w:val="3"/>
              </w:numPr>
              <w:ind w:left="360"/>
              <w:rPr>
                <w:rFonts w:eastAsia="Times New Roman" w:cs="Times New Roman"/>
                <w:color w:val="000000"/>
              </w:rPr>
            </w:pPr>
            <w:r>
              <w:rPr>
                <w:rFonts w:eastAsia="Times New Roman" w:cs="Times New Roman"/>
                <w:color w:val="000000"/>
              </w:rPr>
              <w:t>Notify</w:t>
            </w:r>
            <w:r w:rsidR="00AE5662" w:rsidRPr="000B37D5">
              <w:rPr>
                <w:rFonts w:eastAsia="Times New Roman" w:cs="Times New Roman"/>
                <w:color w:val="000000"/>
              </w:rPr>
              <w:t xml:space="preserve"> </w:t>
            </w:r>
            <w:r>
              <w:rPr>
                <w:rFonts w:eastAsia="Times New Roman" w:cs="Times New Roman"/>
                <w:color w:val="000000"/>
              </w:rPr>
              <w:t xml:space="preserve">all participants in huddle </w:t>
            </w:r>
            <w:r w:rsidR="00AE5662" w:rsidRPr="000B37D5">
              <w:rPr>
                <w:rFonts w:eastAsia="Times New Roman" w:cs="Times New Roman"/>
                <w:color w:val="000000"/>
              </w:rPr>
              <w:t xml:space="preserve">about </w:t>
            </w:r>
            <w:r w:rsidR="0035321B" w:rsidRPr="000B37D5">
              <w:rPr>
                <w:rFonts w:eastAsia="Times New Roman" w:cs="Times New Roman"/>
                <w:color w:val="000000"/>
              </w:rPr>
              <w:t>test</w:t>
            </w:r>
            <w:r>
              <w:rPr>
                <w:rFonts w:eastAsia="Times New Roman" w:cs="Times New Roman"/>
                <w:color w:val="000000"/>
              </w:rPr>
              <w:t xml:space="preserve"> </w:t>
            </w:r>
            <w:r w:rsidR="000B7ACD">
              <w:rPr>
                <w:rFonts w:eastAsia="Times New Roman" w:cs="Times New Roman"/>
                <w:color w:val="000000"/>
              </w:rPr>
              <w:t>48 hours in advance</w:t>
            </w:r>
            <w:r w:rsidR="00AE5662" w:rsidRPr="000B37D5">
              <w:rPr>
                <w:rFonts w:eastAsia="Times New Roman" w:cs="Times New Roman"/>
                <w:color w:val="000000"/>
              </w:rPr>
              <w:t xml:space="preserve"> (avoid days after weekends or holidays for first test):</w:t>
            </w:r>
          </w:p>
          <w:p w14:paraId="6C08CD00" w14:textId="77777777" w:rsidR="00AE5662" w:rsidRPr="00127F47" w:rsidRDefault="00AE5662" w:rsidP="00AE5662">
            <w:pPr>
              <w:jc w:val="center"/>
              <w:rPr>
                <w:rFonts w:eastAsia="Times New Roman" w:cs="Times New Roman"/>
                <w:color w:val="000000"/>
                <w:sz w:val="16"/>
                <w:szCs w:val="16"/>
              </w:rPr>
            </w:pPr>
          </w:p>
          <w:p w14:paraId="6C08CD02" w14:textId="5A542E4F" w:rsidR="008F1B25" w:rsidRPr="00127F47" w:rsidRDefault="00AE5662" w:rsidP="00127F47">
            <w:pPr>
              <w:rPr>
                <w:rFonts w:eastAsia="Times New Roman" w:cs="Times New Roman"/>
                <w:color w:val="000000"/>
              </w:rPr>
            </w:pPr>
            <w:r w:rsidRPr="000B37D5">
              <w:rPr>
                <w:rFonts w:eastAsia="Times New Roman" w:cs="Times New Roman"/>
                <w:color w:val="000000"/>
              </w:rPr>
              <w:t xml:space="preserve">“Test of a daily huddle on [Date]. </w:t>
            </w:r>
            <w:r w:rsidR="005E14E2">
              <w:rPr>
                <w:rFonts w:eastAsia="Times New Roman" w:cs="Times New Roman"/>
                <w:color w:val="000000"/>
              </w:rPr>
              <w:t>Meeting s</w:t>
            </w:r>
            <w:r w:rsidRPr="000B37D5">
              <w:rPr>
                <w:rFonts w:eastAsia="Times New Roman" w:cs="Times New Roman"/>
                <w:color w:val="000000"/>
              </w:rPr>
              <w:t>tand</w:t>
            </w:r>
            <w:r w:rsidR="005E14E2">
              <w:rPr>
                <w:rFonts w:eastAsia="Times New Roman" w:cs="Times New Roman"/>
                <w:color w:val="000000"/>
              </w:rPr>
              <w:t>ing up</w:t>
            </w:r>
            <w:r w:rsidRPr="000B37D5">
              <w:rPr>
                <w:rFonts w:eastAsia="Times New Roman" w:cs="Times New Roman"/>
                <w:color w:val="000000"/>
              </w:rPr>
              <w:t>, no more than 10 minutes, start time is [Time].</w:t>
            </w:r>
            <w:r w:rsidR="0035321B" w:rsidRPr="000B37D5">
              <w:rPr>
                <w:rFonts w:eastAsia="Times New Roman" w:cs="Times New Roman"/>
                <w:color w:val="000000"/>
              </w:rPr>
              <w:t xml:space="preserve"> We expect to modify the huddle, learn by doing, and try it again.</w:t>
            </w:r>
            <w:r w:rsidRPr="000B37D5">
              <w:rPr>
                <w:rFonts w:eastAsia="Times New Roman" w:cs="Times New Roman"/>
                <w:color w:val="000000"/>
              </w:rPr>
              <w:t>”</w:t>
            </w:r>
            <w:r w:rsidR="00882E0B" w:rsidRPr="000B37D5">
              <w:rPr>
                <w:rFonts w:eastAsia="Times New Roman" w:cs="Times New Roman"/>
                <w:color w:val="000000"/>
              </w:rPr>
              <w:t xml:space="preserve">  </w:t>
            </w:r>
          </w:p>
        </w:tc>
        <w:tc>
          <w:tcPr>
            <w:tcW w:w="690" w:type="pct"/>
            <w:gridSpan w:val="3"/>
          </w:tcPr>
          <w:p w14:paraId="6C08CD03" w14:textId="77777777" w:rsidR="008F1B25" w:rsidRPr="000B37D5" w:rsidRDefault="008F1B25" w:rsidP="00876C36">
            <w:pPr>
              <w:rPr>
                <w:rFonts w:cs="Arial"/>
                <w:strike/>
              </w:rPr>
            </w:pPr>
          </w:p>
        </w:tc>
        <w:tc>
          <w:tcPr>
            <w:tcW w:w="507" w:type="pct"/>
          </w:tcPr>
          <w:p w14:paraId="6C08CD04" w14:textId="77777777" w:rsidR="008F1B25" w:rsidRPr="000B37D5" w:rsidRDefault="008F1B25" w:rsidP="00876C36">
            <w:pPr>
              <w:rPr>
                <w:rFonts w:cs="Arial"/>
                <w:strike/>
              </w:rPr>
            </w:pPr>
          </w:p>
        </w:tc>
        <w:tc>
          <w:tcPr>
            <w:tcW w:w="654" w:type="pct"/>
          </w:tcPr>
          <w:p w14:paraId="6C08CD05" w14:textId="77777777" w:rsidR="008F1B25" w:rsidRPr="000B37D5" w:rsidRDefault="008F1B25" w:rsidP="00876C36">
            <w:pPr>
              <w:rPr>
                <w:rFonts w:cs="Arial"/>
                <w:strike/>
              </w:rPr>
            </w:pPr>
          </w:p>
        </w:tc>
      </w:tr>
      <w:tr w:rsidR="008F1B25" w:rsidRPr="000B37D5" w14:paraId="6C08CD0B" w14:textId="77777777" w:rsidTr="00127F47">
        <w:trPr>
          <w:trHeight w:val="336"/>
        </w:trPr>
        <w:tc>
          <w:tcPr>
            <w:tcW w:w="3149" w:type="pct"/>
            <w:gridSpan w:val="2"/>
          </w:tcPr>
          <w:p w14:paraId="6C08CD07" w14:textId="415F7FA9" w:rsidR="008F1B25" w:rsidRPr="000B37D5" w:rsidRDefault="001C6467" w:rsidP="00333DC5">
            <w:pPr>
              <w:pStyle w:val="ListParagraph"/>
              <w:numPr>
                <w:ilvl w:val="0"/>
                <w:numId w:val="3"/>
              </w:numPr>
              <w:ind w:left="360"/>
              <w:rPr>
                <w:rFonts w:cs="Arial"/>
              </w:rPr>
            </w:pPr>
            <w:r w:rsidRPr="000B37D5">
              <w:rPr>
                <w:rFonts w:cs="Arial"/>
              </w:rPr>
              <w:t>Schedule 10</w:t>
            </w:r>
            <w:r w:rsidR="00E238F3">
              <w:rPr>
                <w:rFonts w:cs="Arial"/>
              </w:rPr>
              <w:t>-</w:t>
            </w:r>
            <w:r w:rsidRPr="000B37D5">
              <w:rPr>
                <w:rFonts w:cs="Arial"/>
              </w:rPr>
              <w:t>min</w:t>
            </w:r>
            <w:r w:rsidR="00E33D04">
              <w:rPr>
                <w:rFonts w:cs="Arial"/>
              </w:rPr>
              <w:t>ute</w:t>
            </w:r>
            <w:r w:rsidRPr="000B37D5">
              <w:rPr>
                <w:rFonts w:cs="Arial"/>
              </w:rPr>
              <w:t xml:space="preserve"> deb</w:t>
            </w:r>
            <w:r w:rsidR="000B7ACD">
              <w:rPr>
                <w:rFonts w:cs="Arial"/>
              </w:rPr>
              <w:t>rief for leaders of this quality improvement project</w:t>
            </w:r>
            <w:r w:rsidR="00D11384">
              <w:rPr>
                <w:rFonts w:cs="Arial"/>
              </w:rPr>
              <w:t xml:space="preserve"> (introduce huddles)</w:t>
            </w:r>
            <w:r w:rsidR="000B7ACD">
              <w:rPr>
                <w:rFonts w:cs="Arial"/>
              </w:rPr>
              <w:t xml:space="preserve"> </w:t>
            </w:r>
            <w:r w:rsidR="00333DC5" w:rsidRPr="000B37D5">
              <w:rPr>
                <w:rFonts w:cs="Arial"/>
              </w:rPr>
              <w:t>after huddle, before noon on day of first huddle test.</w:t>
            </w:r>
            <w:r w:rsidR="00D35C8E" w:rsidRPr="000B37D5">
              <w:rPr>
                <w:rFonts w:cs="Arial"/>
              </w:rPr>
              <w:t xml:space="preserve">   </w:t>
            </w:r>
          </w:p>
        </w:tc>
        <w:tc>
          <w:tcPr>
            <w:tcW w:w="690" w:type="pct"/>
            <w:gridSpan w:val="3"/>
          </w:tcPr>
          <w:p w14:paraId="6C08CD08" w14:textId="77777777" w:rsidR="008F1B25" w:rsidRPr="000B37D5" w:rsidRDefault="008F1B25" w:rsidP="00876C36">
            <w:pPr>
              <w:rPr>
                <w:rFonts w:cs="Arial"/>
              </w:rPr>
            </w:pPr>
          </w:p>
        </w:tc>
        <w:tc>
          <w:tcPr>
            <w:tcW w:w="507" w:type="pct"/>
          </w:tcPr>
          <w:p w14:paraId="6C08CD09" w14:textId="77777777" w:rsidR="008F1B25" w:rsidRPr="000B37D5" w:rsidRDefault="008F1B25" w:rsidP="00876C36">
            <w:pPr>
              <w:rPr>
                <w:rFonts w:cs="Arial"/>
              </w:rPr>
            </w:pPr>
          </w:p>
        </w:tc>
        <w:tc>
          <w:tcPr>
            <w:tcW w:w="654" w:type="pct"/>
          </w:tcPr>
          <w:p w14:paraId="6C08CD0A" w14:textId="77777777" w:rsidR="008F1B25" w:rsidRPr="000B37D5" w:rsidRDefault="008F1B25" w:rsidP="00876C36">
            <w:pPr>
              <w:rPr>
                <w:rFonts w:cs="Arial"/>
              </w:rPr>
            </w:pPr>
          </w:p>
        </w:tc>
      </w:tr>
      <w:tr w:rsidR="00412052" w:rsidRPr="000B37D5" w14:paraId="6C08CD1E" w14:textId="77777777" w:rsidTr="00211C20">
        <w:trPr>
          <w:trHeight w:val="403"/>
        </w:trPr>
        <w:tc>
          <w:tcPr>
            <w:tcW w:w="2917" w:type="pct"/>
          </w:tcPr>
          <w:p w14:paraId="6C08CD1C" w14:textId="7D18A73F" w:rsidR="00412052" w:rsidRPr="000B37D5" w:rsidRDefault="00412052" w:rsidP="00E33D04">
            <w:pPr>
              <w:rPr>
                <w:rFonts w:cs="Arial"/>
                <w:b/>
              </w:rPr>
            </w:pPr>
            <w:r w:rsidRPr="000B37D5">
              <w:rPr>
                <w:rFonts w:cs="Arial"/>
                <w:b/>
              </w:rPr>
              <w:lastRenderedPageBreak/>
              <w:t xml:space="preserve">Predict what will happen when the test is carried out  </w:t>
            </w:r>
            <w:r w:rsidRPr="000B37D5">
              <w:rPr>
                <w:rFonts w:cs="Arial"/>
              </w:rPr>
              <w:t>(e.g., if we do “x</w:t>
            </w:r>
            <w:r w:rsidR="00E33D04">
              <w:rPr>
                <w:rFonts w:cs="Arial"/>
              </w:rPr>
              <w:t>,</w:t>
            </w:r>
            <w:r w:rsidRPr="000B37D5">
              <w:rPr>
                <w:rFonts w:cs="Arial"/>
              </w:rPr>
              <w:t>”</w:t>
            </w:r>
            <w:r w:rsidR="00E33D04">
              <w:rPr>
                <w:rFonts w:cs="Arial"/>
              </w:rPr>
              <w:t xml:space="preserve"> </w:t>
            </w:r>
            <w:r w:rsidRPr="000B37D5">
              <w:rPr>
                <w:rFonts w:cs="Arial"/>
              </w:rPr>
              <w:t>“y” will happen)</w:t>
            </w:r>
          </w:p>
        </w:tc>
        <w:tc>
          <w:tcPr>
            <w:tcW w:w="2083" w:type="pct"/>
            <w:gridSpan w:val="6"/>
          </w:tcPr>
          <w:p w14:paraId="6C08CD1D" w14:textId="77777777" w:rsidR="00412052" w:rsidRPr="000B37D5" w:rsidRDefault="00412052" w:rsidP="00412052">
            <w:pPr>
              <w:rPr>
                <w:rFonts w:cs="Arial"/>
                <w:b/>
              </w:rPr>
            </w:pPr>
            <w:r w:rsidRPr="000B37D5">
              <w:rPr>
                <w:rFonts w:cs="Arial"/>
                <w:b/>
              </w:rPr>
              <w:t>Measures to compare prediction to actual experience</w:t>
            </w:r>
          </w:p>
        </w:tc>
      </w:tr>
      <w:tr w:rsidR="00333DC5" w:rsidRPr="000B37D5" w14:paraId="6C08CD26" w14:textId="77777777" w:rsidTr="00211C20">
        <w:trPr>
          <w:trHeight w:val="348"/>
        </w:trPr>
        <w:tc>
          <w:tcPr>
            <w:tcW w:w="2917" w:type="pct"/>
          </w:tcPr>
          <w:p w14:paraId="6C08CD1F" w14:textId="1B4BE1F1" w:rsidR="00333DC5" w:rsidRPr="000B37D5" w:rsidRDefault="001C6467" w:rsidP="00333DC5">
            <w:pPr>
              <w:pStyle w:val="ListParagraph"/>
              <w:numPr>
                <w:ilvl w:val="0"/>
                <w:numId w:val="7"/>
              </w:numPr>
              <w:rPr>
                <w:rFonts w:cs="Arial"/>
              </w:rPr>
            </w:pPr>
            <w:r w:rsidRPr="000B37D5">
              <w:rPr>
                <w:rFonts w:cs="Arial"/>
              </w:rPr>
              <w:t>QI staff, huddle leaders</w:t>
            </w:r>
            <w:r w:rsidR="00E238F3">
              <w:rPr>
                <w:rFonts w:cs="Arial"/>
              </w:rPr>
              <w:t>,</w:t>
            </w:r>
            <w:r w:rsidRPr="000B37D5">
              <w:rPr>
                <w:rFonts w:cs="Arial"/>
              </w:rPr>
              <w:t xml:space="preserve"> and managers</w:t>
            </w:r>
            <w:r w:rsidR="00333DC5" w:rsidRPr="000B37D5">
              <w:rPr>
                <w:rFonts w:cs="Arial"/>
              </w:rPr>
              <w:t xml:space="preserve"> all rate daily huddle questions at least as A</w:t>
            </w:r>
            <w:r w:rsidR="00556358">
              <w:rPr>
                <w:rFonts w:cs="Arial"/>
              </w:rPr>
              <w:t xml:space="preserve"> </w:t>
            </w:r>
            <w:r w:rsidR="00333DC5" w:rsidRPr="000B37D5">
              <w:rPr>
                <w:rFonts w:cs="Arial"/>
              </w:rPr>
              <w:t xml:space="preserve">= Agree: </w:t>
            </w:r>
          </w:p>
          <w:p w14:paraId="6C08CD20" w14:textId="77777777" w:rsidR="00333DC5" w:rsidRPr="000B37D5" w:rsidRDefault="00333DC5" w:rsidP="00333DC5">
            <w:pPr>
              <w:pStyle w:val="ListParagraph"/>
              <w:rPr>
                <w:rFonts w:cs="Arial"/>
              </w:rPr>
            </w:pPr>
            <w:r w:rsidRPr="000B37D5">
              <w:rPr>
                <w:rFonts w:cs="Arial"/>
              </w:rPr>
              <w:t xml:space="preserve">(a) </w:t>
            </w:r>
            <w:r w:rsidRPr="000B37D5">
              <w:rPr>
                <w:rFonts w:cs="Arial"/>
                <w:i/>
              </w:rPr>
              <w:t xml:space="preserve">“The huddle as </w:t>
            </w:r>
            <w:r w:rsidRPr="000B37D5">
              <w:rPr>
                <w:rFonts w:cs="Arial"/>
                <w:b/>
                <w:i/>
              </w:rPr>
              <w:t>planned</w:t>
            </w:r>
            <w:r w:rsidRPr="000B37D5">
              <w:rPr>
                <w:rFonts w:cs="Arial"/>
                <w:i/>
              </w:rPr>
              <w:t xml:space="preserve"> for today has promise for daily use with OR staff”</w:t>
            </w:r>
          </w:p>
          <w:p w14:paraId="06DD7DEF" w14:textId="0B8A11E5" w:rsidR="00556358" w:rsidRDefault="00333DC5" w:rsidP="00333DC5">
            <w:pPr>
              <w:pStyle w:val="ListParagraph"/>
              <w:tabs>
                <w:tab w:val="left" w:pos="765"/>
              </w:tabs>
              <w:ind w:left="630"/>
              <w:rPr>
                <w:rFonts w:cs="Arial"/>
              </w:rPr>
            </w:pPr>
            <w:r w:rsidRPr="000B37D5">
              <w:rPr>
                <w:rFonts w:cs="Arial"/>
              </w:rPr>
              <w:tab/>
              <w:t>S</w:t>
            </w:r>
            <w:r w:rsidR="00556358">
              <w:rPr>
                <w:rFonts w:cs="Arial"/>
              </w:rPr>
              <w:t>trongly Disagree</w:t>
            </w:r>
            <w:r w:rsidRPr="000B37D5">
              <w:rPr>
                <w:rFonts w:cs="Arial"/>
              </w:rPr>
              <w:t xml:space="preserve">     </w:t>
            </w:r>
            <w:r w:rsidR="00556358">
              <w:rPr>
                <w:rFonts w:cs="Arial"/>
              </w:rPr>
              <w:t>Disagree</w:t>
            </w:r>
            <w:r w:rsidRPr="000B37D5">
              <w:rPr>
                <w:rFonts w:cs="Arial"/>
              </w:rPr>
              <w:t xml:space="preserve">    Neutral   </w:t>
            </w:r>
            <w:r w:rsidR="00556358">
              <w:rPr>
                <w:rFonts w:cs="Arial"/>
              </w:rPr>
              <w:t>Agree</w:t>
            </w:r>
            <w:r w:rsidRPr="000B37D5">
              <w:rPr>
                <w:rFonts w:cs="Arial"/>
              </w:rPr>
              <w:t xml:space="preserve">   </w:t>
            </w:r>
            <w:r w:rsidR="00556358">
              <w:rPr>
                <w:rFonts w:cs="Arial"/>
              </w:rPr>
              <w:t>Strongly Agree</w:t>
            </w:r>
          </w:p>
          <w:p w14:paraId="6C08CD21" w14:textId="4ADD2BE6" w:rsidR="00333DC5" w:rsidRPr="000B37D5" w:rsidRDefault="00333DC5" w:rsidP="00333DC5">
            <w:pPr>
              <w:pStyle w:val="ListParagraph"/>
              <w:tabs>
                <w:tab w:val="left" w:pos="765"/>
              </w:tabs>
              <w:ind w:left="630"/>
              <w:rPr>
                <w:rFonts w:cs="Arial"/>
              </w:rPr>
            </w:pPr>
          </w:p>
          <w:p w14:paraId="6C08CD22" w14:textId="77777777" w:rsidR="00333DC5" w:rsidRPr="000B37D5" w:rsidRDefault="00333DC5" w:rsidP="00333DC5">
            <w:pPr>
              <w:pStyle w:val="ListParagraph"/>
              <w:rPr>
                <w:rFonts w:cs="Arial"/>
              </w:rPr>
            </w:pPr>
            <w:r w:rsidRPr="000B37D5">
              <w:rPr>
                <w:rFonts w:cs="Arial"/>
              </w:rPr>
              <w:t xml:space="preserve">(b) </w:t>
            </w:r>
            <w:r w:rsidRPr="000B37D5">
              <w:rPr>
                <w:rFonts w:cs="Arial"/>
                <w:i/>
              </w:rPr>
              <w:t xml:space="preserve">“The huddle as </w:t>
            </w:r>
            <w:r w:rsidRPr="000B37D5">
              <w:rPr>
                <w:rFonts w:cs="Arial"/>
                <w:b/>
                <w:i/>
              </w:rPr>
              <w:t>actually run</w:t>
            </w:r>
            <w:r w:rsidRPr="000B37D5">
              <w:rPr>
                <w:rFonts w:cs="Arial"/>
                <w:i/>
              </w:rPr>
              <w:t xml:space="preserve"> today has promise for daily use with OR staff”</w:t>
            </w:r>
          </w:p>
          <w:p w14:paraId="6C08CD23" w14:textId="21E9E8C1" w:rsidR="00333DC5" w:rsidRPr="000B37D5" w:rsidRDefault="00333DC5" w:rsidP="00333DC5">
            <w:pPr>
              <w:pStyle w:val="ListParagraph"/>
              <w:tabs>
                <w:tab w:val="left" w:pos="765"/>
              </w:tabs>
              <w:ind w:left="630"/>
              <w:rPr>
                <w:rFonts w:cs="Arial"/>
              </w:rPr>
            </w:pPr>
            <w:r w:rsidRPr="000B37D5">
              <w:rPr>
                <w:rFonts w:cs="Arial"/>
              </w:rPr>
              <w:tab/>
            </w:r>
            <w:r w:rsidR="00556358" w:rsidRPr="000B37D5">
              <w:rPr>
                <w:rFonts w:cs="Arial"/>
              </w:rPr>
              <w:t>S</w:t>
            </w:r>
            <w:r w:rsidR="00556358">
              <w:rPr>
                <w:rFonts w:cs="Arial"/>
              </w:rPr>
              <w:t>trongly Disagree</w:t>
            </w:r>
            <w:r w:rsidR="00556358" w:rsidRPr="000B37D5">
              <w:rPr>
                <w:rFonts w:cs="Arial"/>
              </w:rPr>
              <w:t xml:space="preserve">     </w:t>
            </w:r>
            <w:r w:rsidR="00556358">
              <w:rPr>
                <w:rFonts w:cs="Arial"/>
              </w:rPr>
              <w:t>Disagree</w:t>
            </w:r>
            <w:r w:rsidR="00556358" w:rsidRPr="000B37D5">
              <w:rPr>
                <w:rFonts w:cs="Arial"/>
              </w:rPr>
              <w:t xml:space="preserve">    Neutral   </w:t>
            </w:r>
            <w:r w:rsidR="00556358">
              <w:rPr>
                <w:rFonts w:cs="Arial"/>
              </w:rPr>
              <w:t>Agree</w:t>
            </w:r>
            <w:r w:rsidR="00556358" w:rsidRPr="000B37D5">
              <w:rPr>
                <w:rFonts w:cs="Arial"/>
              </w:rPr>
              <w:t xml:space="preserve">   </w:t>
            </w:r>
            <w:r w:rsidR="00556358">
              <w:rPr>
                <w:rFonts w:cs="Arial"/>
              </w:rPr>
              <w:t>Strongly Agree</w:t>
            </w:r>
          </w:p>
          <w:p w14:paraId="6C08CD24" w14:textId="77777777" w:rsidR="00333DC5" w:rsidRPr="000B37D5" w:rsidRDefault="00333DC5" w:rsidP="00333DC5">
            <w:pPr>
              <w:pStyle w:val="ListParagraph"/>
              <w:tabs>
                <w:tab w:val="left" w:pos="765"/>
              </w:tabs>
              <w:ind w:left="630"/>
              <w:rPr>
                <w:rFonts w:cs="Arial"/>
              </w:rPr>
            </w:pPr>
          </w:p>
        </w:tc>
        <w:tc>
          <w:tcPr>
            <w:tcW w:w="2083" w:type="pct"/>
            <w:gridSpan w:val="6"/>
          </w:tcPr>
          <w:p w14:paraId="6C08CD25" w14:textId="77777777" w:rsidR="00333DC5" w:rsidRPr="000B37D5" w:rsidRDefault="001C6467" w:rsidP="0024746D">
            <w:pPr>
              <w:pStyle w:val="ListParagraph"/>
              <w:numPr>
                <w:ilvl w:val="0"/>
                <w:numId w:val="9"/>
              </w:numPr>
              <w:rPr>
                <w:rFonts w:cs="Arial"/>
              </w:rPr>
            </w:pPr>
            <w:r w:rsidRPr="000B37D5">
              <w:rPr>
                <w:rFonts w:cs="Arial"/>
              </w:rPr>
              <w:t>Ask during debrief meeting</w:t>
            </w:r>
            <w:r w:rsidR="0024746D" w:rsidRPr="000B37D5">
              <w:rPr>
                <w:rFonts w:cs="Arial"/>
              </w:rPr>
              <w:t>, questions (a) and (b)</w:t>
            </w:r>
          </w:p>
        </w:tc>
      </w:tr>
      <w:tr w:rsidR="00412052" w:rsidRPr="000B37D5" w14:paraId="6C08CD29" w14:textId="77777777" w:rsidTr="00211C20">
        <w:trPr>
          <w:trHeight w:val="348"/>
        </w:trPr>
        <w:tc>
          <w:tcPr>
            <w:tcW w:w="2917" w:type="pct"/>
          </w:tcPr>
          <w:p w14:paraId="6C08CD27" w14:textId="1149AC55" w:rsidR="00412052" w:rsidRPr="000B37D5" w:rsidRDefault="001C6467" w:rsidP="00556358">
            <w:pPr>
              <w:pStyle w:val="ListParagraph"/>
              <w:numPr>
                <w:ilvl w:val="0"/>
                <w:numId w:val="7"/>
              </w:numPr>
              <w:tabs>
                <w:tab w:val="left" w:pos="765"/>
              </w:tabs>
              <w:rPr>
                <w:rFonts w:cs="Arial"/>
              </w:rPr>
            </w:pPr>
            <w:r w:rsidRPr="000B37D5">
              <w:rPr>
                <w:rFonts w:cs="Arial"/>
              </w:rPr>
              <w:t>Managers, QI leaders</w:t>
            </w:r>
            <w:r w:rsidR="00BE1B62">
              <w:rPr>
                <w:rFonts w:cs="Arial"/>
              </w:rPr>
              <w:t>,</w:t>
            </w:r>
            <w:r w:rsidRPr="000B37D5">
              <w:rPr>
                <w:rFonts w:cs="Arial"/>
              </w:rPr>
              <w:t xml:space="preserve"> and huddle facilitators</w:t>
            </w:r>
            <w:r w:rsidR="00333DC5" w:rsidRPr="000B37D5">
              <w:rPr>
                <w:rFonts w:cs="Arial"/>
              </w:rPr>
              <w:t xml:space="preserve"> agree to do a </w:t>
            </w:r>
            <w:r w:rsidR="00556358">
              <w:rPr>
                <w:rFonts w:cs="Arial"/>
              </w:rPr>
              <w:t>second</w:t>
            </w:r>
            <w:r w:rsidR="00333DC5" w:rsidRPr="000B37D5">
              <w:rPr>
                <w:rFonts w:cs="Arial"/>
              </w:rPr>
              <w:t xml:space="preserve"> cycle</w:t>
            </w:r>
          </w:p>
        </w:tc>
        <w:tc>
          <w:tcPr>
            <w:tcW w:w="2083" w:type="pct"/>
            <w:gridSpan w:val="6"/>
          </w:tcPr>
          <w:p w14:paraId="6C08CD28" w14:textId="77777777" w:rsidR="008F2EFD" w:rsidRPr="000B37D5" w:rsidRDefault="001C6467" w:rsidP="00333DC5">
            <w:pPr>
              <w:pStyle w:val="ListParagraph"/>
              <w:numPr>
                <w:ilvl w:val="0"/>
                <w:numId w:val="9"/>
              </w:numPr>
              <w:rPr>
                <w:rFonts w:cs="Arial"/>
              </w:rPr>
            </w:pPr>
            <w:r w:rsidRPr="000B37D5">
              <w:rPr>
                <w:rFonts w:cs="Arial"/>
              </w:rPr>
              <w:t>Verify in debrief meeting</w:t>
            </w:r>
          </w:p>
        </w:tc>
      </w:tr>
      <w:tr w:rsidR="008F1B25" w:rsidRPr="000B37D5" w14:paraId="6C08CD2C" w14:textId="77777777" w:rsidTr="00211C20">
        <w:trPr>
          <w:trHeight w:val="288"/>
        </w:trPr>
        <w:tc>
          <w:tcPr>
            <w:tcW w:w="2917" w:type="pct"/>
          </w:tcPr>
          <w:p w14:paraId="6C08CD2A" w14:textId="03146485" w:rsidR="008F1B25" w:rsidRPr="000B37D5" w:rsidRDefault="00333DC5" w:rsidP="00556358">
            <w:pPr>
              <w:pStyle w:val="ListParagraph"/>
              <w:numPr>
                <w:ilvl w:val="0"/>
                <w:numId w:val="7"/>
              </w:numPr>
              <w:tabs>
                <w:tab w:val="left" w:pos="765"/>
              </w:tabs>
              <w:rPr>
                <w:rFonts w:cs="Arial"/>
              </w:rPr>
            </w:pPr>
            <w:r w:rsidRPr="000B37D5">
              <w:rPr>
                <w:rFonts w:cs="Arial"/>
              </w:rPr>
              <w:t xml:space="preserve">At least one staff person suggests a change that can be tried on </w:t>
            </w:r>
            <w:r w:rsidR="00556358">
              <w:rPr>
                <w:rFonts w:cs="Arial"/>
              </w:rPr>
              <w:t>second</w:t>
            </w:r>
            <w:r w:rsidRPr="000B37D5">
              <w:rPr>
                <w:rFonts w:cs="Arial"/>
              </w:rPr>
              <w:t xml:space="preserve"> cycle (indicator of </w:t>
            </w:r>
            <w:r w:rsidR="006715D6" w:rsidRPr="000B37D5">
              <w:rPr>
                <w:rFonts w:cs="Arial"/>
              </w:rPr>
              <w:t>engaged staff)</w:t>
            </w:r>
          </w:p>
        </w:tc>
        <w:tc>
          <w:tcPr>
            <w:tcW w:w="2083" w:type="pct"/>
            <w:gridSpan w:val="6"/>
          </w:tcPr>
          <w:p w14:paraId="6C08CD2B" w14:textId="77777777" w:rsidR="008F1B25" w:rsidRPr="000B37D5" w:rsidRDefault="001C6467" w:rsidP="00333DC5">
            <w:pPr>
              <w:pStyle w:val="ListParagraph"/>
              <w:numPr>
                <w:ilvl w:val="0"/>
                <w:numId w:val="9"/>
              </w:numPr>
              <w:rPr>
                <w:rFonts w:cs="Arial"/>
              </w:rPr>
            </w:pPr>
            <w:r w:rsidRPr="000B37D5">
              <w:rPr>
                <w:rFonts w:cs="Arial"/>
              </w:rPr>
              <w:t>Verify in debrief meeting</w:t>
            </w:r>
          </w:p>
        </w:tc>
      </w:tr>
      <w:tr w:rsidR="008F1B25" w:rsidRPr="000B37D5" w14:paraId="6C08CD2F" w14:textId="77777777" w:rsidTr="00211C20">
        <w:trPr>
          <w:trHeight w:val="252"/>
        </w:trPr>
        <w:tc>
          <w:tcPr>
            <w:tcW w:w="2917" w:type="pct"/>
          </w:tcPr>
          <w:p w14:paraId="6C08CD2D" w14:textId="77777777" w:rsidR="008F1B25" w:rsidRPr="000B37D5" w:rsidRDefault="008F1B25" w:rsidP="008F1B25">
            <w:pPr>
              <w:tabs>
                <w:tab w:val="left" w:pos="765"/>
              </w:tabs>
              <w:ind w:left="270"/>
              <w:rPr>
                <w:rFonts w:cs="Arial"/>
              </w:rPr>
            </w:pPr>
          </w:p>
        </w:tc>
        <w:tc>
          <w:tcPr>
            <w:tcW w:w="2083" w:type="pct"/>
            <w:gridSpan w:val="6"/>
          </w:tcPr>
          <w:p w14:paraId="6C08CD2E" w14:textId="77777777" w:rsidR="008F1B25" w:rsidRPr="000B37D5" w:rsidRDefault="008F1B25" w:rsidP="008F1B25">
            <w:pPr>
              <w:ind w:left="273"/>
              <w:rPr>
                <w:rFonts w:cs="Arial"/>
              </w:rPr>
            </w:pPr>
          </w:p>
        </w:tc>
      </w:tr>
      <w:tr w:rsidR="008F1B25" w:rsidRPr="000B37D5" w14:paraId="6C08CD32" w14:textId="77777777" w:rsidTr="00211C20">
        <w:trPr>
          <w:trHeight w:val="288"/>
        </w:trPr>
        <w:tc>
          <w:tcPr>
            <w:tcW w:w="2917" w:type="pct"/>
          </w:tcPr>
          <w:p w14:paraId="6C08CD30" w14:textId="77777777" w:rsidR="008F1B25" w:rsidRPr="000B37D5" w:rsidRDefault="008F1B25" w:rsidP="008F1B25">
            <w:pPr>
              <w:tabs>
                <w:tab w:val="left" w:pos="765"/>
              </w:tabs>
              <w:ind w:left="270"/>
              <w:rPr>
                <w:rFonts w:cs="Arial"/>
              </w:rPr>
            </w:pPr>
          </w:p>
        </w:tc>
        <w:tc>
          <w:tcPr>
            <w:tcW w:w="2083" w:type="pct"/>
            <w:gridSpan w:val="6"/>
          </w:tcPr>
          <w:p w14:paraId="6C08CD31" w14:textId="77777777" w:rsidR="008F1B25" w:rsidRPr="000B37D5" w:rsidRDefault="008F1B25" w:rsidP="008F1B25">
            <w:pPr>
              <w:ind w:left="273"/>
              <w:rPr>
                <w:rFonts w:cs="Arial"/>
              </w:rPr>
            </w:pPr>
          </w:p>
        </w:tc>
      </w:tr>
    </w:tbl>
    <w:p w14:paraId="6C08CD33" w14:textId="77777777" w:rsidR="00A934D5" w:rsidRDefault="00A934D5" w:rsidP="00412052">
      <w:pPr>
        <w:rPr>
          <w:rFonts w:cs="Arial"/>
          <w:b/>
          <w:u w:val="single"/>
        </w:rPr>
      </w:pPr>
    </w:p>
    <w:p w14:paraId="6C08CD34" w14:textId="77777777" w:rsidR="00412052" w:rsidRPr="000B37D5" w:rsidRDefault="00412052" w:rsidP="00412052">
      <w:pPr>
        <w:rPr>
          <w:rFonts w:cs="Arial"/>
          <w:b/>
        </w:rPr>
      </w:pPr>
      <w:r w:rsidRPr="000B37D5">
        <w:rPr>
          <w:rFonts w:cs="Arial"/>
          <w:b/>
          <w:i/>
          <w:u w:val="single"/>
        </w:rPr>
        <w:t>Do:</w:t>
      </w:r>
      <w:r w:rsidRPr="000B37D5">
        <w:rPr>
          <w:rFonts w:cs="Arial"/>
        </w:rPr>
        <w:t xml:space="preserve">  </w:t>
      </w:r>
      <w:r w:rsidRPr="000B37D5">
        <w:rPr>
          <w:rFonts w:cs="Arial"/>
          <w:b/>
        </w:rPr>
        <w:t>Describe what actually happen</w:t>
      </w:r>
      <w:r w:rsidR="00A917A2" w:rsidRPr="000B37D5">
        <w:rPr>
          <w:rFonts w:cs="Arial"/>
          <w:b/>
        </w:rPr>
        <w:t>s</w:t>
      </w:r>
      <w:r w:rsidRPr="000B37D5">
        <w:rPr>
          <w:rFonts w:cs="Arial"/>
          <w:b/>
        </w:rPr>
        <w:t xml:space="preserve"> when </w:t>
      </w:r>
      <w:r w:rsidR="0088333D" w:rsidRPr="000B37D5">
        <w:rPr>
          <w:rFonts w:cs="Arial"/>
          <w:b/>
        </w:rPr>
        <w:t>we</w:t>
      </w:r>
      <w:r w:rsidRPr="000B37D5">
        <w:rPr>
          <w:rFonts w:cs="Arial"/>
          <w:b/>
        </w:rPr>
        <w:t xml:space="preserve"> r</w:t>
      </w:r>
      <w:r w:rsidR="00A917A2" w:rsidRPr="000B37D5">
        <w:rPr>
          <w:rFonts w:cs="Arial"/>
          <w:b/>
        </w:rPr>
        <w:t>u</w:t>
      </w:r>
      <w:r w:rsidRPr="000B37D5">
        <w:rPr>
          <w:rFonts w:cs="Arial"/>
          <w:b/>
        </w:rPr>
        <w:t>n the test (note any unexpected events or problems)</w:t>
      </w:r>
    </w:p>
    <w:p w14:paraId="6C08CD35" w14:textId="0E519924" w:rsidR="00412052" w:rsidRDefault="009B7546" w:rsidP="00412052">
      <w:pPr>
        <w:rPr>
          <w:rFonts w:cs="Arial"/>
        </w:rPr>
      </w:pPr>
      <w:r w:rsidRPr="00761471">
        <w:rPr>
          <w:rFonts w:cs="Arial"/>
          <w:noProof/>
        </w:rPr>
        <mc:AlternateContent>
          <mc:Choice Requires="wps">
            <w:drawing>
              <wp:anchor distT="45720" distB="45720" distL="114300" distR="114300" simplePos="0" relativeHeight="251663360" behindDoc="0" locked="0" layoutInCell="1" allowOverlap="1" wp14:anchorId="0E8BD354" wp14:editId="5A1BB6FD">
                <wp:simplePos x="0" y="0"/>
                <wp:positionH relativeFrom="column">
                  <wp:posOffset>-9525</wp:posOffset>
                </wp:positionH>
                <wp:positionV relativeFrom="paragraph">
                  <wp:posOffset>372745</wp:posOffset>
                </wp:positionV>
                <wp:extent cx="821055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171575"/>
                        </a:xfrm>
                        <a:prstGeom prst="rect">
                          <a:avLst/>
                        </a:prstGeom>
                        <a:solidFill>
                          <a:srgbClr val="FFFFFF"/>
                        </a:solidFill>
                        <a:ln w="9525">
                          <a:solidFill>
                            <a:srgbClr val="000000"/>
                          </a:solidFill>
                          <a:miter lim="800000"/>
                          <a:headEnd/>
                          <a:tailEnd/>
                        </a:ln>
                      </wps:spPr>
                      <wps:txbx>
                        <w:txbxContent>
                          <w:p w14:paraId="373D7B54" w14:textId="6F74BCAE" w:rsidR="009B7546" w:rsidRDefault="009B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8BD354" id="_x0000_s1027" type="#_x0000_t202" style="position:absolute;margin-left:-.75pt;margin-top:29.35pt;width:646.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">
                <v:textbox>
                  <w:txbxContent>
                    <w:p w14:paraId="373D7B54" w14:textId="6F74BCAE" w:rsidR="009B7546" w:rsidRDefault="009B7546"/>
                  </w:txbxContent>
                </v:textbox>
                <w10:wrap type="square"/>
              </v:shape>
            </w:pict>
          </mc:Fallback>
        </mc:AlternateContent>
      </w:r>
    </w:p>
    <w:p w14:paraId="6D627266" w14:textId="2DA782CC" w:rsidR="005649DF" w:rsidRDefault="005649DF" w:rsidP="00412052">
      <w:pPr>
        <w:rPr>
          <w:rFonts w:cs="Arial"/>
        </w:rPr>
      </w:pPr>
    </w:p>
    <w:p w14:paraId="289999A0" w14:textId="77777777" w:rsidR="00127F47" w:rsidRDefault="00127F47">
      <w:pPr>
        <w:spacing w:after="200" w:line="276" w:lineRule="auto"/>
        <w:rPr>
          <w:rFonts w:cs="Arial"/>
          <w:b/>
          <w:i/>
          <w:u w:val="single"/>
        </w:rPr>
      </w:pPr>
      <w:r>
        <w:rPr>
          <w:rFonts w:cs="Arial"/>
          <w:b/>
          <w:i/>
          <w:u w:val="single"/>
        </w:rPr>
        <w:br w:type="page"/>
      </w:r>
    </w:p>
    <w:p w14:paraId="6C08CD3A" w14:textId="50500340" w:rsidR="00412052" w:rsidRPr="000B37D5" w:rsidRDefault="00412052" w:rsidP="00412052">
      <w:pPr>
        <w:rPr>
          <w:rFonts w:cs="Arial"/>
        </w:rPr>
      </w:pPr>
      <w:r w:rsidRPr="000B37D5">
        <w:rPr>
          <w:rFonts w:cs="Arial"/>
          <w:b/>
          <w:i/>
          <w:u w:val="single"/>
        </w:rPr>
        <w:lastRenderedPageBreak/>
        <w:t>Study</w:t>
      </w:r>
      <w:r w:rsidRPr="000B37D5">
        <w:rPr>
          <w:rFonts w:cs="Arial"/>
          <w:b/>
        </w:rPr>
        <w:t>:</w:t>
      </w:r>
      <w:r w:rsidRPr="000B37D5">
        <w:rPr>
          <w:rFonts w:cs="Arial"/>
        </w:rPr>
        <w:t xml:space="preserve">  </w:t>
      </w:r>
      <w:r w:rsidRPr="000B37D5">
        <w:rPr>
          <w:rFonts w:cs="Arial"/>
          <w:b/>
        </w:rPr>
        <w:t>Describe the results and how they compare to the predictions. Document new issues.</w:t>
      </w:r>
    </w:p>
    <w:p w14:paraId="4D79D4A3" w14:textId="4CC7640E" w:rsidR="005649DF" w:rsidRPr="000B37D5" w:rsidRDefault="005649DF" w:rsidP="00412052">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7"/>
        <w:gridCol w:w="5489"/>
      </w:tblGrid>
      <w:tr w:rsidR="008F1B25" w:rsidRPr="000B37D5" w14:paraId="6C08CD3E" w14:textId="77777777" w:rsidTr="00211C20">
        <w:trPr>
          <w:trHeight w:val="403"/>
        </w:trPr>
        <w:tc>
          <w:tcPr>
            <w:tcW w:w="2917" w:type="pct"/>
          </w:tcPr>
          <w:p w14:paraId="6C08CD3C" w14:textId="77777777" w:rsidR="008F1B25" w:rsidRPr="000B37D5" w:rsidRDefault="008F1B25" w:rsidP="008F1B25">
            <w:pPr>
              <w:rPr>
                <w:rFonts w:cs="Arial"/>
                <w:b/>
              </w:rPr>
            </w:pPr>
            <w:r w:rsidRPr="000B37D5">
              <w:rPr>
                <w:rFonts w:cs="Arial"/>
                <w:b/>
              </w:rPr>
              <w:t>Prediction</w:t>
            </w:r>
          </w:p>
        </w:tc>
        <w:tc>
          <w:tcPr>
            <w:tcW w:w="2083" w:type="pct"/>
          </w:tcPr>
          <w:p w14:paraId="6C08CD3D" w14:textId="3B4176C3" w:rsidR="008F1B25" w:rsidRPr="000B37D5" w:rsidRDefault="008F1B25" w:rsidP="008A4E47">
            <w:pPr>
              <w:rPr>
                <w:rFonts w:cs="Arial"/>
                <w:b/>
              </w:rPr>
            </w:pPr>
            <w:r w:rsidRPr="000B37D5">
              <w:rPr>
                <w:rFonts w:cs="Arial"/>
                <w:b/>
              </w:rPr>
              <w:t xml:space="preserve">Actual </w:t>
            </w:r>
            <w:r w:rsidR="00A31957">
              <w:rPr>
                <w:rFonts w:cs="Arial"/>
                <w:b/>
              </w:rPr>
              <w:t>r</w:t>
            </w:r>
            <w:r w:rsidRPr="000B37D5">
              <w:rPr>
                <w:rFonts w:cs="Arial"/>
                <w:b/>
              </w:rPr>
              <w:t>esults</w:t>
            </w:r>
          </w:p>
        </w:tc>
      </w:tr>
      <w:tr w:rsidR="0024746D" w:rsidRPr="000B37D5" w14:paraId="6C08CD46" w14:textId="77777777" w:rsidTr="00211C20">
        <w:trPr>
          <w:trHeight w:val="348"/>
        </w:trPr>
        <w:tc>
          <w:tcPr>
            <w:tcW w:w="2917" w:type="pct"/>
          </w:tcPr>
          <w:p w14:paraId="6C08CD3F" w14:textId="4907F2AE" w:rsidR="0024746D" w:rsidRPr="000B37D5" w:rsidRDefault="001C6467" w:rsidP="0024746D">
            <w:pPr>
              <w:pStyle w:val="ListParagraph"/>
              <w:numPr>
                <w:ilvl w:val="0"/>
                <w:numId w:val="10"/>
              </w:numPr>
              <w:rPr>
                <w:rFonts w:cs="Arial"/>
              </w:rPr>
            </w:pPr>
            <w:r w:rsidRPr="000B37D5">
              <w:rPr>
                <w:rFonts w:cs="Arial"/>
              </w:rPr>
              <w:t>QI staff, huddle leaders</w:t>
            </w:r>
            <w:r w:rsidR="00A31957">
              <w:rPr>
                <w:rFonts w:cs="Arial"/>
              </w:rPr>
              <w:t>,</w:t>
            </w:r>
            <w:r w:rsidRPr="000B37D5">
              <w:rPr>
                <w:rFonts w:cs="Arial"/>
              </w:rPr>
              <w:t xml:space="preserve"> and managers </w:t>
            </w:r>
            <w:r w:rsidR="0024746D" w:rsidRPr="000B37D5">
              <w:rPr>
                <w:rFonts w:cs="Arial"/>
              </w:rPr>
              <w:t>all rate daily huddle questions at least as A</w:t>
            </w:r>
            <w:r w:rsidR="00093364">
              <w:rPr>
                <w:rFonts w:cs="Arial"/>
              </w:rPr>
              <w:t xml:space="preserve"> </w:t>
            </w:r>
            <w:r w:rsidR="0024746D" w:rsidRPr="000B37D5">
              <w:rPr>
                <w:rFonts w:cs="Arial"/>
              </w:rPr>
              <w:t xml:space="preserve">= Agree: </w:t>
            </w:r>
          </w:p>
          <w:p w14:paraId="6C08CD40" w14:textId="77777777" w:rsidR="0024746D" w:rsidRPr="000B37D5" w:rsidRDefault="0024746D" w:rsidP="008A4E47">
            <w:pPr>
              <w:pStyle w:val="ListParagraph"/>
              <w:rPr>
                <w:rFonts w:cs="Arial"/>
              </w:rPr>
            </w:pPr>
            <w:r w:rsidRPr="000B37D5">
              <w:rPr>
                <w:rFonts w:cs="Arial"/>
              </w:rPr>
              <w:t xml:space="preserve">(a) </w:t>
            </w:r>
            <w:r w:rsidRPr="000B37D5">
              <w:rPr>
                <w:rFonts w:cs="Arial"/>
                <w:i/>
              </w:rPr>
              <w:t xml:space="preserve">“The huddle as </w:t>
            </w:r>
            <w:r w:rsidRPr="000B37D5">
              <w:rPr>
                <w:rFonts w:cs="Arial"/>
                <w:b/>
                <w:i/>
              </w:rPr>
              <w:t>planned</w:t>
            </w:r>
            <w:r w:rsidRPr="000B37D5">
              <w:rPr>
                <w:rFonts w:cs="Arial"/>
                <w:i/>
              </w:rPr>
              <w:t xml:space="preserve"> for today has promise for daily use with OR staff”</w:t>
            </w:r>
          </w:p>
          <w:p w14:paraId="6C08CD41" w14:textId="4A91418A" w:rsidR="0024746D" w:rsidRPr="000B37D5" w:rsidRDefault="0024746D" w:rsidP="008A4E47">
            <w:pPr>
              <w:pStyle w:val="ListParagraph"/>
              <w:tabs>
                <w:tab w:val="left" w:pos="765"/>
              </w:tabs>
              <w:ind w:left="630"/>
              <w:rPr>
                <w:rFonts w:cs="Arial"/>
              </w:rPr>
            </w:pPr>
            <w:r w:rsidRPr="000B37D5">
              <w:rPr>
                <w:rFonts w:cs="Arial"/>
              </w:rPr>
              <w:tab/>
            </w:r>
            <w:r w:rsidR="00093364" w:rsidRPr="000B37D5">
              <w:rPr>
                <w:rFonts w:cs="Arial"/>
              </w:rPr>
              <w:t>S</w:t>
            </w:r>
            <w:r w:rsidR="00093364">
              <w:rPr>
                <w:rFonts w:cs="Arial"/>
              </w:rPr>
              <w:t>trongly Disagree</w:t>
            </w:r>
            <w:r w:rsidR="00093364" w:rsidRPr="000B37D5">
              <w:rPr>
                <w:rFonts w:cs="Arial"/>
              </w:rPr>
              <w:t xml:space="preserve">     </w:t>
            </w:r>
            <w:r w:rsidR="00093364">
              <w:rPr>
                <w:rFonts w:cs="Arial"/>
              </w:rPr>
              <w:t>Disagree</w:t>
            </w:r>
            <w:r w:rsidR="00093364" w:rsidRPr="000B37D5">
              <w:rPr>
                <w:rFonts w:cs="Arial"/>
              </w:rPr>
              <w:t xml:space="preserve">    Neutral   </w:t>
            </w:r>
            <w:r w:rsidR="00093364">
              <w:rPr>
                <w:rFonts w:cs="Arial"/>
              </w:rPr>
              <w:t>Agree</w:t>
            </w:r>
            <w:r w:rsidR="00093364" w:rsidRPr="000B37D5">
              <w:rPr>
                <w:rFonts w:cs="Arial"/>
              </w:rPr>
              <w:t xml:space="preserve">   </w:t>
            </w:r>
            <w:r w:rsidR="00093364">
              <w:rPr>
                <w:rFonts w:cs="Arial"/>
              </w:rPr>
              <w:t>Strongly Agree</w:t>
            </w:r>
          </w:p>
          <w:p w14:paraId="706EECB8" w14:textId="77777777" w:rsidR="00A31957" w:rsidRDefault="00A31957" w:rsidP="008A4E47">
            <w:pPr>
              <w:pStyle w:val="ListParagraph"/>
              <w:rPr>
                <w:rFonts w:cs="Arial"/>
              </w:rPr>
            </w:pPr>
          </w:p>
          <w:p w14:paraId="6C08CD42" w14:textId="77777777" w:rsidR="0024746D" w:rsidRPr="000B37D5" w:rsidRDefault="0024746D" w:rsidP="008A4E47">
            <w:pPr>
              <w:pStyle w:val="ListParagraph"/>
              <w:rPr>
                <w:rFonts w:cs="Arial"/>
              </w:rPr>
            </w:pPr>
            <w:r w:rsidRPr="000B37D5">
              <w:rPr>
                <w:rFonts w:cs="Arial"/>
              </w:rPr>
              <w:t xml:space="preserve">(b) </w:t>
            </w:r>
            <w:r w:rsidRPr="000B37D5">
              <w:rPr>
                <w:rFonts w:cs="Arial"/>
                <w:i/>
              </w:rPr>
              <w:t xml:space="preserve">“The huddle as </w:t>
            </w:r>
            <w:r w:rsidRPr="000B37D5">
              <w:rPr>
                <w:rFonts w:cs="Arial"/>
                <w:b/>
                <w:i/>
              </w:rPr>
              <w:t>actually run</w:t>
            </w:r>
            <w:r w:rsidRPr="000B37D5">
              <w:rPr>
                <w:rFonts w:cs="Arial"/>
                <w:i/>
              </w:rPr>
              <w:t xml:space="preserve"> today has promise for daily use with OR staff”</w:t>
            </w:r>
          </w:p>
          <w:p w14:paraId="5E9E0D3E" w14:textId="5975DA20" w:rsidR="00A31957" w:rsidRPr="000B37D5" w:rsidRDefault="0024746D" w:rsidP="008A4E47">
            <w:pPr>
              <w:pStyle w:val="ListParagraph"/>
              <w:tabs>
                <w:tab w:val="left" w:pos="765"/>
              </w:tabs>
              <w:ind w:left="630"/>
              <w:rPr>
                <w:rFonts w:cs="Arial"/>
              </w:rPr>
            </w:pPr>
            <w:r w:rsidRPr="000B37D5">
              <w:rPr>
                <w:rFonts w:cs="Arial"/>
              </w:rPr>
              <w:tab/>
            </w:r>
            <w:r w:rsidR="00093364" w:rsidRPr="000B37D5">
              <w:rPr>
                <w:rFonts w:cs="Arial"/>
              </w:rPr>
              <w:t>S</w:t>
            </w:r>
            <w:r w:rsidR="00093364">
              <w:rPr>
                <w:rFonts w:cs="Arial"/>
              </w:rPr>
              <w:t>trongly Disagree</w:t>
            </w:r>
            <w:r w:rsidR="00093364" w:rsidRPr="000B37D5">
              <w:rPr>
                <w:rFonts w:cs="Arial"/>
              </w:rPr>
              <w:t xml:space="preserve">     </w:t>
            </w:r>
            <w:r w:rsidR="00093364">
              <w:rPr>
                <w:rFonts w:cs="Arial"/>
              </w:rPr>
              <w:t>Disagree</w:t>
            </w:r>
            <w:r w:rsidR="00093364" w:rsidRPr="000B37D5">
              <w:rPr>
                <w:rFonts w:cs="Arial"/>
              </w:rPr>
              <w:t xml:space="preserve">    Neutral   </w:t>
            </w:r>
            <w:r w:rsidR="00093364">
              <w:rPr>
                <w:rFonts w:cs="Arial"/>
              </w:rPr>
              <w:t>Agree</w:t>
            </w:r>
            <w:r w:rsidR="00093364" w:rsidRPr="000B37D5">
              <w:rPr>
                <w:rFonts w:cs="Arial"/>
              </w:rPr>
              <w:t xml:space="preserve">   </w:t>
            </w:r>
            <w:r w:rsidR="00093364">
              <w:rPr>
                <w:rFonts w:cs="Arial"/>
              </w:rPr>
              <w:t>Strongly Agree</w:t>
            </w:r>
          </w:p>
          <w:p w14:paraId="6C08CD44" w14:textId="77777777" w:rsidR="0024746D" w:rsidRPr="00977303" w:rsidRDefault="0024746D" w:rsidP="00977303">
            <w:pPr>
              <w:pStyle w:val="ListParagraph"/>
              <w:tabs>
                <w:tab w:val="left" w:pos="765"/>
              </w:tabs>
              <w:ind w:left="630"/>
            </w:pPr>
          </w:p>
        </w:tc>
        <w:tc>
          <w:tcPr>
            <w:tcW w:w="2083" w:type="pct"/>
          </w:tcPr>
          <w:p w14:paraId="6C08CD45" w14:textId="77777777" w:rsidR="006861CA" w:rsidRPr="000B37D5" w:rsidRDefault="006861CA" w:rsidP="008A4E47">
            <w:pPr>
              <w:ind w:left="273"/>
              <w:rPr>
                <w:rFonts w:cs="Arial"/>
              </w:rPr>
            </w:pPr>
          </w:p>
        </w:tc>
      </w:tr>
      <w:tr w:rsidR="0024746D" w:rsidRPr="000B37D5" w14:paraId="6C08CD49" w14:textId="77777777" w:rsidTr="00211C20">
        <w:trPr>
          <w:trHeight w:val="288"/>
        </w:trPr>
        <w:tc>
          <w:tcPr>
            <w:tcW w:w="2917" w:type="pct"/>
          </w:tcPr>
          <w:p w14:paraId="6C08CD47" w14:textId="19CD7AE3" w:rsidR="0024746D" w:rsidRPr="000B37D5" w:rsidRDefault="001C6467" w:rsidP="002F4837">
            <w:pPr>
              <w:pStyle w:val="ListParagraph"/>
              <w:numPr>
                <w:ilvl w:val="0"/>
                <w:numId w:val="10"/>
              </w:numPr>
              <w:tabs>
                <w:tab w:val="left" w:pos="765"/>
              </w:tabs>
              <w:rPr>
                <w:rFonts w:cs="Arial"/>
              </w:rPr>
            </w:pPr>
            <w:r w:rsidRPr="000B37D5">
              <w:rPr>
                <w:rFonts w:cs="Arial"/>
              </w:rPr>
              <w:t xml:space="preserve">QI staff, huddle leaders and managers </w:t>
            </w:r>
            <w:r w:rsidR="0024746D" w:rsidRPr="000B37D5">
              <w:rPr>
                <w:rFonts w:cs="Arial"/>
              </w:rPr>
              <w:t xml:space="preserve">agree to do a </w:t>
            </w:r>
            <w:r w:rsidR="002F4837">
              <w:rPr>
                <w:rFonts w:cs="Arial"/>
              </w:rPr>
              <w:t>second</w:t>
            </w:r>
            <w:r w:rsidR="0024746D" w:rsidRPr="000B37D5">
              <w:rPr>
                <w:rFonts w:cs="Arial"/>
              </w:rPr>
              <w:t xml:space="preserve"> cycle</w:t>
            </w:r>
          </w:p>
        </w:tc>
        <w:tc>
          <w:tcPr>
            <w:tcW w:w="2083" w:type="pct"/>
          </w:tcPr>
          <w:p w14:paraId="6C08CD48" w14:textId="77777777" w:rsidR="0024746D" w:rsidRPr="000B37D5" w:rsidRDefault="0024746D" w:rsidP="001C6467">
            <w:pPr>
              <w:rPr>
                <w:rFonts w:cs="Arial"/>
              </w:rPr>
            </w:pPr>
          </w:p>
        </w:tc>
      </w:tr>
      <w:tr w:rsidR="0024746D" w:rsidRPr="000B37D5" w14:paraId="6C08CD4C" w14:textId="77777777" w:rsidTr="00211C20">
        <w:trPr>
          <w:trHeight w:val="252"/>
        </w:trPr>
        <w:tc>
          <w:tcPr>
            <w:tcW w:w="2917" w:type="pct"/>
          </w:tcPr>
          <w:p w14:paraId="6C08CD4A" w14:textId="6929CCA6" w:rsidR="0024746D" w:rsidRPr="000B37D5" w:rsidRDefault="0024746D" w:rsidP="002F4837">
            <w:pPr>
              <w:pStyle w:val="ListParagraph"/>
              <w:numPr>
                <w:ilvl w:val="0"/>
                <w:numId w:val="10"/>
              </w:numPr>
              <w:tabs>
                <w:tab w:val="left" w:pos="765"/>
              </w:tabs>
              <w:rPr>
                <w:rFonts w:cs="Arial"/>
              </w:rPr>
            </w:pPr>
            <w:r w:rsidRPr="000B37D5">
              <w:rPr>
                <w:rFonts w:cs="Arial"/>
              </w:rPr>
              <w:t xml:space="preserve">At least one staff person suggests a change that can be tried on </w:t>
            </w:r>
            <w:r w:rsidR="002F4837">
              <w:rPr>
                <w:rFonts w:cs="Arial"/>
              </w:rPr>
              <w:t>second</w:t>
            </w:r>
            <w:r w:rsidRPr="000B37D5">
              <w:rPr>
                <w:rFonts w:cs="Arial"/>
              </w:rPr>
              <w:t xml:space="preserve"> cycle (indicator of </w:t>
            </w:r>
            <w:r w:rsidR="006715D6" w:rsidRPr="000B37D5">
              <w:rPr>
                <w:rFonts w:cs="Arial"/>
              </w:rPr>
              <w:t>engaged staff)</w:t>
            </w:r>
          </w:p>
        </w:tc>
        <w:tc>
          <w:tcPr>
            <w:tcW w:w="2083" w:type="pct"/>
          </w:tcPr>
          <w:p w14:paraId="6C08CD4B" w14:textId="77777777" w:rsidR="0024746D" w:rsidRPr="000B37D5" w:rsidRDefault="0024746D" w:rsidP="008A4E47">
            <w:pPr>
              <w:ind w:left="273"/>
              <w:rPr>
                <w:rFonts w:cs="Arial"/>
              </w:rPr>
            </w:pPr>
          </w:p>
        </w:tc>
      </w:tr>
      <w:tr w:rsidR="0024746D" w:rsidRPr="000B37D5" w14:paraId="6C08CD4F" w14:textId="77777777" w:rsidTr="00211C20">
        <w:trPr>
          <w:trHeight w:val="288"/>
        </w:trPr>
        <w:tc>
          <w:tcPr>
            <w:tcW w:w="2917" w:type="pct"/>
          </w:tcPr>
          <w:p w14:paraId="6C08CD4D" w14:textId="77777777" w:rsidR="0024746D" w:rsidRPr="000B37D5" w:rsidRDefault="0024746D" w:rsidP="008A4E47">
            <w:pPr>
              <w:tabs>
                <w:tab w:val="left" w:pos="765"/>
              </w:tabs>
              <w:ind w:left="270"/>
              <w:rPr>
                <w:rFonts w:cs="Arial"/>
              </w:rPr>
            </w:pPr>
          </w:p>
        </w:tc>
        <w:tc>
          <w:tcPr>
            <w:tcW w:w="2083" w:type="pct"/>
          </w:tcPr>
          <w:p w14:paraId="6C08CD4E" w14:textId="77777777" w:rsidR="0024746D" w:rsidRPr="000B37D5" w:rsidRDefault="0024746D" w:rsidP="008A4E47">
            <w:pPr>
              <w:ind w:left="273"/>
              <w:rPr>
                <w:rFonts w:cs="Arial"/>
              </w:rPr>
            </w:pPr>
          </w:p>
        </w:tc>
      </w:tr>
    </w:tbl>
    <w:p w14:paraId="6C08CD50" w14:textId="54D6F494" w:rsidR="00412052" w:rsidRPr="000B37D5" w:rsidRDefault="00412052" w:rsidP="00412052">
      <w:pPr>
        <w:rPr>
          <w:rFonts w:cs="Arial"/>
        </w:rPr>
      </w:pPr>
    </w:p>
    <w:p w14:paraId="6C08CD52" w14:textId="7AF3CCD7" w:rsidR="008F1B25" w:rsidRPr="000B37D5" w:rsidRDefault="009B7546" w:rsidP="00412052">
      <w:pPr>
        <w:rPr>
          <w:rFonts w:cs="Arial"/>
          <w:b/>
          <w:i/>
        </w:rPr>
      </w:pPr>
      <w:r w:rsidRPr="00761471">
        <w:rPr>
          <w:rFonts w:cs="Arial"/>
          <w:noProof/>
        </w:rPr>
        <mc:AlternateContent>
          <mc:Choice Requires="wps">
            <w:drawing>
              <wp:anchor distT="45720" distB="45720" distL="114300" distR="114300" simplePos="0" relativeHeight="251665408" behindDoc="0" locked="0" layoutInCell="1" allowOverlap="1" wp14:anchorId="37C4F6E0" wp14:editId="5319C71D">
                <wp:simplePos x="0" y="0"/>
                <wp:positionH relativeFrom="column">
                  <wp:posOffset>0</wp:posOffset>
                </wp:positionH>
                <wp:positionV relativeFrom="paragraph">
                  <wp:posOffset>296545</wp:posOffset>
                </wp:positionV>
                <wp:extent cx="8210550" cy="933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33450"/>
                        </a:xfrm>
                        <a:prstGeom prst="rect">
                          <a:avLst/>
                        </a:prstGeom>
                        <a:solidFill>
                          <a:srgbClr val="FFFFFF"/>
                        </a:solidFill>
                        <a:ln w="9525">
                          <a:solidFill>
                            <a:srgbClr val="000000"/>
                          </a:solidFill>
                          <a:miter lim="800000"/>
                          <a:headEnd/>
                          <a:tailEnd/>
                        </a:ln>
                      </wps:spPr>
                      <wps:txbx>
                        <w:txbxContent>
                          <w:p w14:paraId="3305AC56" w14:textId="77777777" w:rsidR="009B7546" w:rsidRDefault="009B7546" w:rsidP="009B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C4F6E0" id="_x0000_s1028" type="#_x0000_t202" style="position:absolute;margin-left:0;margin-top:23.35pt;width:646.5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">
                <v:textbox>
                  <w:txbxContent>
                    <w:p w14:paraId="3305AC56" w14:textId="77777777" w:rsidR="009B7546" w:rsidRDefault="009B7546" w:rsidP="009B7546"/>
                  </w:txbxContent>
                </v:textbox>
                <w10:wrap type="square"/>
              </v:shape>
            </w:pict>
          </mc:Fallback>
        </mc:AlternateContent>
      </w:r>
      <w:r w:rsidR="008F1B25" w:rsidRPr="000B37D5">
        <w:rPr>
          <w:rFonts w:cs="Arial"/>
          <w:b/>
          <w:i/>
        </w:rPr>
        <w:t>More description?</w:t>
      </w:r>
    </w:p>
    <w:p w14:paraId="1F361980" w14:textId="77777777" w:rsidR="009B7546" w:rsidRDefault="009B7546" w:rsidP="00412052">
      <w:pPr>
        <w:rPr>
          <w:rFonts w:cs="Arial"/>
          <w:b/>
          <w:i/>
        </w:rPr>
      </w:pPr>
    </w:p>
    <w:p w14:paraId="6C08CD56" w14:textId="6727DA97" w:rsidR="00412052" w:rsidRPr="000B37D5" w:rsidRDefault="009B7546" w:rsidP="00412052">
      <w:pPr>
        <w:rPr>
          <w:rFonts w:cs="Arial"/>
          <w:b/>
          <w:i/>
          <w:u w:val="single"/>
        </w:rPr>
      </w:pPr>
      <w:r w:rsidRPr="00761471">
        <w:rPr>
          <w:rFonts w:cs="Arial"/>
          <w:noProof/>
        </w:rPr>
        <mc:AlternateContent>
          <mc:Choice Requires="wps">
            <w:drawing>
              <wp:anchor distT="45720" distB="45720" distL="114300" distR="114300" simplePos="0" relativeHeight="251667456" behindDoc="0" locked="0" layoutInCell="1" allowOverlap="1" wp14:anchorId="74DA8C87" wp14:editId="71B1B393">
                <wp:simplePos x="0" y="0"/>
                <wp:positionH relativeFrom="column">
                  <wp:posOffset>0</wp:posOffset>
                </wp:positionH>
                <wp:positionV relativeFrom="paragraph">
                  <wp:posOffset>234950</wp:posOffset>
                </wp:positionV>
                <wp:extent cx="821055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723900"/>
                        </a:xfrm>
                        <a:prstGeom prst="rect">
                          <a:avLst/>
                        </a:prstGeom>
                        <a:solidFill>
                          <a:srgbClr val="FFFFFF"/>
                        </a:solidFill>
                        <a:ln w="9525">
                          <a:solidFill>
                            <a:srgbClr val="000000"/>
                          </a:solidFill>
                          <a:miter lim="800000"/>
                          <a:headEnd/>
                          <a:tailEnd/>
                        </a:ln>
                      </wps:spPr>
                      <wps:txbx>
                        <w:txbxContent>
                          <w:p w14:paraId="49C6B063" w14:textId="77777777" w:rsidR="009B7546" w:rsidRDefault="009B7546" w:rsidP="009B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DA8C87" id="_x0000_s1029" type="#_x0000_t202" style="position:absolute;margin-left:0;margin-top:18.5pt;width:646.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B5JgIAAE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">
                <v:textbox>
                  <w:txbxContent>
                    <w:p w14:paraId="49C6B063" w14:textId="77777777" w:rsidR="009B7546" w:rsidRDefault="009B7546" w:rsidP="009B7546"/>
                  </w:txbxContent>
                </v:textbox>
                <w10:wrap type="square"/>
              </v:shape>
            </w:pict>
          </mc:Fallback>
        </mc:AlternateContent>
      </w:r>
      <w:r w:rsidR="008F1B25" w:rsidRPr="000B37D5">
        <w:rPr>
          <w:rFonts w:cs="Arial"/>
          <w:b/>
          <w:i/>
        </w:rPr>
        <w:t xml:space="preserve">New </w:t>
      </w:r>
      <w:r w:rsidR="00527DB7">
        <w:rPr>
          <w:rFonts w:cs="Arial"/>
          <w:b/>
          <w:i/>
        </w:rPr>
        <w:t>i</w:t>
      </w:r>
      <w:r w:rsidR="008F1B25" w:rsidRPr="000B37D5">
        <w:rPr>
          <w:rFonts w:cs="Arial"/>
          <w:b/>
          <w:i/>
        </w:rPr>
        <w:t>ssues?</w:t>
      </w:r>
    </w:p>
    <w:p w14:paraId="6C08CD58" w14:textId="503FADCD" w:rsidR="00412052" w:rsidRPr="000B37D5" w:rsidRDefault="005649DF" w:rsidP="006B5742">
      <w:pPr>
        <w:spacing w:after="200" w:line="276" w:lineRule="auto"/>
        <w:rPr>
          <w:rFonts w:cs="Arial"/>
          <w:b/>
        </w:rPr>
      </w:pPr>
      <w:r>
        <w:rPr>
          <w:rFonts w:cs="Arial"/>
          <w:b/>
          <w:i/>
          <w:u w:val="single"/>
        </w:rPr>
        <w:br w:type="page"/>
      </w:r>
      <w:r w:rsidR="00412052" w:rsidRPr="000B37D5">
        <w:rPr>
          <w:rFonts w:cs="Arial"/>
          <w:b/>
          <w:i/>
          <w:u w:val="single"/>
        </w:rPr>
        <w:lastRenderedPageBreak/>
        <w:t>Act</w:t>
      </w:r>
      <w:r w:rsidR="00412052" w:rsidRPr="000B37D5">
        <w:rPr>
          <w:rFonts w:cs="Arial"/>
          <w:b/>
        </w:rPr>
        <w:t xml:space="preserve">:  PLAN for our next cycle based on what </w:t>
      </w:r>
      <w:r w:rsidR="0088333D" w:rsidRPr="000B37D5">
        <w:rPr>
          <w:rFonts w:cs="Arial"/>
          <w:b/>
        </w:rPr>
        <w:t>we</w:t>
      </w:r>
      <w:r w:rsidR="00412052" w:rsidRPr="000B37D5">
        <w:rPr>
          <w:rFonts w:cs="Arial"/>
          <w:b/>
        </w:rPr>
        <w:t xml:space="preserve"> learned.   </w:t>
      </w:r>
    </w:p>
    <w:p w14:paraId="6C08CD59" w14:textId="77777777" w:rsidR="004E3F4F" w:rsidRPr="000B37D5" w:rsidRDefault="004E3F4F" w:rsidP="00412052">
      <w:pPr>
        <w:rPr>
          <w:rFonts w:cs="Arial"/>
          <w:b/>
        </w:rPr>
      </w:pPr>
    </w:p>
    <w:tbl>
      <w:tblPr>
        <w:tblW w:w="12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8"/>
      </w:tblGrid>
      <w:tr w:rsidR="00412052" w:rsidRPr="000B37D5" w14:paraId="6C08CD5E" w14:textId="77777777" w:rsidTr="00876C36">
        <w:trPr>
          <w:trHeight w:val="604"/>
        </w:trPr>
        <w:tc>
          <w:tcPr>
            <w:tcW w:w="12518" w:type="dxa"/>
          </w:tcPr>
          <w:p w14:paraId="6C08CD5A" w14:textId="77777777" w:rsidR="00412052" w:rsidRPr="000B37D5" w:rsidRDefault="00412052" w:rsidP="00876C36">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 xml:space="preserve">What decisions </w:t>
            </w:r>
            <w:r w:rsidR="0088333D" w:rsidRPr="000B37D5">
              <w:rPr>
                <w:rFonts w:asciiTheme="minorHAnsi" w:hAnsiTheme="minorHAnsi" w:cs="Arial"/>
                <w:snapToGrid w:val="0"/>
                <w:sz w:val="24"/>
                <w:szCs w:val="24"/>
              </w:rPr>
              <w:t>do we make</w:t>
            </w:r>
            <w:r w:rsidRPr="000B37D5">
              <w:rPr>
                <w:rFonts w:asciiTheme="minorHAnsi" w:hAnsiTheme="minorHAnsi" w:cs="Arial"/>
                <w:snapToGrid w:val="0"/>
                <w:sz w:val="24"/>
                <w:szCs w:val="24"/>
              </w:rPr>
              <w:t xml:space="preserve"> </w:t>
            </w:r>
            <w:r w:rsidR="0088333D" w:rsidRPr="000B37D5">
              <w:rPr>
                <w:rFonts w:asciiTheme="minorHAnsi" w:hAnsiTheme="minorHAnsi" w:cs="Arial"/>
                <w:snapToGrid w:val="0"/>
                <w:sz w:val="24"/>
                <w:szCs w:val="24"/>
              </w:rPr>
              <w:t>based on what</w:t>
            </w:r>
            <w:r w:rsidRPr="000B37D5">
              <w:rPr>
                <w:rFonts w:asciiTheme="minorHAnsi" w:hAnsiTheme="minorHAnsi" w:cs="Arial"/>
                <w:snapToGrid w:val="0"/>
                <w:sz w:val="24"/>
                <w:szCs w:val="24"/>
              </w:rPr>
              <w:t xml:space="preserve"> </w:t>
            </w:r>
            <w:r w:rsidR="0088333D" w:rsidRPr="000B37D5">
              <w:rPr>
                <w:rFonts w:asciiTheme="minorHAnsi" w:hAnsiTheme="minorHAnsi" w:cs="Arial"/>
                <w:snapToGrid w:val="0"/>
                <w:sz w:val="24"/>
                <w:szCs w:val="24"/>
              </w:rPr>
              <w:t>we</w:t>
            </w:r>
            <w:r w:rsidRPr="000B37D5">
              <w:rPr>
                <w:rFonts w:asciiTheme="minorHAnsi" w:hAnsiTheme="minorHAnsi" w:cs="Arial"/>
                <w:snapToGrid w:val="0"/>
                <w:sz w:val="24"/>
                <w:szCs w:val="24"/>
              </w:rPr>
              <w:t xml:space="preserve"> learned?</w:t>
            </w:r>
          </w:p>
          <w:p w14:paraId="6C08CD5B"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5C"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5D" w14:textId="77777777" w:rsidR="00412052" w:rsidRPr="000B37D5" w:rsidRDefault="00412052" w:rsidP="00876C36">
            <w:pPr>
              <w:pStyle w:val="BulletText1"/>
              <w:numPr>
                <w:ilvl w:val="0"/>
                <w:numId w:val="0"/>
              </w:numPr>
              <w:rPr>
                <w:rFonts w:asciiTheme="minorHAnsi" w:hAnsiTheme="minorHAnsi" w:cs="Arial"/>
                <w:snapToGrid w:val="0"/>
                <w:sz w:val="24"/>
                <w:szCs w:val="24"/>
              </w:rPr>
            </w:pPr>
          </w:p>
        </w:tc>
      </w:tr>
      <w:tr w:rsidR="00412052" w:rsidRPr="000B37D5" w14:paraId="6C08CD63" w14:textId="77777777" w:rsidTr="00876C36">
        <w:trPr>
          <w:trHeight w:val="1099"/>
        </w:trPr>
        <w:tc>
          <w:tcPr>
            <w:tcW w:w="12518" w:type="dxa"/>
          </w:tcPr>
          <w:p w14:paraId="6C08CD5F" w14:textId="77777777" w:rsidR="00412052" w:rsidRPr="000B37D5" w:rsidRDefault="00412052" w:rsidP="00876C36">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 xml:space="preserve">What do we want to learn in the next cycle(s)?  </w:t>
            </w:r>
          </w:p>
          <w:p w14:paraId="6C08CD60"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1"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2" w14:textId="77777777" w:rsidR="00412052" w:rsidRPr="000B37D5" w:rsidRDefault="00412052" w:rsidP="00876C36">
            <w:pPr>
              <w:pStyle w:val="BulletText1"/>
              <w:numPr>
                <w:ilvl w:val="0"/>
                <w:numId w:val="0"/>
              </w:numPr>
              <w:rPr>
                <w:rFonts w:asciiTheme="minorHAnsi" w:hAnsiTheme="minorHAnsi" w:cs="Arial"/>
                <w:snapToGrid w:val="0"/>
                <w:sz w:val="24"/>
                <w:szCs w:val="24"/>
              </w:rPr>
            </w:pPr>
          </w:p>
        </w:tc>
      </w:tr>
      <w:tr w:rsidR="00412052" w:rsidRPr="000B37D5" w14:paraId="6C08CD68" w14:textId="77777777" w:rsidTr="00876C36">
        <w:trPr>
          <w:trHeight w:val="858"/>
        </w:trPr>
        <w:tc>
          <w:tcPr>
            <w:tcW w:w="12518" w:type="dxa"/>
          </w:tcPr>
          <w:p w14:paraId="6C08CD64" w14:textId="77777777" w:rsidR="00412052" w:rsidRPr="000B37D5" w:rsidRDefault="00412052" w:rsidP="00876C36">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What new questions do we have?</w:t>
            </w:r>
          </w:p>
          <w:p w14:paraId="6C08CD65"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6" w14:textId="77777777" w:rsidR="00412052" w:rsidRPr="000B37D5" w:rsidRDefault="00412052" w:rsidP="00876C36">
            <w:pPr>
              <w:pStyle w:val="BulletText1"/>
              <w:numPr>
                <w:ilvl w:val="0"/>
                <w:numId w:val="0"/>
              </w:numPr>
              <w:rPr>
                <w:rFonts w:asciiTheme="minorHAnsi" w:hAnsiTheme="minorHAnsi" w:cs="Arial"/>
                <w:snapToGrid w:val="0"/>
                <w:sz w:val="24"/>
                <w:szCs w:val="24"/>
              </w:rPr>
            </w:pPr>
          </w:p>
          <w:p w14:paraId="6C08CD67" w14:textId="77777777" w:rsidR="00412052" w:rsidRPr="000B37D5" w:rsidRDefault="00412052" w:rsidP="00876C36">
            <w:pPr>
              <w:pStyle w:val="BulletText1"/>
              <w:numPr>
                <w:ilvl w:val="0"/>
                <w:numId w:val="0"/>
              </w:numPr>
              <w:rPr>
                <w:rFonts w:asciiTheme="minorHAnsi" w:hAnsiTheme="minorHAnsi" w:cs="Arial"/>
                <w:snapToGrid w:val="0"/>
                <w:sz w:val="24"/>
                <w:szCs w:val="24"/>
              </w:rPr>
            </w:pPr>
          </w:p>
        </w:tc>
      </w:tr>
    </w:tbl>
    <w:p w14:paraId="6C08CD69" w14:textId="77777777" w:rsidR="00A917A2" w:rsidRPr="000B37D5" w:rsidRDefault="00A917A2" w:rsidP="004E3F4F"/>
    <w:p w14:paraId="6C08CD6A" w14:textId="77777777" w:rsidR="00333DC5" w:rsidRPr="000B37D5" w:rsidRDefault="00333DC5">
      <w:pPr>
        <w:spacing w:after="200" w:line="276" w:lineRule="auto"/>
      </w:pPr>
      <w:r w:rsidRPr="000B37D5">
        <w:br w:type="page"/>
      </w:r>
    </w:p>
    <w:p w14:paraId="6C08CD6B" w14:textId="4617B14E" w:rsidR="00882E0B" w:rsidRPr="000B37D5" w:rsidRDefault="00211C20" w:rsidP="00A917A2">
      <w:pPr>
        <w:rPr>
          <w:noProof/>
        </w:rPr>
      </w:pPr>
      <w:r w:rsidRPr="000B37D5">
        <w:rPr>
          <w:noProof/>
        </w:rPr>
        <w:lastRenderedPageBreak/>
        <mc:AlternateContent>
          <mc:Choice Requires="wps">
            <w:drawing>
              <wp:anchor distT="0" distB="0" distL="114300" distR="114300" simplePos="0" relativeHeight="251661312" behindDoc="0" locked="0" layoutInCell="1" allowOverlap="1" wp14:anchorId="6C08CE13" wp14:editId="04CBB613">
                <wp:simplePos x="0" y="0"/>
                <wp:positionH relativeFrom="column">
                  <wp:posOffset>-66676</wp:posOffset>
                </wp:positionH>
                <wp:positionV relativeFrom="paragraph">
                  <wp:posOffset>85725</wp:posOffset>
                </wp:positionV>
                <wp:extent cx="8372475" cy="520996"/>
                <wp:effectExtent l="0" t="0" r="285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520996"/>
                        </a:xfrm>
                        <a:prstGeom prst="rect">
                          <a:avLst/>
                        </a:prstGeom>
                        <a:solidFill>
                          <a:srgbClr val="FFFFFF"/>
                        </a:solidFill>
                        <a:ln w="9525">
                          <a:solidFill>
                            <a:srgbClr val="000000"/>
                          </a:solidFill>
                          <a:miter lim="800000"/>
                          <a:headEnd/>
                          <a:tailEnd/>
                        </a:ln>
                      </wps:spPr>
                      <wps:txbx>
                        <w:txbxContent>
                          <w:p w14:paraId="6C08CE1F" w14:textId="79380D67" w:rsidR="00A917A2" w:rsidRPr="007F2E7E" w:rsidRDefault="00307AF2" w:rsidP="00A917A2">
                            <w:pPr>
                              <w:rPr>
                                <w:rFonts w:cs="Arial"/>
                                <w:b/>
                              </w:rPr>
                            </w:pPr>
                            <w:r>
                              <w:rPr>
                                <w:rFonts w:cs="Arial"/>
                                <w:b/>
                              </w:rPr>
                              <w:t>Purpose</w:t>
                            </w:r>
                            <w:r w:rsidR="00A917A2" w:rsidRPr="007F2E7E">
                              <w:rPr>
                                <w:rFonts w:cs="Arial"/>
                                <w:b/>
                              </w:rPr>
                              <w:t xml:space="preserve">:  </w:t>
                            </w:r>
                            <w:r w:rsidR="00635E41" w:rsidRPr="007F2E7E">
                              <w:rPr>
                                <w:rFonts w:cs="Arial"/>
                                <w:b/>
                              </w:rPr>
                              <w:t xml:space="preserve">Develop management practices to sustain the use of surgical checklist and related communication behaviors in order to reduce harm </w:t>
                            </w:r>
                            <w:r w:rsidR="001C6467" w:rsidRPr="007F2E7E">
                              <w:rPr>
                                <w:rFonts w:cs="Arial"/>
                                <w:b/>
                              </w:rPr>
                              <w:t>to patients at [Facility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8CE13" id="Text Box 1" o:spid="_x0000_s1030" type="#_x0000_t202" style="position:absolute;margin-left:-5.25pt;margin-top:6.75pt;width:659.2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AwLgIAAFcEAAAOAAAAZHJzL2Uyb0RvYy54bWysVNuO0zAQfUfiHyy/06Sh3W6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">
                <v:textbox>
                  <w:txbxContent>
                    <w:p w14:paraId="6C08CE1F" w14:textId="79380D67" w:rsidR="00A917A2" w:rsidRPr="007F2E7E" w:rsidRDefault="00307AF2" w:rsidP="00A917A2">
                      <w:pPr>
                        <w:rPr>
                          <w:rFonts w:cs="Arial"/>
                          <w:b/>
                        </w:rPr>
                      </w:pPr>
                      <w:r>
                        <w:rPr>
                          <w:rFonts w:cs="Arial"/>
                          <w:b/>
                        </w:rPr>
                        <w:t>Purpose</w:t>
                      </w:r>
                      <w:r w:rsidR="00A917A2" w:rsidRPr="007F2E7E">
                        <w:rPr>
                          <w:rFonts w:cs="Arial"/>
                          <w:b/>
                        </w:rPr>
                        <w:t xml:space="preserve">:  </w:t>
                      </w:r>
                      <w:r w:rsidR="00635E41" w:rsidRPr="007F2E7E">
                        <w:rPr>
                          <w:rFonts w:cs="Arial"/>
                          <w:b/>
                        </w:rPr>
                        <w:t xml:space="preserve">Develop management practices to sustain the use of surgical checklist and related communication behaviors in order to reduce harm </w:t>
                      </w:r>
                      <w:r w:rsidR="001C6467" w:rsidRPr="007F2E7E">
                        <w:rPr>
                          <w:rFonts w:cs="Arial"/>
                          <w:b/>
                        </w:rPr>
                        <w:t>to patients at [Facility name]</w:t>
                      </w:r>
                    </w:p>
                  </w:txbxContent>
                </v:textbox>
              </v:shape>
            </w:pict>
          </mc:Fallback>
        </mc:AlternateContent>
      </w:r>
    </w:p>
    <w:p w14:paraId="6C08CD6C" w14:textId="77777777" w:rsidR="00882E0B" w:rsidRPr="000B37D5" w:rsidRDefault="00882E0B" w:rsidP="00A917A2">
      <w:pPr>
        <w:rPr>
          <w:noProof/>
        </w:rPr>
      </w:pPr>
    </w:p>
    <w:p w14:paraId="6C08CD6D" w14:textId="77777777" w:rsidR="00882E0B" w:rsidRPr="000B37D5" w:rsidRDefault="00882E0B" w:rsidP="00A917A2">
      <w:pPr>
        <w:rPr>
          <w:noProof/>
        </w:rPr>
      </w:pPr>
    </w:p>
    <w:p w14:paraId="6C08CD6E" w14:textId="77777777" w:rsidR="00A917A2" w:rsidRPr="000B37D5" w:rsidRDefault="00A917A2" w:rsidP="00A917A2"/>
    <w:tbl>
      <w:tblPr>
        <w:tblStyle w:val="TableGrid"/>
        <w:tblpPr w:leftFromText="180" w:rightFromText="180" w:vertAnchor="text" w:horzAnchor="margin" w:tblpY="224"/>
        <w:tblW w:w="0" w:type="auto"/>
        <w:tblLook w:val="04A0" w:firstRow="1" w:lastRow="0" w:firstColumn="1" w:lastColumn="0" w:noHBand="0" w:noVBand="1"/>
      </w:tblPr>
      <w:tblGrid>
        <w:gridCol w:w="5598"/>
        <w:gridCol w:w="1980"/>
        <w:gridCol w:w="3240"/>
        <w:gridCol w:w="2358"/>
      </w:tblGrid>
      <w:tr w:rsidR="00635E41" w:rsidRPr="000B37D5" w14:paraId="6C08CD73" w14:textId="77777777" w:rsidTr="008A4E47">
        <w:tc>
          <w:tcPr>
            <w:tcW w:w="5598" w:type="dxa"/>
          </w:tcPr>
          <w:p w14:paraId="6C08CD6F" w14:textId="35FB7581" w:rsidR="00635E41" w:rsidRPr="000B37D5" w:rsidRDefault="00635E41" w:rsidP="00635E41">
            <w:pPr>
              <w:pStyle w:val="IHIHeading3"/>
              <w:rPr>
                <w:rFonts w:asciiTheme="minorHAnsi" w:hAnsiTheme="minorHAnsi"/>
              </w:rPr>
            </w:pPr>
            <w:r w:rsidRPr="000B37D5">
              <w:rPr>
                <w:rFonts w:asciiTheme="minorHAnsi" w:hAnsiTheme="minorHAnsi"/>
              </w:rPr>
              <w:t xml:space="preserve">Team </w:t>
            </w:r>
            <w:r w:rsidR="00A31957">
              <w:rPr>
                <w:rFonts w:asciiTheme="minorHAnsi" w:hAnsiTheme="minorHAnsi"/>
              </w:rPr>
              <w:t>n</w:t>
            </w:r>
            <w:r w:rsidRPr="000B37D5">
              <w:rPr>
                <w:rFonts w:asciiTheme="minorHAnsi" w:hAnsiTheme="minorHAnsi"/>
              </w:rPr>
              <w:t>ame:</w:t>
            </w:r>
            <w:r w:rsidRPr="000B37D5">
              <w:rPr>
                <w:rFonts w:asciiTheme="minorHAnsi" w:hAnsiTheme="minorHAnsi"/>
              </w:rPr>
              <w:tab/>
              <w:t xml:space="preserve">  </w:t>
            </w:r>
          </w:p>
        </w:tc>
        <w:tc>
          <w:tcPr>
            <w:tcW w:w="1980" w:type="dxa"/>
          </w:tcPr>
          <w:p w14:paraId="6C08CD70" w14:textId="77777777" w:rsidR="00635E41" w:rsidRPr="000B37D5" w:rsidRDefault="001C6467" w:rsidP="00635E41">
            <w:pPr>
              <w:pStyle w:val="IHIHeading3"/>
              <w:rPr>
                <w:rFonts w:asciiTheme="minorHAnsi" w:hAnsiTheme="minorHAnsi"/>
              </w:rPr>
            </w:pPr>
            <w:r w:rsidRPr="000B37D5">
              <w:rPr>
                <w:rFonts w:asciiTheme="minorHAnsi" w:hAnsiTheme="minorHAnsi"/>
              </w:rPr>
              <w:t>Date:</w:t>
            </w:r>
          </w:p>
        </w:tc>
        <w:tc>
          <w:tcPr>
            <w:tcW w:w="3240" w:type="dxa"/>
          </w:tcPr>
          <w:p w14:paraId="6C08CD71" w14:textId="0AD79C26" w:rsidR="00635E41" w:rsidRPr="000B37D5" w:rsidRDefault="00635E41" w:rsidP="00635E41">
            <w:pPr>
              <w:pStyle w:val="IHIHeading3"/>
              <w:rPr>
                <w:rFonts w:asciiTheme="minorHAnsi" w:hAnsiTheme="minorHAnsi"/>
              </w:rPr>
            </w:pPr>
            <w:r w:rsidRPr="000B37D5">
              <w:rPr>
                <w:rFonts w:asciiTheme="minorHAnsi" w:hAnsiTheme="minorHAnsi"/>
              </w:rPr>
              <w:t xml:space="preserve">Revision </w:t>
            </w:r>
            <w:r w:rsidR="00A31957">
              <w:rPr>
                <w:rFonts w:asciiTheme="minorHAnsi" w:hAnsiTheme="minorHAnsi"/>
              </w:rPr>
              <w:t>d</w:t>
            </w:r>
            <w:r w:rsidRPr="000B37D5">
              <w:rPr>
                <w:rFonts w:asciiTheme="minorHAnsi" w:hAnsiTheme="minorHAnsi"/>
              </w:rPr>
              <w:t>ate:</w:t>
            </w:r>
          </w:p>
        </w:tc>
        <w:tc>
          <w:tcPr>
            <w:tcW w:w="2358" w:type="dxa"/>
          </w:tcPr>
          <w:p w14:paraId="6C08CD72" w14:textId="77777777" w:rsidR="00635E41" w:rsidRPr="000B37D5" w:rsidRDefault="00635E41" w:rsidP="00635E41">
            <w:pPr>
              <w:pStyle w:val="IHIHeading3"/>
              <w:rPr>
                <w:rFonts w:asciiTheme="minorHAnsi" w:hAnsiTheme="minorHAnsi"/>
              </w:rPr>
            </w:pPr>
            <w:r w:rsidRPr="000B37D5">
              <w:rPr>
                <w:rFonts w:asciiTheme="minorHAnsi" w:hAnsiTheme="minorHAnsi"/>
              </w:rPr>
              <w:t xml:space="preserve">Cycle: </w:t>
            </w:r>
            <w:r w:rsidRPr="000B37D5">
              <w:rPr>
                <w:rFonts w:asciiTheme="minorHAnsi" w:hAnsiTheme="minorHAnsi"/>
                <w:b w:val="0"/>
              </w:rPr>
              <w:t>DH-2</w:t>
            </w:r>
          </w:p>
        </w:tc>
      </w:tr>
    </w:tbl>
    <w:p w14:paraId="6C08CD74" w14:textId="3B7657EB" w:rsidR="00A917A2" w:rsidRPr="000B37D5" w:rsidRDefault="00A917A2" w:rsidP="00A917A2">
      <w:pPr>
        <w:pStyle w:val="IHIHeading3"/>
        <w:rPr>
          <w:rFonts w:asciiTheme="minorHAnsi" w:hAnsiTheme="minorHAnsi" w:cs="Arial"/>
          <w:b w:val="0"/>
        </w:rPr>
      </w:pPr>
      <w:r w:rsidRPr="000B37D5">
        <w:rPr>
          <w:rFonts w:asciiTheme="minorHAnsi" w:hAnsiTheme="minorHAnsi" w:cs="Arial"/>
        </w:rPr>
        <w:t xml:space="preserve">What change are </w:t>
      </w:r>
      <w:r w:rsidRPr="000B37D5">
        <w:rPr>
          <w:rFonts w:asciiTheme="minorHAnsi" w:hAnsiTheme="minorHAnsi" w:cs="Arial"/>
          <w:b w:val="0"/>
        </w:rPr>
        <w:t>we</w:t>
      </w:r>
      <w:r w:rsidRPr="000B37D5">
        <w:rPr>
          <w:rFonts w:asciiTheme="minorHAnsi" w:hAnsiTheme="minorHAnsi" w:cs="Arial"/>
        </w:rPr>
        <w:t xml:space="preserve"> testing?  </w:t>
      </w:r>
      <w:r w:rsidR="00635E41" w:rsidRPr="000B37D5">
        <w:rPr>
          <w:rFonts w:asciiTheme="minorHAnsi" w:hAnsiTheme="minorHAnsi" w:cs="Arial"/>
          <w:b w:val="0"/>
        </w:rPr>
        <w:t>Daily Huddle with safety focus</w:t>
      </w:r>
    </w:p>
    <w:p w14:paraId="6C08CD76" w14:textId="36074841" w:rsidR="00A917A2" w:rsidRPr="000B37D5" w:rsidRDefault="00A917A2" w:rsidP="00A917A2">
      <w:pPr>
        <w:rPr>
          <w:rFonts w:cs="Arial"/>
        </w:rPr>
      </w:pPr>
      <w:r w:rsidRPr="000B37D5">
        <w:rPr>
          <w:rFonts w:cs="Arial"/>
          <w:b/>
        </w:rPr>
        <w:t>What questions do we hope to answer with this test?</w:t>
      </w:r>
      <w:r w:rsidR="009B7546">
        <w:rPr>
          <w:rFonts w:cs="Arial"/>
          <w:b/>
        </w:rPr>
        <w:t xml:space="preserve">  </w:t>
      </w:r>
      <w:r w:rsidR="00A31957" w:rsidRPr="00AF5A4E">
        <w:rPr>
          <w:rFonts w:cs="Arial"/>
        </w:rPr>
        <w:t>(</w:t>
      </w:r>
      <w:r w:rsidR="00B45D17" w:rsidRPr="000B37D5">
        <w:rPr>
          <w:rFonts w:cs="Arial"/>
        </w:rPr>
        <w:t xml:space="preserve">1) Does the </w:t>
      </w:r>
      <w:r w:rsidR="00527DB7">
        <w:rPr>
          <w:rFonts w:cs="Arial"/>
        </w:rPr>
        <w:t>second</w:t>
      </w:r>
      <w:r w:rsidR="00B45D17" w:rsidRPr="000B37D5">
        <w:rPr>
          <w:rFonts w:cs="Arial"/>
        </w:rPr>
        <w:t xml:space="preserve"> cycle of daily huddle go more smoothly?</w:t>
      </w:r>
      <w:r w:rsidR="00B45D17" w:rsidRPr="000B37D5">
        <w:rPr>
          <w:rFonts w:cs="Arial"/>
          <w:b/>
        </w:rPr>
        <w:t xml:space="preserve"> </w:t>
      </w:r>
      <w:r w:rsidR="00635E41" w:rsidRPr="000B37D5">
        <w:rPr>
          <w:rFonts w:cs="Arial"/>
        </w:rPr>
        <w:t>(</w:t>
      </w:r>
      <w:r w:rsidR="00B45D17" w:rsidRPr="000B37D5">
        <w:rPr>
          <w:rFonts w:cs="Arial"/>
        </w:rPr>
        <w:t>2</w:t>
      </w:r>
      <w:r w:rsidR="00635E41" w:rsidRPr="000B37D5">
        <w:rPr>
          <w:rFonts w:cs="Arial"/>
        </w:rPr>
        <w:t xml:space="preserve">) What do we need to adjust to be able to run </w:t>
      </w:r>
      <w:r w:rsidR="00B45D17" w:rsidRPr="000B37D5">
        <w:rPr>
          <w:rFonts w:cs="Arial"/>
        </w:rPr>
        <w:t xml:space="preserve">a </w:t>
      </w:r>
      <w:r w:rsidR="00635E41" w:rsidRPr="000B37D5">
        <w:rPr>
          <w:rFonts w:cs="Arial"/>
        </w:rPr>
        <w:t xml:space="preserve">daily huddle </w:t>
      </w:r>
      <w:r w:rsidR="00B45D17" w:rsidRPr="000B37D5">
        <w:rPr>
          <w:rFonts w:cs="Arial"/>
        </w:rPr>
        <w:t xml:space="preserve">with safety focus </w:t>
      </w:r>
      <w:r w:rsidR="00635E41" w:rsidRPr="000B37D5">
        <w:rPr>
          <w:rFonts w:cs="Arial"/>
        </w:rPr>
        <w:t>every day</w:t>
      </w:r>
      <w:r w:rsidR="00B45D17" w:rsidRPr="000B37D5">
        <w:rPr>
          <w:rFonts w:cs="Arial"/>
        </w:rPr>
        <w:t xml:space="preserve">?  </w:t>
      </w:r>
    </w:p>
    <w:p w14:paraId="6C08CD78" w14:textId="77777777" w:rsidR="00A917A2" w:rsidRPr="000B37D5" w:rsidRDefault="00A917A2" w:rsidP="00A917A2">
      <w:pPr>
        <w:rPr>
          <w:rFonts w:cs="Arial"/>
          <w:b/>
        </w:rPr>
      </w:pPr>
      <w:r w:rsidRPr="000B37D5">
        <w:rPr>
          <w:rFonts w:cs="Arial"/>
          <w:b/>
        </w:rPr>
        <w:t xml:space="preserve">  </w:t>
      </w:r>
    </w:p>
    <w:p w14:paraId="6C08CD79" w14:textId="77777777" w:rsidR="00A917A2" w:rsidRPr="000B37D5" w:rsidRDefault="00A917A2" w:rsidP="00A917A2">
      <w:pPr>
        <w:rPr>
          <w:rFonts w:cs="Arial"/>
          <w:i/>
        </w:rPr>
      </w:pPr>
      <w:r w:rsidRPr="000B37D5">
        <w:rPr>
          <w:rFonts w:cs="Arial"/>
          <w:b/>
          <w:i/>
          <w:u w:val="single"/>
        </w:rPr>
        <w:t>Plan:</w:t>
      </w:r>
      <w:r w:rsidRPr="000B37D5">
        <w:rPr>
          <w:rFonts w:cs="Arial"/>
        </w:rPr>
        <w:tab/>
      </w:r>
      <w:r w:rsidRPr="000B37D5">
        <w:rPr>
          <w:rFonts w:cs="Arial"/>
        </w:rPr>
        <w:tab/>
      </w:r>
      <w:r w:rsidRPr="000B37D5">
        <w:rPr>
          <w:rFonts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gridCol w:w="1771"/>
        <w:gridCol w:w="1376"/>
        <w:gridCol w:w="1723"/>
      </w:tblGrid>
      <w:tr w:rsidR="00A917A2" w:rsidRPr="000B37D5" w14:paraId="6C08CD7E" w14:textId="77777777" w:rsidTr="008A4E47">
        <w:trPr>
          <w:cantSplit/>
          <w:trHeight w:val="386"/>
        </w:trPr>
        <w:tc>
          <w:tcPr>
            <w:tcW w:w="3152" w:type="pct"/>
          </w:tcPr>
          <w:p w14:paraId="6C08CD7A" w14:textId="77777777" w:rsidR="00A917A2" w:rsidRPr="000B37D5" w:rsidRDefault="00A917A2" w:rsidP="008A4E47">
            <w:pPr>
              <w:rPr>
                <w:rFonts w:cs="Arial"/>
              </w:rPr>
            </w:pPr>
            <w:r w:rsidRPr="000B37D5">
              <w:rPr>
                <w:rFonts w:cs="Arial"/>
                <w:b/>
              </w:rPr>
              <w:t xml:space="preserve">Describe your first (or next) test of change </w:t>
            </w:r>
            <w:r w:rsidRPr="000B37D5">
              <w:rPr>
                <w:rFonts w:cs="Arial"/>
              </w:rPr>
              <w:t>(</w:t>
            </w:r>
            <w:r w:rsidRPr="000B37D5">
              <w:rPr>
                <w:rFonts w:cs="Arial"/>
                <w:i/>
              </w:rPr>
              <w:t>Every goal will require multiple tests of change)</w:t>
            </w:r>
          </w:p>
        </w:tc>
        <w:tc>
          <w:tcPr>
            <w:tcW w:w="672" w:type="pct"/>
          </w:tcPr>
          <w:p w14:paraId="6C08CD7B" w14:textId="77777777" w:rsidR="00A917A2" w:rsidRPr="000B37D5" w:rsidRDefault="00A917A2" w:rsidP="008A4E47">
            <w:pPr>
              <w:rPr>
                <w:rFonts w:cs="Arial"/>
                <w:b/>
              </w:rPr>
            </w:pPr>
            <w:r w:rsidRPr="000B37D5">
              <w:rPr>
                <w:rFonts w:cs="Arial"/>
                <w:b/>
              </w:rPr>
              <w:t>Person responsible</w:t>
            </w:r>
          </w:p>
        </w:tc>
        <w:tc>
          <w:tcPr>
            <w:tcW w:w="522" w:type="pct"/>
          </w:tcPr>
          <w:p w14:paraId="6C08CD7C" w14:textId="77777777" w:rsidR="00A917A2" w:rsidRPr="000B37D5" w:rsidRDefault="00A917A2" w:rsidP="008A4E47">
            <w:pPr>
              <w:rPr>
                <w:rFonts w:cs="Arial"/>
                <w:b/>
              </w:rPr>
            </w:pPr>
            <w:r w:rsidRPr="000B37D5">
              <w:rPr>
                <w:rFonts w:cs="Arial"/>
                <w:b/>
              </w:rPr>
              <w:t>When to be done</w:t>
            </w:r>
          </w:p>
        </w:tc>
        <w:tc>
          <w:tcPr>
            <w:tcW w:w="654" w:type="pct"/>
          </w:tcPr>
          <w:p w14:paraId="6C08CD7D" w14:textId="77777777" w:rsidR="00A917A2" w:rsidRPr="000B37D5" w:rsidRDefault="00A917A2" w:rsidP="008A4E47">
            <w:pPr>
              <w:rPr>
                <w:rFonts w:cs="Arial"/>
                <w:b/>
              </w:rPr>
            </w:pPr>
            <w:r w:rsidRPr="000B37D5">
              <w:rPr>
                <w:rFonts w:cs="Arial"/>
                <w:b/>
              </w:rPr>
              <w:t>Where to be done</w:t>
            </w:r>
          </w:p>
        </w:tc>
      </w:tr>
      <w:tr w:rsidR="00A917A2" w:rsidRPr="000B37D5" w14:paraId="6C08CD83" w14:textId="77777777" w:rsidTr="008A4E47">
        <w:trPr>
          <w:cantSplit/>
          <w:trHeight w:val="320"/>
        </w:trPr>
        <w:tc>
          <w:tcPr>
            <w:tcW w:w="3152" w:type="pct"/>
          </w:tcPr>
          <w:p w14:paraId="6C08CD7F" w14:textId="64F77C22" w:rsidR="00A917A2" w:rsidRPr="000B37D5" w:rsidRDefault="00834A58" w:rsidP="00E33D04">
            <w:pPr>
              <w:rPr>
                <w:rFonts w:cs="Arial"/>
              </w:rPr>
            </w:pPr>
            <w:r w:rsidRPr="000B37D5">
              <w:rPr>
                <w:rFonts w:cs="Arial"/>
              </w:rPr>
              <w:t>If our predictions hold in cycle 1, then repeat on next day. May incorporate suggestions from team or managers.</w:t>
            </w:r>
          </w:p>
        </w:tc>
        <w:tc>
          <w:tcPr>
            <w:tcW w:w="672" w:type="pct"/>
          </w:tcPr>
          <w:p w14:paraId="6C08CD80" w14:textId="77777777" w:rsidR="00A917A2" w:rsidRPr="000B37D5" w:rsidRDefault="00A917A2" w:rsidP="008A4E47">
            <w:pPr>
              <w:rPr>
                <w:rFonts w:cs="Arial"/>
              </w:rPr>
            </w:pPr>
          </w:p>
        </w:tc>
        <w:tc>
          <w:tcPr>
            <w:tcW w:w="522" w:type="pct"/>
          </w:tcPr>
          <w:p w14:paraId="6C08CD81" w14:textId="77777777" w:rsidR="00A917A2" w:rsidRPr="000B37D5" w:rsidRDefault="00A917A2" w:rsidP="008A4E47">
            <w:pPr>
              <w:rPr>
                <w:rFonts w:cs="Arial"/>
              </w:rPr>
            </w:pPr>
          </w:p>
        </w:tc>
        <w:tc>
          <w:tcPr>
            <w:tcW w:w="654" w:type="pct"/>
          </w:tcPr>
          <w:p w14:paraId="6C08CD82" w14:textId="77777777" w:rsidR="00A917A2" w:rsidRPr="000B37D5" w:rsidRDefault="00A917A2" w:rsidP="008A4E47">
            <w:pPr>
              <w:rPr>
                <w:rFonts w:cs="Arial"/>
              </w:rPr>
            </w:pPr>
          </w:p>
        </w:tc>
      </w:tr>
      <w:tr w:rsidR="00A917A2" w:rsidRPr="000B37D5" w14:paraId="6C08CD88" w14:textId="77777777" w:rsidTr="008A4E47">
        <w:trPr>
          <w:cantSplit/>
          <w:trHeight w:val="288"/>
        </w:trPr>
        <w:tc>
          <w:tcPr>
            <w:tcW w:w="3152" w:type="pct"/>
          </w:tcPr>
          <w:p w14:paraId="6C08CD84" w14:textId="77777777" w:rsidR="00A917A2" w:rsidRPr="000B37D5" w:rsidRDefault="00A917A2" w:rsidP="008A4E47">
            <w:pPr>
              <w:rPr>
                <w:rFonts w:cs="Arial"/>
              </w:rPr>
            </w:pPr>
          </w:p>
        </w:tc>
        <w:tc>
          <w:tcPr>
            <w:tcW w:w="672" w:type="pct"/>
          </w:tcPr>
          <w:p w14:paraId="6C08CD85" w14:textId="77777777" w:rsidR="00A917A2" w:rsidRPr="000B37D5" w:rsidRDefault="00A917A2" w:rsidP="008A4E47">
            <w:pPr>
              <w:rPr>
                <w:rFonts w:cs="Arial"/>
              </w:rPr>
            </w:pPr>
          </w:p>
        </w:tc>
        <w:tc>
          <w:tcPr>
            <w:tcW w:w="522" w:type="pct"/>
          </w:tcPr>
          <w:p w14:paraId="6C08CD86" w14:textId="77777777" w:rsidR="00A917A2" w:rsidRPr="000B37D5" w:rsidRDefault="00A917A2" w:rsidP="008A4E47">
            <w:pPr>
              <w:rPr>
                <w:rFonts w:cs="Arial"/>
              </w:rPr>
            </w:pPr>
          </w:p>
        </w:tc>
        <w:tc>
          <w:tcPr>
            <w:tcW w:w="654" w:type="pct"/>
          </w:tcPr>
          <w:p w14:paraId="6C08CD87" w14:textId="77777777" w:rsidR="00A917A2" w:rsidRPr="000B37D5" w:rsidRDefault="00A917A2" w:rsidP="008A4E47">
            <w:pPr>
              <w:rPr>
                <w:rFonts w:cs="Arial"/>
              </w:rPr>
            </w:pPr>
          </w:p>
        </w:tc>
      </w:tr>
      <w:tr w:rsidR="00A917A2" w:rsidRPr="000B37D5" w14:paraId="6C08CD8D" w14:textId="77777777" w:rsidTr="008A4E47">
        <w:trPr>
          <w:cantSplit/>
          <w:trHeight w:val="276"/>
        </w:trPr>
        <w:tc>
          <w:tcPr>
            <w:tcW w:w="3152" w:type="pct"/>
          </w:tcPr>
          <w:p w14:paraId="6C08CD89" w14:textId="77777777" w:rsidR="00A917A2" w:rsidRPr="000B37D5" w:rsidRDefault="00A917A2" w:rsidP="008A4E47">
            <w:pPr>
              <w:rPr>
                <w:rFonts w:cs="Arial"/>
              </w:rPr>
            </w:pPr>
          </w:p>
        </w:tc>
        <w:tc>
          <w:tcPr>
            <w:tcW w:w="672" w:type="pct"/>
          </w:tcPr>
          <w:p w14:paraId="6C08CD8A" w14:textId="77777777" w:rsidR="00A917A2" w:rsidRPr="000B37D5" w:rsidRDefault="00A917A2" w:rsidP="008A4E47">
            <w:pPr>
              <w:rPr>
                <w:rFonts w:cs="Arial"/>
              </w:rPr>
            </w:pPr>
          </w:p>
        </w:tc>
        <w:tc>
          <w:tcPr>
            <w:tcW w:w="522" w:type="pct"/>
          </w:tcPr>
          <w:p w14:paraId="6C08CD8B" w14:textId="77777777" w:rsidR="00A917A2" w:rsidRPr="000B37D5" w:rsidRDefault="00A917A2" w:rsidP="008A4E47">
            <w:pPr>
              <w:rPr>
                <w:rFonts w:cs="Arial"/>
              </w:rPr>
            </w:pPr>
          </w:p>
        </w:tc>
        <w:tc>
          <w:tcPr>
            <w:tcW w:w="654" w:type="pct"/>
          </w:tcPr>
          <w:p w14:paraId="6C08CD8C" w14:textId="77777777" w:rsidR="00A917A2" w:rsidRPr="000B37D5" w:rsidRDefault="00A917A2" w:rsidP="008A4E47">
            <w:pPr>
              <w:rPr>
                <w:rFonts w:cs="Arial"/>
              </w:rPr>
            </w:pPr>
          </w:p>
        </w:tc>
      </w:tr>
    </w:tbl>
    <w:p w14:paraId="6C08CD8E" w14:textId="77777777" w:rsidR="00A917A2" w:rsidRPr="000B37D5" w:rsidRDefault="00A917A2" w:rsidP="00A917A2">
      <w:pPr>
        <w:rPr>
          <w:rFonts w:cs="Arial"/>
          <w:b/>
          <w:i/>
        </w:rPr>
      </w:pPr>
      <w:r w:rsidRPr="000B37D5">
        <w:rPr>
          <w:rFonts w:cs="Arial"/>
          <w:b/>
          <w:i/>
        </w:rPr>
        <w:tab/>
      </w:r>
      <w:r w:rsidRPr="000B37D5">
        <w:rPr>
          <w:rFonts w:cs="Arial"/>
          <w:b/>
          <w: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gridCol w:w="1818"/>
        <w:gridCol w:w="1333"/>
        <w:gridCol w:w="1726"/>
      </w:tblGrid>
      <w:tr w:rsidR="00A917A2" w:rsidRPr="000B37D5" w14:paraId="6C08CD93" w14:textId="77777777" w:rsidTr="00127F47">
        <w:trPr>
          <w:trHeight w:val="580"/>
        </w:trPr>
        <w:tc>
          <w:tcPr>
            <w:tcW w:w="3149" w:type="pct"/>
          </w:tcPr>
          <w:p w14:paraId="6C08CD8F" w14:textId="77777777" w:rsidR="00A917A2" w:rsidRPr="000B37D5" w:rsidRDefault="00A917A2" w:rsidP="008A4E47">
            <w:r w:rsidRPr="000B37D5">
              <w:rPr>
                <w:rFonts w:cs="Arial"/>
                <w:b/>
              </w:rPr>
              <w:t>List the tasks needed to set up this test of change</w:t>
            </w:r>
            <w:r w:rsidRPr="000B37D5">
              <w:t xml:space="preserve"> </w:t>
            </w:r>
            <w:r w:rsidRPr="000B37D5">
              <w:rPr>
                <w:rFonts w:cs="Arial"/>
                <w:i/>
              </w:rPr>
              <w:t>(include getting ready to measure)</w:t>
            </w:r>
          </w:p>
        </w:tc>
        <w:tc>
          <w:tcPr>
            <w:tcW w:w="690" w:type="pct"/>
          </w:tcPr>
          <w:p w14:paraId="6C08CD90" w14:textId="77777777" w:rsidR="00A917A2" w:rsidRPr="000B37D5" w:rsidRDefault="00A917A2" w:rsidP="008A4E47">
            <w:pPr>
              <w:rPr>
                <w:rFonts w:cs="Arial"/>
                <w:b/>
              </w:rPr>
            </w:pPr>
            <w:r w:rsidRPr="000B37D5">
              <w:rPr>
                <w:rFonts w:cs="Arial"/>
                <w:b/>
              </w:rPr>
              <w:t>Person responsible</w:t>
            </w:r>
          </w:p>
        </w:tc>
        <w:tc>
          <w:tcPr>
            <w:tcW w:w="506" w:type="pct"/>
          </w:tcPr>
          <w:p w14:paraId="6C08CD91" w14:textId="77777777" w:rsidR="00A917A2" w:rsidRPr="000B37D5" w:rsidRDefault="00A917A2" w:rsidP="008A4E47">
            <w:pPr>
              <w:rPr>
                <w:rFonts w:cs="Arial"/>
                <w:b/>
              </w:rPr>
            </w:pPr>
            <w:r w:rsidRPr="000B37D5">
              <w:rPr>
                <w:rFonts w:cs="Arial"/>
                <w:b/>
              </w:rPr>
              <w:t>When to be done</w:t>
            </w:r>
          </w:p>
        </w:tc>
        <w:tc>
          <w:tcPr>
            <w:tcW w:w="655" w:type="pct"/>
          </w:tcPr>
          <w:p w14:paraId="6C08CD92" w14:textId="77777777" w:rsidR="00A917A2" w:rsidRPr="000B37D5" w:rsidRDefault="00A917A2" w:rsidP="008A4E47">
            <w:pPr>
              <w:rPr>
                <w:rFonts w:cs="Arial"/>
                <w:b/>
              </w:rPr>
            </w:pPr>
            <w:r w:rsidRPr="000B37D5">
              <w:rPr>
                <w:rFonts w:cs="Arial"/>
                <w:b/>
              </w:rPr>
              <w:t>Where to be done</w:t>
            </w:r>
          </w:p>
        </w:tc>
      </w:tr>
      <w:tr w:rsidR="00A917A2" w:rsidRPr="000B37D5" w14:paraId="6C08CD98" w14:textId="77777777" w:rsidTr="00127F47">
        <w:trPr>
          <w:trHeight w:val="360"/>
        </w:trPr>
        <w:tc>
          <w:tcPr>
            <w:tcW w:w="3149" w:type="pct"/>
          </w:tcPr>
          <w:p w14:paraId="6C08CD94" w14:textId="77777777" w:rsidR="00A917A2" w:rsidRPr="000B37D5" w:rsidRDefault="00A917A2" w:rsidP="008A4E47">
            <w:pPr>
              <w:rPr>
                <w:rFonts w:cs="Arial"/>
              </w:rPr>
            </w:pPr>
          </w:p>
        </w:tc>
        <w:tc>
          <w:tcPr>
            <w:tcW w:w="690" w:type="pct"/>
          </w:tcPr>
          <w:p w14:paraId="6C08CD95" w14:textId="77777777" w:rsidR="00A917A2" w:rsidRPr="000B37D5" w:rsidRDefault="00A917A2" w:rsidP="008A4E47">
            <w:pPr>
              <w:rPr>
                <w:rFonts w:cs="Arial"/>
              </w:rPr>
            </w:pPr>
          </w:p>
        </w:tc>
        <w:tc>
          <w:tcPr>
            <w:tcW w:w="506" w:type="pct"/>
          </w:tcPr>
          <w:p w14:paraId="6C08CD96" w14:textId="77777777" w:rsidR="00A917A2" w:rsidRPr="000B37D5" w:rsidRDefault="00A917A2" w:rsidP="008A4E47">
            <w:pPr>
              <w:rPr>
                <w:rFonts w:cs="Arial"/>
              </w:rPr>
            </w:pPr>
          </w:p>
        </w:tc>
        <w:tc>
          <w:tcPr>
            <w:tcW w:w="655" w:type="pct"/>
          </w:tcPr>
          <w:p w14:paraId="6C08CD97" w14:textId="77777777" w:rsidR="00A917A2" w:rsidRPr="000B37D5" w:rsidRDefault="00A917A2" w:rsidP="008A4E47">
            <w:pPr>
              <w:rPr>
                <w:rFonts w:cs="Arial"/>
              </w:rPr>
            </w:pPr>
          </w:p>
        </w:tc>
      </w:tr>
      <w:tr w:rsidR="00A917A2" w:rsidRPr="000B37D5" w14:paraId="6C08CD9D" w14:textId="77777777" w:rsidTr="00127F47">
        <w:trPr>
          <w:trHeight w:val="360"/>
        </w:trPr>
        <w:tc>
          <w:tcPr>
            <w:tcW w:w="3149" w:type="pct"/>
          </w:tcPr>
          <w:p w14:paraId="6C08CD99" w14:textId="77777777" w:rsidR="00A917A2" w:rsidRPr="000B37D5" w:rsidRDefault="00A917A2" w:rsidP="008A4E47">
            <w:pPr>
              <w:rPr>
                <w:rFonts w:cs="Arial"/>
              </w:rPr>
            </w:pPr>
          </w:p>
        </w:tc>
        <w:tc>
          <w:tcPr>
            <w:tcW w:w="690" w:type="pct"/>
          </w:tcPr>
          <w:p w14:paraId="6C08CD9A" w14:textId="77777777" w:rsidR="00A917A2" w:rsidRPr="000B37D5" w:rsidRDefault="00A917A2" w:rsidP="008A4E47">
            <w:pPr>
              <w:rPr>
                <w:rFonts w:cs="Arial"/>
              </w:rPr>
            </w:pPr>
          </w:p>
        </w:tc>
        <w:tc>
          <w:tcPr>
            <w:tcW w:w="506" w:type="pct"/>
          </w:tcPr>
          <w:p w14:paraId="6C08CD9B" w14:textId="77777777" w:rsidR="00A917A2" w:rsidRPr="000B37D5" w:rsidRDefault="00A917A2" w:rsidP="008A4E47">
            <w:pPr>
              <w:rPr>
                <w:rFonts w:cs="Arial"/>
              </w:rPr>
            </w:pPr>
          </w:p>
        </w:tc>
        <w:tc>
          <w:tcPr>
            <w:tcW w:w="655" w:type="pct"/>
          </w:tcPr>
          <w:p w14:paraId="6C08CD9C" w14:textId="77777777" w:rsidR="00A917A2" w:rsidRPr="000B37D5" w:rsidRDefault="00A917A2" w:rsidP="008A4E47">
            <w:pPr>
              <w:rPr>
                <w:rFonts w:cs="Arial"/>
              </w:rPr>
            </w:pPr>
          </w:p>
        </w:tc>
      </w:tr>
      <w:tr w:rsidR="00A917A2" w:rsidRPr="000B37D5" w14:paraId="6C08CDA2" w14:textId="77777777" w:rsidTr="00127F47">
        <w:trPr>
          <w:trHeight w:val="341"/>
        </w:trPr>
        <w:tc>
          <w:tcPr>
            <w:tcW w:w="3149" w:type="pct"/>
          </w:tcPr>
          <w:p w14:paraId="6C08CD9E" w14:textId="77777777" w:rsidR="00A917A2" w:rsidRPr="000B37D5" w:rsidRDefault="00A917A2" w:rsidP="008A4E47">
            <w:pPr>
              <w:rPr>
                <w:rFonts w:cs="Arial"/>
              </w:rPr>
            </w:pPr>
          </w:p>
        </w:tc>
        <w:tc>
          <w:tcPr>
            <w:tcW w:w="690" w:type="pct"/>
          </w:tcPr>
          <w:p w14:paraId="6C08CD9F" w14:textId="77777777" w:rsidR="00A917A2" w:rsidRPr="000B37D5" w:rsidRDefault="00A917A2" w:rsidP="008A4E47">
            <w:pPr>
              <w:rPr>
                <w:rFonts w:cs="Arial"/>
              </w:rPr>
            </w:pPr>
          </w:p>
        </w:tc>
        <w:tc>
          <w:tcPr>
            <w:tcW w:w="506" w:type="pct"/>
          </w:tcPr>
          <w:p w14:paraId="6C08CDA0" w14:textId="77777777" w:rsidR="00A917A2" w:rsidRPr="000B37D5" w:rsidRDefault="00A917A2" w:rsidP="008A4E47">
            <w:pPr>
              <w:rPr>
                <w:rFonts w:cs="Arial"/>
              </w:rPr>
            </w:pPr>
          </w:p>
        </w:tc>
        <w:tc>
          <w:tcPr>
            <w:tcW w:w="655" w:type="pct"/>
          </w:tcPr>
          <w:p w14:paraId="6C08CDA1" w14:textId="77777777" w:rsidR="00A917A2" w:rsidRPr="000B37D5" w:rsidRDefault="00A917A2" w:rsidP="008A4E47">
            <w:pPr>
              <w:rPr>
                <w:rFonts w:cs="Arial"/>
              </w:rPr>
            </w:pPr>
          </w:p>
        </w:tc>
      </w:tr>
      <w:tr w:rsidR="00A917A2" w:rsidRPr="000B37D5" w14:paraId="6C08CDA7" w14:textId="77777777" w:rsidTr="00127F47">
        <w:trPr>
          <w:trHeight w:val="360"/>
        </w:trPr>
        <w:tc>
          <w:tcPr>
            <w:tcW w:w="3149" w:type="pct"/>
          </w:tcPr>
          <w:p w14:paraId="6C08CDA3" w14:textId="77777777" w:rsidR="00A917A2" w:rsidRPr="000B37D5" w:rsidRDefault="00A917A2" w:rsidP="008A4E47">
            <w:pPr>
              <w:rPr>
                <w:rFonts w:cs="Arial"/>
              </w:rPr>
            </w:pPr>
          </w:p>
        </w:tc>
        <w:tc>
          <w:tcPr>
            <w:tcW w:w="690" w:type="pct"/>
          </w:tcPr>
          <w:p w14:paraId="6C08CDA4" w14:textId="77777777" w:rsidR="00A917A2" w:rsidRPr="000B37D5" w:rsidRDefault="00A917A2" w:rsidP="008A4E47">
            <w:pPr>
              <w:rPr>
                <w:rFonts w:cs="Arial"/>
              </w:rPr>
            </w:pPr>
          </w:p>
        </w:tc>
        <w:tc>
          <w:tcPr>
            <w:tcW w:w="506" w:type="pct"/>
          </w:tcPr>
          <w:p w14:paraId="6C08CDA5" w14:textId="77777777" w:rsidR="00A917A2" w:rsidRPr="000B37D5" w:rsidRDefault="00A917A2" w:rsidP="008A4E47">
            <w:pPr>
              <w:rPr>
                <w:rFonts w:cs="Arial"/>
              </w:rPr>
            </w:pPr>
          </w:p>
        </w:tc>
        <w:tc>
          <w:tcPr>
            <w:tcW w:w="655" w:type="pct"/>
          </w:tcPr>
          <w:p w14:paraId="6C08CDA6" w14:textId="77777777" w:rsidR="00A917A2" w:rsidRPr="000B37D5" w:rsidRDefault="00A917A2" w:rsidP="008A4E47">
            <w:pPr>
              <w:rPr>
                <w:rFonts w:cs="Arial"/>
              </w:rPr>
            </w:pPr>
          </w:p>
        </w:tc>
      </w:tr>
      <w:tr w:rsidR="00A917A2" w:rsidRPr="000B37D5" w14:paraId="6C08CDAC" w14:textId="77777777" w:rsidTr="00127F47">
        <w:trPr>
          <w:trHeight w:val="336"/>
        </w:trPr>
        <w:tc>
          <w:tcPr>
            <w:tcW w:w="3149" w:type="pct"/>
          </w:tcPr>
          <w:p w14:paraId="6C08CDA8" w14:textId="77777777" w:rsidR="00A917A2" w:rsidRPr="000B37D5" w:rsidRDefault="00A917A2" w:rsidP="008A4E47">
            <w:pPr>
              <w:rPr>
                <w:rFonts w:cs="Arial"/>
              </w:rPr>
            </w:pPr>
          </w:p>
        </w:tc>
        <w:tc>
          <w:tcPr>
            <w:tcW w:w="690" w:type="pct"/>
          </w:tcPr>
          <w:p w14:paraId="6C08CDA9" w14:textId="77777777" w:rsidR="00A917A2" w:rsidRPr="000B37D5" w:rsidRDefault="00A917A2" w:rsidP="008A4E47">
            <w:pPr>
              <w:rPr>
                <w:rFonts w:cs="Arial"/>
              </w:rPr>
            </w:pPr>
          </w:p>
        </w:tc>
        <w:tc>
          <w:tcPr>
            <w:tcW w:w="506" w:type="pct"/>
          </w:tcPr>
          <w:p w14:paraId="6C08CDAA" w14:textId="77777777" w:rsidR="00A917A2" w:rsidRPr="000B37D5" w:rsidRDefault="00A917A2" w:rsidP="008A4E47">
            <w:pPr>
              <w:rPr>
                <w:rFonts w:cs="Arial"/>
              </w:rPr>
            </w:pPr>
          </w:p>
        </w:tc>
        <w:tc>
          <w:tcPr>
            <w:tcW w:w="655" w:type="pct"/>
          </w:tcPr>
          <w:p w14:paraId="6C08CDAB" w14:textId="77777777" w:rsidR="00A917A2" w:rsidRPr="000B37D5" w:rsidRDefault="00A917A2" w:rsidP="008A4E47">
            <w:pPr>
              <w:rPr>
                <w:rFonts w:cs="Arial"/>
              </w:rPr>
            </w:pPr>
          </w:p>
        </w:tc>
      </w:tr>
    </w:tbl>
    <w:p w14:paraId="5A16F88F" w14:textId="77777777" w:rsidR="00127F47" w:rsidRDefault="00127F4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7"/>
        <w:gridCol w:w="6519"/>
      </w:tblGrid>
      <w:tr w:rsidR="00A917A2" w:rsidRPr="000B37D5" w14:paraId="6C08CDCE" w14:textId="77777777" w:rsidTr="008A4E47">
        <w:trPr>
          <w:trHeight w:val="403"/>
        </w:trPr>
        <w:tc>
          <w:tcPr>
            <w:tcW w:w="2526" w:type="pct"/>
          </w:tcPr>
          <w:p w14:paraId="6C08CDCC" w14:textId="27A7593B" w:rsidR="00A917A2" w:rsidRPr="000B37D5" w:rsidRDefault="00A917A2" w:rsidP="00E33D04">
            <w:pPr>
              <w:rPr>
                <w:rFonts w:cs="Arial"/>
                <w:b/>
              </w:rPr>
            </w:pPr>
            <w:r w:rsidRPr="000B37D5">
              <w:rPr>
                <w:rFonts w:cs="Arial"/>
                <w:b/>
              </w:rPr>
              <w:lastRenderedPageBreak/>
              <w:t xml:space="preserve">Predict what will happen when the test is carried out  </w:t>
            </w:r>
            <w:r w:rsidRPr="000B37D5">
              <w:rPr>
                <w:rFonts w:cs="Arial"/>
              </w:rPr>
              <w:t>(</w:t>
            </w:r>
            <w:r w:rsidR="00973E6D">
              <w:rPr>
                <w:rFonts w:cs="Arial"/>
              </w:rPr>
              <w:t>i</w:t>
            </w:r>
            <w:r w:rsidRPr="000B37D5">
              <w:rPr>
                <w:rFonts w:cs="Arial"/>
              </w:rPr>
              <w:t>.</w:t>
            </w:r>
            <w:r w:rsidR="00973E6D">
              <w:rPr>
                <w:rFonts w:cs="Arial"/>
              </w:rPr>
              <w:t>e</w:t>
            </w:r>
            <w:r w:rsidRPr="000B37D5">
              <w:rPr>
                <w:rFonts w:cs="Arial"/>
              </w:rPr>
              <w:t>., if we do “x</w:t>
            </w:r>
            <w:r w:rsidR="00E33D04">
              <w:rPr>
                <w:rFonts w:cs="Arial"/>
              </w:rPr>
              <w:t>,</w:t>
            </w:r>
            <w:r w:rsidRPr="000B37D5">
              <w:rPr>
                <w:rFonts w:cs="Arial"/>
              </w:rPr>
              <w:t>”</w:t>
            </w:r>
            <w:r w:rsidR="00E33D04">
              <w:rPr>
                <w:rFonts w:cs="Arial"/>
              </w:rPr>
              <w:t xml:space="preserve"> </w:t>
            </w:r>
            <w:r w:rsidRPr="000B37D5">
              <w:rPr>
                <w:rFonts w:cs="Arial"/>
              </w:rPr>
              <w:t>“y” will happen)</w:t>
            </w:r>
          </w:p>
        </w:tc>
        <w:tc>
          <w:tcPr>
            <w:tcW w:w="2474" w:type="pct"/>
          </w:tcPr>
          <w:p w14:paraId="6C08CDCD" w14:textId="77777777" w:rsidR="00A917A2" w:rsidRPr="000B37D5" w:rsidRDefault="00A917A2" w:rsidP="008A4E47">
            <w:pPr>
              <w:rPr>
                <w:rFonts w:cs="Arial"/>
                <w:b/>
              </w:rPr>
            </w:pPr>
            <w:r w:rsidRPr="000B37D5">
              <w:rPr>
                <w:rFonts w:cs="Arial"/>
                <w:b/>
              </w:rPr>
              <w:t>Measures to compare prediction to actual experience</w:t>
            </w:r>
          </w:p>
        </w:tc>
      </w:tr>
      <w:tr w:rsidR="00A917A2" w:rsidRPr="000B37D5" w14:paraId="6C08CDD1" w14:textId="77777777" w:rsidTr="008A4E47">
        <w:trPr>
          <w:trHeight w:val="348"/>
        </w:trPr>
        <w:tc>
          <w:tcPr>
            <w:tcW w:w="2526" w:type="pct"/>
          </w:tcPr>
          <w:p w14:paraId="6C08CDCF" w14:textId="77777777" w:rsidR="00A917A2" w:rsidRPr="000B37D5" w:rsidRDefault="00A917A2" w:rsidP="008A4E47">
            <w:pPr>
              <w:tabs>
                <w:tab w:val="left" w:pos="765"/>
              </w:tabs>
              <w:ind w:left="270"/>
              <w:rPr>
                <w:rFonts w:cs="Arial"/>
              </w:rPr>
            </w:pPr>
          </w:p>
        </w:tc>
        <w:tc>
          <w:tcPr>
            <w:tcW w:w="2474" w:type="pct"/>
          </w:tcPr>
          <w:p w14:paraId="6C08CDD0" w14:textId="77777777" w:rsidR="00A917A2" w:rsidRPr="000B37D5" w:rsidRDefault="00A917A2" w:rsidP="008A4E47">
            <w:pPr>
              <w:ind w:left="273"/>
              <w:rPr>
                <w:rFonts w:cs="Arial"/>
              </w:rPr>
            </w:pPr>
          </w:p>
        </w:tc>
      </w:tr>
      <w:tr w:rsidR="00A917A2" w:rsidRPr="000B37D5" w14:paraId="6C08CDD4" w14:textId="77777777" w:rsidTr="008A4E47">
        <w:trPr>
          <w:trHeight w:val="288"/>
        </w:trPr>
        <w:tc>
          <w:tcPr>
            <w:tcW w:w="2526" w:type="pct"/>
          </w:tcPr>
          <w:p w14:paraId="6C08CDD2" w14:textId="77777777" w:rsidR="00A917A2" w:rsidRPr="000B37D5" w:rsidRDefault="00A917A2" w:rsidP="008A4E47">
            <w:pPr>
              <w:tabs>
                <w:tab w:val="left" w:pos="765"/>
              </w:tabs>
              <w:ind w:left="270"/>
              <w:rPr>
                <w:rFonts w:cs="Arial"/>
              </w:rPr>
            </w:pPr>
          </w:p>
        </w:tc>
        <w:tc>
          <w:tcPr>
            <w:tcW w:w="2474" w:type="pct"/>
          </w:tcPr>
          <w:p w14:paraId="6C08CDD3" w14:textId="77777777" w:rsidR="00A917A2" w:rsidRPr="000B37D5" w:rsidRDefault="00A917A2" w:rsidP="008A4E47">
            <w:pPr>
              <w:ind w:left="273"/>
              <w:rPr>
                <w:rFonts w:cs="Arial"/>
              </w:rPr>
            </w:pPr>
          </w:p>
        </w:tc>
      </w:tr>
      <w:tr w:rsidR="00A917A2" w:rsidRPr="000B37D5" w14:paraId="6C08CDD7" w14:textId="77777777" w:rsidTr="008A4E47">
        <w:trPr>
          <w:trHeight w:val="252"/>
        </w:trPr>
        <w:tc>
          <w:tcPr>
            <w:tcW w:w="2526" w:type="pct"/>
          </w:tcPr>
          <w:p w14:paraId="6C08CDD5" w14:textId="77777777" w:rsidR="00A917A2" w:rsidRPr="000B37D5" w:rsidRDefault="00A917A2" w:rsidP="008A4E47">
            <w:pPr>
              <w:tabs>
                <w:tab w:val="left" w:pos="765"/>
              </w:tabs>
              <w:ind w:left="270"/>
              <w:rPr>
                <w:rFonts w:cs="Arial"/>
              </w:rPr>
            </w:pPr>
          </w:p>
        </w:tc>
        <w:tc>
          <w:tcPr>
            <w:tcW w:w="2474" w:type="pct"/>
          </w:tcPr>
          <w:p w14:paraId="6C08CDD6" w14:textId="77777777" w:rsidR="00A917A2" w:rsidRPr="000B37D5" w:rsidRDefault="00A917A2" w:rsidP="008A4E47">
            <w:pPr>
              <w:ind w:left="273"/>
              <w:rPr>
                <w:rFonts w:cs="Arial"/>
              </w:rPr>
            </w:pPr>
          </w:p>
        </w:tc>
      </w:tr>
    </w:tbl>
    <w:p w14:paraId="6C08CDDB" w14:textId="77777777" w:rsidR="00A917A2" w:rsidRPr="000B37D5" w:rsidRDefault="00A917A2" w:rsidP="00A917A2">
      <w:pPr>
        <w:rPr>
          <w:rFonts w:cs="Arial"/>
          <w:b/>
          <w:u w:val="single"/>
        </w:rPr>
      </w:pPr>
    </w:p>
    <w:p w14:paraId="6C08CDDD" w14:textId="506BAA06" w:rsidR="00A917A2" w:rsidRPr="000B37D5" w:rsidRDefault="00A917A2" w:rsidP="00A917A2">
      <w:pPr>
        <w:rPr>
          <w:rFonts w:cs="Arial"/>
        </w:rPr>
      </w:pPr>
      <w:r w:rsidRPr="000B37D5">
        <w:rPr>
          <w:rFonts w:cs="Arial"/>
          <w:b/>
          <w:i/>
          <w:u w:val="single"/>
        </w:rPr>
        <w:t>Do:</w:t>
      </w:r>
      <w:r w:rsidRPr="000B37D5">
        <w:rPr>
          <w:rFonts w:cs="Arial"/>
        </w:rPr>
        <w:t xml:space="preserve">  </w:t>
      </w:r>
      <w:r w:rsidRPr="000B37D5">
        <w:rPr>
          <w:rFonts w:cs="Arial"/>
          <w:b/>
        </w:rPr>
        <w:t>Describe what actually happens when we run the test (note any unexpected events or problems)</w:t>
      </w:r>
      <w:r w:rsidR="00A31957">
        <w:rPr>
          <w:rFonts w:cs="Arial"/>
          <w:b/>
        </w:rPr>
        <w:t>.</w:t>
      </w:r>
    </w:p>
    <w:p w14:paraId="6C08CDDE" w14:textId="1E798E5D" w:rsidR="00A917A2" w:rsidRPr="000B37D5" w:rsidRDefault="00120222" w:rsidP="00A917A2">
      <w:pPr>
        <w:rPr>
          <w:rFonts w:cs="Arial"/>
        </w:rPr>
      </w:pPr>
      <w:r w:rsidRPr="00761471">
        <w:rPr>
          <w:rFonts w:cs="Arial"/>
          <w:noProof/>
        </w:rPr>
        <mc:AlternateContent>
          <mc:Choice Requires="wps">
            <w:drawing>
              <wp:anchor distT="45720" distB="45720" distL="114300" distR="114300" simplePos="0" relativeHeight="251673600" behindDoc="0" locked="0" layoutInCell="1" allowOverlap="1" wp14:anchorId="38575B34" wp14:editId="2AEF2AB7">
                <wp:simplePos x="0" y="0"/>
                <wp:positionH relativeFrom="column">
                  <wp:posOffset>0</wp:posOffset>
                </wp:positionH>
                <wp:positionV relativeFrom="paragraph">
                  <wp:posOffset>237490</wp:posOffset>
                </wp:positionV>
                <wp:extent cx="8210550" cy="857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57250"/>
                        </a:xfrm>
                        <a:prstGeom prst="rect">
                          <a:avLst/>
                        </a:prstGeom>
                        <a:solidFill>
                          <a:srgbClr val="FFFFFF"/>
                        </a:solidFill>
                        <a:ln w="9525">
                          <a:solidFill>
                            <a:srgbClr val="000000"/>
                          </a:solidFill>
                          <a:miter lim="800000"/>
                          <a:headEnd/>
                          <a:tailEnd/>
                        </a:ln>
                      </wps:spPr>
                      <wps:txbx>
                        <w:txbxContent>
                          <w:p w14:paraId="6A63FC6B" w14:textId="77777777" w:rsidR="00120222" w:rsidRDefault="00120222" w:rsidP="001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575B34" id="_x0000_s1031" type="#_x0000_t202" style="position:absolute;margin-left:0;margin-top:18.7pt;width:646.5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">
                <v:textbox>
                  <w:txbxContent>
                    <w:p w14:paraId="6A63FC6B" w14:textId="77777777" w:rsidR="00120222" w:rsidRDefault="00120222" w:rsidP="00120222"/>
                  </w:txbxContent>
                </v:textbox>
                <w10:wrap type="square"/>
              </v:shape>
            </w:pict>
          </mc:Fallback>
        </mc:AlternateContent>
      </w:r>
    </w:p>
    <w:p w14:paraId="6C08CDE4" w14:textId="77777777" w:rsidR="00A917A2" w:rsidRPr="000B37D5" w:rsidRDefault="00A917A2" w:rsidP="00A917A2">
      <w:pPr>
        <w:rPr>
          <w:rFonts w:cs="Arial"/>
          <w:b/>
          <w:i/>
          <w:u w:val="single"/>
        </w:rPr>
      </w:pPr>
    </w:p>
    <w:p w14:paraId="6C08CDE5" w14:textId="4CEF0FB8" w:rsidR="00A917A2" w:rsidRPr="000B37D5" w:rsidRDefault="00A917A2" w:rsidP="00A917A2">
      <w:pPr>
        <w:rPr>
          <w:rFonts w:cs="Arial"/>
        </w:rPr>
      </w:pPr>
      <w:r w:rsidRPr="000B37D5">
        <w:rPr>
          <w:rFonts w:cs="Arial"/>
          <w:b/>
          <w:i/>
          <w:u w:val="single"/>
        </w:rPr>
        <w:t>Study</w:t>
      </w:r>
      <w:r w:rsidRPr="000B37D5">
        <w:rPr>
          <w:rFonts w:cs="Arial"/>
          <w:b/>
        </w:rPr>
        <w:t>:</w:t>
      </w:r>
      <w:r w:rsidRPr="000B37D5">
        <w:rPr>
          <w:rFonts w:cs="Arial"/>
        </w:rPr>
        <w:t xml:space="preserve">  </w:t>
      </w:r>
      <w:r w:rsidRPr="000B37D5">
        <w:rPr>
          <w:rFonts w:cs="Arial"/>
          <w:b/>
        </w:rPr>
        <w:t>Describe the results and how they compare to the predictions. Document new issues.</w:t>
      </w:r>
    </w:p>
    <w:p w14:paraId="6C08CDE6" w14:textId="77777777" w:rsidR="00A917A2" w:rsidRPr="000B37D5" w:rsidRDefault="00A917A2" w:rsidP="00A917A2">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7"/>
        <w:gridCol w:w="6519"/>
      </w:tblGrid>
      <w:tr w:rsidR="00A917A2" w:rsidRPr="000B37D5" w14:paraId="6C08CDE9" w14:textId="77777777" w:rsidTr="008A4E47">
        <w:trPr>
          <w:trHeight w:val="403"/>
        </w:trPr>
        <w:tc>
          <w:tcPr>
            <w:tcW w:w="2526" w:type="pct"/>
          </w:tcPr>
          <w:p w14:paraId="6C08CDE7" w14:textId="77777777" w:rsidR="00A917A2" w:rsidRPr="000B37D5" w:rsidRDefault="00A917A2" w:rsidP="008A4E47">
            <w:pPr>
              <w:rPr>
                <w:rFonts w:cs="Arial"/>
                <w:b/>
              </w:rPr>
            </w:pPr>
            <w:r w:rsidRPr="000B37D5">
              <w:rPr>
                <w:rFonts w:cs="Arial"/>
                <w:b/>
              </w:rPr>
              <w:t>Prediction</w:t>
            </w:r>
          </w:p>
        </w:tc>
        <w:tc>
          <w:tcPr>
            <w:tcW w:w="2474" w:type="pct"/>
          </w:tcPr>
          <w:p w14:paraId="6C08CDE8" w14:textId="42CCE363" w:rsidR="00A917A2" w:rsidRPr="000B37D5" w:rsidRDefault="00A917A2" w:rsidP="008A4E47">
            <w:pPr>
              <w:rPr>
                <w:rFonts w:cs="Arial"/>
                <w:b/>
              </w:rPr>
            </w:pPr>
            <w:r w:rsidRPr="000B37D5">
              <w:rPr>
                <w:rFonts w:cs="Arial"/>
                <w:b/>
              </w:rPr>
              <w:t xml:space="preserve">Actual </w:t>
            </w:r>
            <w:r w:rsidR="00A31957">
              <w:rPr>
                <w:rFonts w:cs="Arial"/>
                <w:b/>
              </w:rPr>
              <w:t>r</w:t>
            </w:r>
            <w:r w:rsidRPr="000B37D5">
              <w:rPr>
                <w:rFonts w:cs="Arial"/>
                <w:b/>
              </w:rPr>
              <w:t>esults</w:t>
            </w:r>
          </w:p>
        </w:tc>
      </w:tr>
      <w:tr w:rsidR="00A917A2" w:rsidRPr="000B37D5" w14:paraId="6C08CDEC" w14:textId="77777777" w:rsidTr="008A4E47">
        <w:trPr>
          <w:trHeight w:val="348"/>
        </w:trPr>
        <w:tc>
          <w:tcPr>
            <w:tcW w:w="2526" w:type="pct"/>
          </w:tcPr>
          <w:p w14:paraId="6C08CDEA" w14:textId="77777777" w:rsidR="00A917A2" w:rsidRPr="000B37D5" w:rsidRDefault="00A917A2" w:rsidP="008A4E47">
            <w:pPr>
              <w:tabs>
                <w:tab w:val="left" w:pos="765"/>
              </w:tabs>
              <w:ind w:left="270"/>
              <w:rPr>
                <w:rFonts w:cs="Arial"/>
              </w:rPr>
            </w:pPr>
          </w:p>
        </w:tc>
        <w:tc>
          <w:tcPr>
            <w:tcW w:w="2474" w:type="pct"/>
          </w:tcPr>
          <w:p w14:paraId="6C08CDEB" w14:textId="77777777" w:rsidR="00A917A2" w:rsidRPr="000B37D5" w:rsidRDefault="00A917A2" w:rsidP="008A4E47">
            <w:pPr>
              <w:ind w:left="273"/>
              <w:rPr>
                <w:rFonts w:cs="Arial"/>
              </w:rPr>
            </w:pPr>
          </w:p>
        </w:tc>
      </w:tr>
      <w:tr w:rsidR="00A917A2" w:rsidRPr="000B37D5" w14:paraId="6C08CDEF" w14:textId="77777777" w:rsidTr="008A4E47">
        <w:trPr>
          <w:trHeight w:val="288"/>
        </w:trPr>
        <w:tc>
          <w:tcPr>
            <w:tcW w:w="2526" w:type="pct"/>
          </w:tcPr>
          <w:p w14:paraId="6C08CDED" w14:textId="77777777" w:rsidR="00A917A2" w:rsidRPr="000B37D5" w:rsidRDefault="00A917A2" w:rsidP="008A4E47">
            <w:pPr>
              <w:tabs>
                <w:tab w:val="left" w:pos="765"/>
              </w:tabs>
              <w:ind w:left="270"/>
              <w:rPr>
                <w:rFonts w:cs="Arial"/>
              </w:rPr>
            </w:pPr>
          </w:p>
        </w:tc>
        <w:tc>
          <w:tcPr>
            <w:tcW w:w="2474" w:type="pct"/>
          </w:tcPr>
          <w:p w14:paraId="6C08CDEE" w14:textId="77777777" w:rsidR="00A917A2" w:rsidRPr="000B37D5" w:rsidRDefault="00A917A2" w:rsidP="008A4E47">
            <w:pPr>
              <w:ind w:left="273"/>
              <w:rPr>
                <w:rFonts w:cs="Arial"/>
              </w:rPr>
            </w:pPr>
          </w:p>
        </w:tc>
      </w:tr>
      <w:tr w:rsidR="00A917A2" w:rsidRPr="000B37D5" w14:paraId="6C08CDF2" w14:textId="77777777" w:rsidTr="008A4E47">
        <w:trPr>
          <w:trHeight w:val="252"/>
        </w:trPr>
        <w:tc>
          <w:tcPr>
            <w:tcW w:w="2526" w:type="pct"/>
          </w:tcPr>
          <w:p w14:paraId="6C08CDF0" w14:textId="77777777" w:rsidR="00A917A2" w:rsidRPr="000B37D5" w:rsidRDefault="00A917A2" w:rsidP="008A4E47">
            <w:pPr>
              <w:tabs>
                <w:tab w:val="left" w:pos="765"/>
              </w:tabs>
              <w:ind w:left="270"/>
              <w:rPr>
                <w:rFonts w:cs="Arial"/>
              </w:rPr>
            </w:pPr>
          </w:p>
        </w:tc>
        <w:tc>
          <w:tcPr>
            <w:tcW w:w="2474" w:type="pct"/>
          </w:tcPr>
          <w:p w14:paraId="6C08CDF1" w14:textId="77777777" w:rsidR="00A917A2" w:rsidRPr="000B37D5" w:rsidRDefault="00A917A2" w:rsidP="008A4E47">
            <w:pPr>
              <w:ind w:left="273"/>
              <w:rPr>
                <w:rFonts w:cs="Arial"/>
              </w:rPr>
            </w:pPr>
          </w:p>
        </w:tc>
      </w:tr>
    </w:tbl>
    <w:p w14:paraId="6C08CDF6" w14:textId="77777777" w:rsidR="00A917A2" w:rsidRDefault="00A917A2" w:rsidP="00A917A2">
      <w:pPr>
        <w:rPr>
          <w:rFonts w:cs="Arial"/>
        </w:rPr>
      </w:pPr>
    </w:p>
    <w:p w14:paraId="6C08CDF7" w14:textId="0E05787F" w:rsidR="00A917A2" w:rsidRPr="000B37D5" w:rsidRDefault="00120222" w:rsidP="00A917A2">
      <w:pPr>
        <w:rPr>
          <w:rFonts w:cs="Arial"/>
          <w:b/>
          <w:i/>
        </w:rPr>
      </w:pPr>
      <w:r w:rsidRPr="00761471">
        <w:rPr>
          <w:rFonts w:cs="Arial"/>
          <w:noProof/>
        </w:rPr>
        <mc:AlternateContent>
          <mc:Choice Requires="wps">
            <w:drawing>
              <wp:anchor distT="45720" distB="45720" distL="114300" distR="114300" simplePos="0" relativeHeight="251671552" behindDoc="0" locked="0" layoutInCell="1" allowOverlap="1" wp14:anchorId="17011A2F" wp14:editId="6744A617">
                <wp:simplePos x="0" y="0"/>
                <wp:positionH relativeFrom="column">
                  <wp:posOffset>0</wp:posOffset>
                </wp:positionH>
                <wp:positionV relativeFrom="paragraph">
                  <wp:posOffset>409575</wp:posOffset>
                </wp:positionV>
                <wp:extent cx="8210550" cy="895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95350"/>
                        </a:xfrm>
                        <a:prstGeom prst="rect">
                          <a:avLst/>
                        </a:prstGeom>
                        <a:solidFill>
                          <a:srgbClr val="FFFFFF"/>
                        </a:solidFill>
                        <a:ln w="9525">
                          <a:solidFill>
                            <a:srgbClr val="000000"/>
                          </a:solidFill>
                          <a:miter lim="800000"/>
                          <a:headEnd/>
                          <a:tailEnd/>
                        </a:ln>
                      </wps:spPr>
                      <wps:txbx>
                        <w:txbxContent>
                          <w:p w14:paraId="646E0C4C" w14:textId="77777777" w:rsidR="00120222" w:rsidRDefault="00120222" w:rsidP="001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011A2F" id="_x0000_s1032" type="#_x0000_t202" style="position:absolute;margin-left:0;margin-top:32.25pt;width:646.5pt;height:7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CB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">
                <v:textbox>
                  <w:txbxContent>
                    <w:p w14:paraId="646E0C4C" w14:textId="77777777" w:rsidR="00120222" w:rsidRDefault="00120222" w:rsidP="00120222"/>
                  </w:txbxContent>
                </v:textbox>
                <w10:wrap type="square"/>
              </v:shape>
            </w:pict>
          </mc:Fallback>
        </mc:AlternateContent>
      </w:r>
      <w:r w:rsidR="00A917A2" w:rsidRPr="000B37D5">
        <w:rPr>
          <w:rFonts w:cs="Arial"/>
          <w:b/>
          <w:i/>
        </w:rPr>
        <w:t>More description?</w:t>
      </w:r>
    </w:p>
    <w:p w14:paraId="6C08CDFA" w14:textId="77777777" w:rsidR="00A917A2" w:rsidRPr="000B37D5" w:rsidRDefault="00A917A2" w:rsidP="00A917A2">
      <w:pPr>
        <w:rPr>
          <w:rFonts w:cs="Arial"/>
          <w:b/>
          <w:i/>
        </w:rPr>
      </w:pPr>
    </w:p>
    <w:p w14:paraId="6C08CDFB" w14:textId="1D1FFD53" w:rsidR="00A917A2" w:rsidRPr="000B37D5" w:rsidRDefault="00120222" w:rsidP="00A917A2">
      <w:pPr>
        <w:rPr>
          <w:rFonts w:cs="Arial"/>
          <w:b/>
          <w:i/>
        </w:rPr>
      </w:pPr>
      <w:r w:rsidRPr="00761471">
        <w:rPr>
          <w:rFonts w:cs="Arial"/>
          <w:noProof/>
        </w:rPr>
        <w:lastRenderedPageBreak/>
        <mc:AlternateContent>
          <mc:Choice Requires="wps">
            <w:drawing>
              <wp:anchor distT="45720" distB="45720" distL="114300" distR="114300" simplePos="0" relativeHeight="251669504" behindDoc="0" locked="0" layoutInCell="1" allowOverlap="1" wp14:anchorId="2D433EBE" wp14:editId="60FD243C">
                <wp:simplePos x="0" y="0"/>
                <wp:positionH relativeFrom="column">
                  <wp:posOffset>0</wp:posOffset>
                </wp:positionH>
                <wp:positionV relativeFrom="paragraph">
                  <wp:posOffset>353695</wp:posOffset>
                </wp:positionV>
                <wp:extent cx="8210550" cy="904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04875"/>
                        </a:xfrm>
                        <a:prstGeom prst="rect">
                          <a:avLst/>
                        </a:prstGeom>
                        <a:solidFill>
                          <a:srgbClr val="FFFFFF"/>
                        </a:solidFill>
                        <a:ln w="9525">
                          <a:solidFill>
                            <a:srgbClr val="000000"/>
                          </a:solidFill>
                          <a:miter lim="800000"/>
                          <a:headEnd/>
                          <a:tailEnd/>
                        </a:ln>
                      </wps:spPr>
                      <wps:txbx>
                        <w:txbxContent>
                          <w:p w14:paraId="0A29E535" w14:textId="77777777" w:rsidR="00120222" w:rsidRDefault="00120222" w:rsidP="001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33EBE" id="_x0000_s1033" type="#_x0000_t202" style="position:absolute;margin-left:0;margin-top:27.85pt;width:646.5pt;height:7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fJAIAAEs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">
                <v:textbox>
                  <w:txbxContent>
                    <w:p w14:paraId="0A29E535" w14:textId="77777777" w:rsidR="00120222" w:rsidRDefault="00120222" w:rsidP="00120222"/>
                  </w:txbxContent>
                </v:textbox>
                <w10:wrap type="square"/>
              </v:shape>
            </w:pict>
          </mc:Fallback>
        </mc:AlternateContent>
      </w:r>
      <w:r w:rsidR="00A917A2" w:rsidRPr="000B37D5">
        <w:rPr>
          <w:rFonts w:cs="Arial"/>
          <w:b/>
          <w:i/>
        </w:rPr>
        <w:t xml:space="preserve">New </w:t>
      </w:r>
      <w:r w:rsidR="00973E6D">
        <w:rPr>
          <w:rFonts w:cs="Arial"/>
          <w:b/>
          <w:i/>
        </w:rPr>
        <w:t>i</w:t>
      </w:r>
      <w:r w:rsidR="00A917A2" w:rsidRPr="000B37D5">
        <w:rPr>
          <w:rFonts w:cs="Arial"/>
          <w:b/>
          <w:i/>
        </w:rPr>
        <w:t>ssues?</w:t>
      </w:r>
    </w:p>
    <w:p w14:paraId="6C08CDFC" w14:textId="5409F59A" w:rsidR="00A917A2" w:rsidRPr="000B37D5" w:rsidRDefault="00A917A2" w:rsidP="00A917A2">
      <w:pPr>
        <w:rPr>
          <w:rFonts w:cs="Arial"/>
          <w:b/>
          <w:i/>
          <w:u w:val="single"/>
        </w:rPr>
      </w:pPr>
    </w:p>
    <w:p w14:paraId="6C08CDFD" w14:textId="77777777" w:rsidR="00A917A2" w:rsidRPr="000B37D5" w:rsidRDefault="00A917A2" w:rsidP="00A917A2">
      <w:pPr>
        <w:rPr>
          <w:rFonts w:cs="Arial"/>
          <w:b/>
          <w:i/>
          <w:u w:val="single"/>
        </w:rPr>
      </w:pPr>
    </w:p>
    <w:p w14:paraId="6C08CDFF" w14:textId="77777777" w:rsidR="00A917A2" w:rsidRPr="000B37D5" w:rsidRDefault="00A917A2" w:rsidP="00A917A2">
      <w:pPr>
        <w:rPr>
          <w:rFonts w:cs="Arial"/>
          <w:b/>
        </w:rPr>
      </w:pPr>
      <w:r w:rsidRPr="000B37D5">
        <w:rPr>
          <w:rFonts w:cs="Arial"/>
          <w:b/>
          <w:i/>
          <w:u w:val="single"/>
        </w:rPr>
        <w:t>Act</w:t>
      </w:r>
      <w:r w:rsidRPr="000B37D5">
        <w:rPr>
          <w:rFonts w:cs="Arial"/>
          <w:b/>
        </w:rPr>
        <w:t xml:space="preserve">:  PLAN for our next cycle based on what we learned.   </w:t>
      </w:r>
    </w:p>
    <w:p w14:paraId="6C08CE00" w14:textId="77777777" w:rsidR="00A917A2" w:rsidRPr="000B37D5" w:rsidRDefault="00A917A2" w:rsidP="00A917A2">
      <w:pPr>
        <w:rPr>
          <w:rFonts w:cs="Arial"/>
          <w:b/>
        </w:rPr>
      </w:pPr>
    </w:p>
    <w:tbl>
      <w:tblPr>
        <w:tblW w:w="12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8"/>
      </w:tblGrid>
      <w:tr w:rsidR="00A917A2" w:rsidRPr="000B37D5" w14:paraId="6C08CE05" w14:textId="77777777" w:rsidTr="008A4E47">
        <w:trPr>
          <w:trHeight w:val="604"/>
        </w:trPr>
        <w:tc>
          <w:tcPr>
            <w:tcW w:w="12518" w:type="dxa"/>
          </w:tcPr>
          <w:p w14:paraId="6C08CE01" w14:textId="77777777" w:rsidR="00A917A2" w:rsidRPr="000B37D5" w:rsidRDefault="00A917A2" w:rsidP="008A4E47">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What decisions do we make based on what we learned?</w:t>
            </w:r>
          </w:p>
          <w:p w14:paraId="6C08CE02"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3"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4" w14:textId="77777777" w:rsidR="00A917A2" w:rsidRPr="000B37D5" w:rsidRDefault="00A917A2" w:rsidP="008A4E47">
            <w:pPr>
              <w:pStyle w:val="BulletText1"/>
              <w:numPr>
                <w:ilvl w:val="0"/>
                <w:numId w:val="0"/>
              </w:numPr>
              <w:rPr>
                <w:rFonts w:asciiTheme="minorHAnsi" w:hAnsiTheme="minorHAnsi" w:cs="Arial"/>
                <w:snapToGrid w:val="0"/>
                <w:sz w:val="24"/>
                <w:szCs w:val="24"/>
              </w:rPr>
            </w:pPr>
          </w:p>
        </w:tc>
      </w:tr>
      <w:tr w:rsidR="00A917A2" w:rsidRPr="000B37D5" w14:paraId="6C08CE0A" w14:textId="77777777" w:rsidTr="008A4E47">
        <w:trPr>
          <w:trHeight w:val="1099"/>
        </w:trPr>
        <w:tc>
          <w:tcPr>
            <w:tcW w:w="12518" w:type="dxa"/>
          </w:tcPr>
          <w:p w14:paraId="6C08CE06" w14:textId="77777777" w:rsidR="00A917A2" w:rsidRPr="000B37D5" w:rsidRDefault="00A917A2" w:rsidP="008A4E47">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 xml:space="preserve">What do we want to learn in the next cycle(s)?  </w:t>
            </w:r>
          </w:p>
          <w:p w14:paraId="6C08CE07"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8"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9" w14:textId="77777777" w:rsidR="00A917A2" w:rsidRPr="000B37D5" w:rsidRDefault="00A917A2" w:rsidP="008A4E47">
            <w:pPr>
              <w:pStyle w:val="BulletText1"/>
              <w:numPr>
                <w:ilvl w:val="0"/>
                <w:numId w:val="0"/>
              </w:numPr>
              <w:rPr>
                <w:rFonts w:asciiTheme="minorHAnsi" w:hAnsiTheme="minorHAnsi" w:cs="Arial"/>
                <w:snapToGrid w:val="0"/>
                <w:sz w:val="24"/>
                <w:szCs w:val="24"/>
              </w:rPr>
            </w:pPr>
          </w:p>
        </w:tc>
      </w:tr>
      <w:tr w:rsidR="00A917A2" w:rsidRPr="000B37D5" w14:paraId="6C08CE0F" w14:textId="77777777" w:rsidTr="008A4E47">
        <w:trPr>
          <w:trHeight w:val="858"/>
        </w:trPr>
        <w:tc>
          <w:tcPr>
            <w:tcW w:w="12518" w:type="dxa"/>
          </w:tcPr>
          <w:p w14:paraId="6C08CE0B" w14:textId="77777777" w:rsidR="00A917A2" w:rsidRPr="000B37D5" w:rsidRDefault="00A917A2" w:rsidP="008A4E47">
            <w:pPr>
              <w:pStyle w:val="BulletText1"/>
              <w:numPr>
                <w:ilvl w:val="0"/>
                <w:numId w:val="0"/>
              </w:numPr>
              <w:rPr>
                <w:rFonts w:asciiTheme="minorHAnsi" w:hAnsiTheme="minorHAnsi" w:cs="Arial"/>
                <w:snapToGrid w:val="0"/>
                <w:sz w:val="24"/>
                <w:szCs w:val="24"/>
              </w:rPr>
            </w:pPr>
            <w:r w:rsidRPr="000B37D5">
              <w:rPr>
                <w:rFonts w:asciiTheme="minorHAnsi" w:hAnsiTheme="minorHAnsi" w:cs="Arial"/>
                <w:snapToGrid w:val="0"/>
                <w:sz w:val="24"/>
                <w:szCs w:val="24"/>
              </w:rPr>
              <w:t>What new questions do we have?</w:t>
            </w:r>
          </w:p>
          <w:p w14:paraId="6C08CE0C"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D" w14:textId="77777777" w:rsidR="00A917A2" w:rsidRPr="000B37D5" w:rsidRDefault="00A917A2" w:rsidP="008A4E47">
            <w:pPr>
              <w:pStyle w:val="BulletText1"/>
              <w:numPr>
                <w:ilvl w:val="0"/>
                <w:numId w:val="0"/>
              </w:numPr>
              <w:rPr>
                <w:rFonts w:asciiTheme="minorHAnsi" w:hAnsiTheme="minorHAnsi" w:cs="Arial"/>
                <w:snapToGrid w:val="0"/>
                <w:sz w:val="24"/>
                <w:szCs w:val="24"/>
              </w:rPr>
            </w:pPr>
          </w:p>
          <w:p w14:paraId="6C08CE0E" w14:textId="77777777" w:rsidR="00A917A2" w:rsidRPr="000B37D5" w:rsidRDefault="00A917A2" w:rsidP="008A4E47">
            <w:pPr>
              <w:pStyle w:val="BulletText1"/>
              <w:numPr>
                <w:ilvl w:val="0"/>
                <w:numId w:val="0"/>
              </w:numPr>
              <w:rPr>
                <w:rFonts w:asciiTheme="minorHAnsi" w:hAnsiTheme="minorHAnsi" w:cs="Arial"/>
                <w:snapToGrid w:val="0"/>
                <w:sz w:val="24"/>
                <w:szCs w:val="24"/>
              </w:rPr>
            </w:pPr>
          </w:p>
        </w:tc>
      </w:tr>
    </w:tbl>
    <w:p w14:paraId="6C08CE10" w14:textId="77777777" w:rsidR="00591470" w:rsidRDefault="00591470" w:rsidP="004E3F4F"/>
    <w:p w14:paraId="01680D36" w14:textId="77777777" w:rsidR="002C4346" w:rsidRPr="002C4346" w:rsidRDefault="002C4346" w:rsidP="004E3F4F"/>
    <w:p w14:paraId="25B31469" w14:textId="77777777" w:rsidR="00977303" w:rsidRDefault="00977303" w:rsidP="004E3F4F"/>
    <w:p w14:paraId="6222C91F" w14:textId="77777777" w:rsidR="00977303" w:rsidRDefault="00977303" w:rsidP="004E3F4F"/>
    <w:p w14:paraId="73963A8E" w14:textId="5162BD4A" w:rsidR="00977303" w:rsidRPr="00F179BF" w:rsidDel="002C4346" w:rsidRDefault="00977303" w:rsidP="00977303">
      <w:pPr>
        <w:pStyle w:val="NormalWeb"/>
        <w:spacing w:before="0" w:beforeAutospacing="0" w:after="0" w:afterAutospacing="0"/>
        <w:jc w:val="right"/>
        <w:rPr>
          <w:sz w:val="20"/>
          <w:szCs w:val="20"/>
        </w:rPr>
      </w:pPr>
      <w:r w:rsidRPr="00F179BF">
        <w:rPr>
          <w:rFonts w:asciiTheme="minorHAnsi" w:hAnsi="Calibri" w:cstheme="minorBidi"/>
          <w:kern w:val="24"/>
          <w:sz w:val="20"/>
          <w:szCs w:val="20"/>
        </w:rPr>
        <w:t xml:space="preserve">AHRQ Pub. No. </w:t>
      </w:r>
      <w:r w:rsidRPr="00F179BF" w:rsidDel="002C4346">
        <w:rPr>
          <w:rFonts w:asciiTheme="minorHAnsi" w:hAnsi="Calibri" w:cstheme="minorBidi"/>
          <w:kern w:val="24"/>
          <w:sz w:val="20"/>
          <w:szCs w:val="20"/>
        </w:rPr>
        <w:t>16</w:t>
      </w:r>
      <w:r w:rsidR="00CC0F65" w:rsidRPr="00F179BF">
        <w:rPr>
          <w:rFonts w:asciiTheme="minorHAnsi" w:hAnsi="Calibri" w:cstheme="minorBidi"/>
          <w:kern w:val="24"/>
          <w:sz w:val="20"/>
          <w:szCs w:val="20"/>
        </w:rPr>
        <w:t>(17)</w:t>
      </w:r>
      <w:r w:rsidRPr="00F179BF" w:rsidDel="002C4346">
        <w:rPr>
          <w:rFonts w:asciiTheme="minorHAnsi" w:hAnsi="Calibri" w:cstheme="minorBidi"/>
          <w:kern w:val="24"/>
          <w:sz w:val="20"/>
          <w:szCs w:val="20"/>
        </w:rPr>
        <w:t>-0019-</w:t>
      </w:r>
      <w:r w:rsidR="00E90FBE">
        <w:rPr>
          <w:rFonts w:asciiTheme="minorHAnsi" w:hAnsi="Calibri" w:cstheme="minorBidi"/>
          <w:kern w:val="24"/>
          <w:sz w:val="20"/>
          <w:szCs w:val="20"/>
        </w:rPr>
        <w:t>4</w:t>
      </w:r>
      <w:r w:rsidRPr="00F179BF" w:rsidDel="002C4346">
        <w:rPr>
          <w:rFonts w:asciiTheme="minorHAnsi" w:hAnsi="Calibri" w:cstheme="minorBidi"/>
          <w:kern w:val="24"/>
          <w:sz w:val="20"/>
          <w:szCs w:val="20"/>
        </w:rPr>
        <w:t>-EF</w:t>
      </w:r>
    </w:p>
    <w:p w14:paraId="211666BF" w14:textId="0EE1A07F" w:rsidR="002C4346" w:rsidRPr="00F179BF" w:rsidRDefault="00E90FBE" w:rsidP="00AF5A4E">
      <w:pPr>
        <w:jc w:val="right"/>
        <w:rPr>
          <w:sz w:val="20"/>
          <w:szCs w:val="20"/>
        </w:rPr>
      </w:pPr>
      <w:r>
        <w:rPr>
          <w:rFonts w:hAnsi="Calibri"/>
          <w:kern w:val="24"/>
          <w:sz w:val="20"/>
          <w:szCs w:val="20"/>
        </w:rPr>
        <w:t>May</w:t>
      </w:r>
      <w:r w:rsidR="00CC0F65" w:rsidRPr="00F179BF">
        <w:rPr>
          <w:rFonts w:hAnsi="Calibri"/>
          <w:kern w:val="24"/>
          <w:sz w:val="20"/>
          <w:szCs w:val="20"/>
        </w:rPr>
        <w:t xml:space="preserve"> 2017</w:t>
      </w:r>
    </w:p>
    <w:sectPr w:rsidR="002C4346" w:rsidRPr="00F179BF" w:rsidSect="00E90FBE">
      <w:footerReference w:type="default" r:id="rId12"/>
      <w:headerReference w:type="first" r:id="rId13"/>
      <w:footerReference w:type="first" r:id="rId14"/>
      <w:pgSz w:w="15840" w:h="12240" w:orient="landscape"/>
      <w:pgMar w:top="1440" w:right="1440" w:bottom="1710" w:left="1440" w:header="36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45F37" w14:textId="77777777" w:rsidR="00723DBE" w:rsidRDefault="00723DBE" w:rsidP="009F6732">
      <w:r>
        <w:separator/>
      </w:r>
    </w:p>
  </w:endnote>
  <w:endnote w:type="continuationSeparator" w:id="0">
    <w:p w14:paraId="25B0EB18" w14:textId="77777777" w:rsidR="00723DBE" w:rsidRDefault="00723DBE" w:rsidP="009F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08D1" w14:textId="64ED09A1" w:rsidR="00783102" w:rsidRPr="00CA30E1" w:rsidRDefault="00901288" w:rsidP="00CA30E1">
    <w:pPr>
      <w:pStyle w:val="Footer"/>
      <w:tabs>
        <w:tab w:val="clear" w:pos="4680"/>
        <w:tab w:val="center" w:pos="90"/>
      </w:tabs>
    </w:pPr>
    <w:r w:rsidRPr="00CA30E1">
      <w:rPr>
        <w:noProof/>
      </w:rPr>
      <w:drawing>
        <wp:anchor distT="0" distB="0" distL="114300" distR="114300" simplePos="0" relativeHeight="251665408" behindDoc="1" locked="0" layoutInCell="1" allowOverlap="1" wp14:anchorId="670492B0" wp14:editId="4DF8C554">
          <wp:simplePos x="0" y="0"/>
          <wp:positionH relativeFrom="column">
            <wp:posOffset>-1309370</wp:posOffset>
          </wp:positionH>
          <wp:positionV relativeFrom="paragraph">
            <wp:posOffset>-223520</wp:posOffset>
          </wp:positionV>
          <wp:extent cx="10389870" cy="577215"/>
          <wp:effectExtent l="0" t="0" r="0" b="0"/>
          <wp:wrapNone/>
          <wp:docPr id="27" name="Picture 2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87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0E1">
      <w:t>AHRQ Safety Program for Ambulatory Surgery</w:t>
    </w:r>
    <w:sdt>
      <w:sdtPr>
        <w:id w:val="937952755"/>
        <w:docPartObj>
          <w:docPartGallery w:val="Page Numbers (Bottom of Page)"/>
          <w:docPartUnique/>
        </w:docPartObj>
      </w:sdtPr>
      <w:sdtEndPr>
        <w:rPr>
          <w:noProof/>
          <w:color w:val="FFFFFF" w:themeColor="background1"/>
        </w:rPr>
      </w:sdtEndPr>
      <w:sdtContent>
        <w:r w:rsidR="00CA30E1">
          <w:ptab w:relativeTo="margin" w:alignment="center" w:leader="none"/>
        </w:r>
        <w:r w:rsidR="00CA30E1">
          <w:tab/>
        </w:r>
        <w:r w:rsidR="00CA30E1">
          <w:tab/>
        </w:r>
        <w:r w:rsidR="00CA30E1">
          <w:tab/>
        </w:r>
        <w:r w:rsidR="00E90FBE" w:rsidRPr="00E90FBE">
          <w:rPr>
            <w:color w:val="FFFFFF" w:themeColor="background1"/>
          </w:rPr>
          <w:t xml:space="preserve">Sample </w:t>
        </w:r>
        <w:r w:rsidR="00933C8B" w:rsidRPr="00DA5057">
          <w:rPr>
            <w:color w:val="FFFFFF" w:themeColor="background1"/>
          </w:rPr>
          <w:t>PDSA Form |</w:t>
        </w:r>
        <w:r w:rsidR="00783102" w:rsidRPr="00DA5057">
          <w:rPr>
            <w:color w:val="FFFFFF" w:themeColor="background1"/>
          </w:rPr>
          <w:fldChar w:fldCharType="begin"/>
        </w:r>
        <w:r w:rsidR="00783102" w:rsidRPr="00DA5057">
          <w:rPr>
            <w:color w:val="FFFFFF" w:themeColor="background1"/>
          </w:rPr>
          <w:instrText xml:space="preserve"> PAGE   \* MERGEFORMAT </w:instrText>
        </w:r>
        <w:r w:rsidR="00783102" w:rsidRPr="00DA5057">
          <w:rPr>
            <w:color w:val="FFFFFF" w:themeColor="background1"/>
          </w:rPr>
          <w:fldChar w:fldCharType="separate"/>
        </w:r>
        <w:r w:rsidR="00CD746E">
          <w:rPr>
            <w:noProof/>
            <w:color w:val="FFFFFF" w:themeColor="background1"/>
          </w:rPr>
          <w:t>8</w:t>
        </w:r>
        <w:r w:rsidR="00783102" w:rsidRPr="00DA5057">
          <w:rPr>
            <w:noProof/>
            <w:color w:val="FFFFFF" w:themeColor="background1"/>
          </w:rPr>
          <w:fldChar w:fldCharType="end"/>
        </w:r>
      </w:sdtContent>
    </w:sdt>
  </w:p>
  <w:p w14:paraId="6C08CE1B" w14:textId="65754DEE" w:rsidR="009F6732" w:rsidRDefault="00E90FBE" w:rsidP="002B71EF">
    <w:pPr>
      <w:pStyle w:val="Footer"/>
      <w:tabs>
        <w:tab w:val="clear" w:pos="4680"/>
        <w:tab w:val="clear" w:pos="9360"/>
        <w:tab w:val="left" w:pos="7275"/>
      </w:tabs>
    </w:pPr>
    <w:r>
      <w:t>Management Practices for Sustainability – Module 2: Daily Huddles</w:t>
    </w:r>
    <w:r w:rsidR="002B71E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1BFB" w14:textId="241B6DE9" w:rsidR="00281429" w:rsidRDefault="00211C20">
    <w:pPr>
      <w:pStyle w:val="Footer"/>
    </w:pPr>
    <w:r>
      <w:rPr>
        <w:noProof/>
      </w:rPr>
      <w:drawing>
        <wp:anchor distT="0" distB="0" distL="114300" distR="114300" simplePos="0" relativeHeight="251663360" behindDoc="1" locked="0" layoutInCell="1" allowOverlap="1" wp14:anchorId="23260D8D" wp14:editId="4788CD64">
          <wp:simplePos x="0" y="0"/>
          <wp:positionH relativeFrom="page">
            <wp:posOffset>-40005</wp:posOffset>
          </wp:positionH>
          <wp:positionV relativeFrom="paragraph">
            <wp:posOffset>-721995</wp:posOffset>
          </wp:positionV>
          <wp:extent cx="10245012" cy="968375"/>
          <wp:effectExtent l="0" t="0" r="444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RQ Cover 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10245012" cy="968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52B58" w14:textId="77777777" w:rsidR="00723DBE" w:rsidRDefault="00723DBE" w:rsidP="009F6732">
      <w:r>
        <w:separator/>
      </w:r>
    </w:p>
  </w:footnote>
  <w:footnote w:type="continuationSeparator" w:id="0">
    <w:p w14:paraId="7AFBBCCD" w14:textId="77777777" w:rsidR="00723DBE" w:rsidRDefault="00723DBE" w:rsidP="009F6732">
      <w:r>
        <w:continuationSeparator/>
      </w:r>
    </w:p>
  </w:footnote>
  <w:footnote w:id="1">
    <w:p w14:paraId="3E4EDB21" w14:textId="373741F6" w:rsidR="005E14E2" w:rsidRDefault="005E14E2">
      <w:pPr>
        <w:pStyle w:val="FootnoteText"/>
      </w:pPr>
      <w:r>
        <w:rPr>
          <w:rStyle w:val="FootnoteReference"/>
        </w:rPr>
        <w:footnoteRef/>
      </w:r>
      <w:r>
        <w:t xml:space="preserve"> “Plan-Do-Study-Act” refers to a method for testing changes in clinical practice. In the “plan” step, you lay out the specifications of your test. In the “do” step, you conduct the test. In the “study” step, you review how the test went and lessons learned. In the “act” step, you integrate your learning into a next test or into daily practice.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AC4D" w14:textId="6E31BDC8" w:rsidR="00281429" w:rsidRDefault="00281429" w:rsidP="00AE7EB4">
    <w:pPr>
      <w:pStyle w:val="Header"/>
      <w:tabs>
        <w:tab w:val="clear" w:pos="4680"/>
        <w:tab w:val="clear" w:pos="9360"/>
        <w:tab w:val="center" w:pos="5760"/>
        <w:tab w:val="right" w:pos="11610"/>
      </w:tabs>
      <w:jc w:val="center"/>
      <w:rPr>
        <w:rFonts w:ascii="Arial" w:hAnsi="Arial" w:cs="Arial"/>
        <w:b/>
        <w:color w:val="FFFFFF" w:themeColor="background1"/>
        <w:sz w:val="40"/>
      </w:rPr>
    </w:pPr>
    <w:r>
      <w:rPr>
        <w:noProof/>
      </w:rPr>
      <w:drawing>
        <wp:anchor distT="0" distB="0" distL="114300" distR="114300" simplePos="0" relativeHeight="251661312" behindDoc="1" locked="0" layoutInCell="1" allowOverlap="1" wp14:anchorId="31B16E23" wp14:editId="6EBF6F37">
          <wp:simplePos x="0" y="0"/>
          <wp:positionH relativeFrom="column">
            <wp:posOffset>-951230</wp:posOffset>
          </wp:positionH>
          <wp:positionV relativeFrom="paragraph">
            <wp:posOffset>-1071880</wp:posOffset>
          </wp:positionV>
          <wp:extent cx="10140315" cy="2628900"/>
          <wp:effectExtent l="0" t="0" r="0" b="0"/>
          <wp:wrapNone/>
          <wp:docPr id="28" name="Picture 2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31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E8" w:rsidRPr="00397588">
      <w:rPr>
        <w:rFonts w:ascii="Arial" w:hAnsi="Arial" w:cs="Arial"/>
        <w:b/>
        <w:color w:val="FFFFFF" w:themeColor="background1"/>
        <w:sz w:val="40"/>
      </w:rPr>
      <w:t>AHRQ Safety Program for Ambulatory Surgery</w:t>
    </w:r>
  </w:p>
  <w:p w14:paraId="31772E2C" w14:textId="078B3E74" w:rsidR="00E90FBE" w:rsidRDefault="00E90FBE" w:rsidP="00E90FBE">
    <w:pPr>
      <w:pStyle w:val="Header"/>
      <w:tabs>
        <w:tab w:val="clear" w:pos="4680"/>
        <w:tab w:val="clear" w:pos="9360"/>
        <w:tab w:val="center" w:pos="5760"/>
        <w:tab w:val="right" w:pos="11610"/>
      </w:tabs>
      <w:spacing w:before="120"/>
      <w:jc w:val="center"/>
      <w:rPr>
        <w:rFonts w:ascii="Arial" w:hAnsi="Arial" w:cs="Arial"/>
        <w:color w:val="FFFFFF" w:themeColor="background1"/>
        <w:sz w:val="32"/>
        <w:szCs w:val="32"/>
      </w:rPr>
    </w:pPr>
    <w:r>
      <w:rPr>
        <w:rFonts w:ascii="Arial" w:hAnsi="Arial" w:cs="Arial"/>
        <w:color w:val="FFFFFF" w:themeColor="background1"/>
        <w:sz w:val="32"/>
        <w:szCs w:val="32"/>
      </w:rPr>
      <w:t>Management Practices for Sustainability</w:t>
    </w:r>
  </w:p>
  <w:p w14:paraId="3092B735" w14:textId="03E7A596" w:rsidR="00E90FBE" w:rsidRPr="00E90FBE" w:rsidRDefault="00E90FBE" w:rsidP="00AE7EB4">
    <w:pPr>
      <w:pStyle w:val="Header"/>
      <w:tabs>
        <w:tab w:val="clear" w:pos="4680"/>
        <w:tab w:val="clear" w:pos="9360"/>
        <w:tab w:val="center" w:pos="5760"/>
        <w:tab w:val="right" w:pos="11610"/>
      </w:tabs>
      <w:jc w:val="center"/>
      <w:rPr>
        <w:rFonts w:ascii="Arial" w:hAnsi="Arial" w:cs="Arial"/>
        <w:color w:val="FFFFFF" w:themeColor="background1"/>
        <w:sz w:val="32"/>
        <w:szCs w:val="32"/>
      </w:rPr>
    </w:pPr>
    <w:r>
      <w:rPr>
        <w:rFonts w:ascii="Arial" w:hAnsi="Arial" w:cs="Arial"/>
        <w:color w:val="FFFFFF" w:themeColor="background1"/>
        <w:sz w:val="32"/>
        <w:szCs w:val="32"/>
      </w:rPr>
      <w:t>Module 2: Daily Huddles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697"/>
    <w:multiLevelType w:val="hybridMultilevel"/>
    <w:tmpl w:val="3202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D7E41"/>
    <w:multiLevelType w:val="hybridMultilevel"/>
    <w:tmpl w:val="9D429726"/>
    <w:lvl w:ilvl="0" w:tplc="214850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F7FA6"/>
    <w:multiLevelType w:val="hybridMultilevel"/>
    <w:tmpl w:val="6FF0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C4679"/>
    <w:multiLevelType w:val="hybridMultilevel"/>
    <w:tmpl w:val="1A4E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44468"/>
    <w:multiLevelType w:val="hybridMultilevel"/>
    <w:tmpl w:val="2AD20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705AA"/>
    <w:multiLevelType w:val="hybridMultilevel"/>
    <w:tmpl w:val="FFE0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7">
    <w:nsid w:val="745F2860"/>
    <w:multiLevelType w:val="hybridMultilevel"/>
    <w:tmpl w:val="601EFDB0"/>
    <w:lvl w:ilvl="0" w:tplc="ABA676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5A91316"/>
    <w:multiLevelType w:val="hybridMultilevel"/>
    <w:tmpl w:val="70388F18"/>
    <w:lvl w:ilvl="0" w:tplc="02D064EC">
      <w:start w:val="1"/>
      <w:numFmt w:val="decimal"/>
      <w:lvlText w:val="%1."/>
      <w:lvlJc w:val="left"/>
      <w:pPr>
        <w:ind w:left="1080" w:hanging="360"/>
      </w:pPr>
      <w:rPr>
        <w:rFonts w:asciiTheme="minorHAnsi" w:eastAsiaTheme="minorEastAsia"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CF5D8E"/>
    <w:multiLevelType w:val="hybridMultilevel"/>
    <w:tmpl w:val="125C9A10"/>
    <w:lvl w:ilvl="0" w:tplc="7CAC724A">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num w:numId="1">
    <w:abstractNumId w:val="6"/>
  </w:num>
  <w:num w:numId="2">
    <w:abstractNumId w:val="5"/>
  </w:num>
  <w:num w:numId="3">
    <w:abstractNumId w:val="8"/>
  </w:num>
  <w:num w:numId="4">
    <w:abstractNumId w:val="3"/>
  </w:num>
  <w:num w:numId="5">
    <w:abstractNumId w:val="7"/>
  </w:num>
  <w:num w:numId="6">
    <w:abstractNumId w:val="9"/>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D"/>
    <w:rsid w:val="00001358"/>
    <w:rsid w:val="00003E9E"/>
    <w:rsid w:val="00045BA8"/>
    <w:rsid w:val="000570F0"/>
    <w:rsid w:val="00067A9D"/>
    <w:rsid w:val="00080B3E"/>
    <w:rsid w:val="00093364"/>
    <w:rsid w:val="000A0ACE"/>
    <w:rsid w:val="000B37D5"/>
    <w:rsid w:val="000B7ACD"/>
    <w:rsid w:val="000F514A"/>
    <w:rsid w:val="00120222"/>
    <w:rsid w:val="00120666"/>
    <w:rsid w:val="00127F47"/>
    <w:rsid w:val="001350C8"/>
    <w:rsid w:val="001B387A"/>
    <w:rsid w:val="001C6467"/>
    <w:rsid w:val="00211C20"/>
    <w:rsid w:val="00230235"/>
    <w:rsid w:val="0023704E"/>
    <w:rsid w:val="00242F66"/>
    <w:rsid w:val="0024746D"/>
    <w:rsid w:val="00281429"/>
    <w:rsid w:val="002B71EF"/>
    <w:rsid w:val="002C4346"/>
    <w:rsid w:val="002D133F"/>
    <w:rsid w:val="002D31E7"/>
    <w:rsid w:val="002D458A"/>
    <w:rsid w:val="002E3954"/>
    <w:rsid w:val="002E7843"/>
    <w:rsid w:val="002F4837"/>
    <w:rsid w:val="00300BFA"/>
    <w:rsid w:val="00307AF2"/>
    <w:rsid w:val="0031734A"/>
    <w:rsid w:val="00333DC5"/>
    <w:rsid w:val="0035321B"/>
    <w:rsid w:val="00365FB9"/>
    <w:rsid w:val="00397588"/>
    <w:rsid w:val="003A334F"/>
    <w:rsid w:val="003D3782"/>
    <w:rsid w:val="003D5AD0"/>
    <w:rsid w:val="00412052"/>
    <w:rsid w:val="00444C84"/>
    <w:rsid w:val="0049281D"/>
    <w:rsid w:val="00495079"/>
    <w:rsid w:val="004A243B"/>
    <w:rsid w:val="004A48F2"/>
    <w:rsid w:val="004A6E0F"/>
    <w:rsid w:val="004B72E8"/>
    <w:rsid w:val="004E3F4F"/>
    <w:rsid w:val="004E476F"/>
    <w:rsid w:val="004E499A"/>
    <w:rsid w:val="004E6781"/>
    <w:rsid w:val="00527DB7"/>
    <w:rsid w:val="00556358"/>
    <w:rsid w:val="005649DF"/>
    <w:rsid w:val="00581BAE"/>
    <w:rsid w:val="00591470"/>
    <w:rsid w:val="0059731D"/>
    <w:rsid w:val="005C406B"/>
    <w:rsid w:val="005C56C9"/>
    <w:rsid w:val="005D66F2"/>
    <w:rsid w:val="005E14E2"/>
    <w:rsid w:val="006044B4"/>
    <w:rsid w:val="00622098"/>
    <w:rsid w:val="00635E41"/>
    <w:rsid w:val="00650E8D"/>
    <w:rsid w:val="00654264"/>
    <w:rsid w:val="006715D6"/>
    <w:rsid w:val="00675C9D"/>
    <w:rsid w:val="006861CA"/>
    <w:rsid w:val="006934FC"/>
    <w:rsid w:val="006A4254"/>
    <w:rsid w:val="006B08A1"/>
    <w:rsid w:val="006B5742"/>
    <w:rsid w:val="006B70C2"/>
    <w:rsid w:val="006C19CB"/>
    <w:rsid w:val="006C7AB1"/>
    <w:rsid w:val="006D12F9"/>
    <w:rsid w:val="006F1935"/>
    <w:rsid w:val="00703AEF"/>
    <w:rsid w:val="00723DBE"/>
    <w:rsid w:val="00726A87"/>
    <w:rsid w:val="00743D3E"/>
    <w:rsid w:val="00761471"/>
    <w:rsid w:val="00783102"/>
    <w:rsid w:val="007F2E7E"/>
    <w:rsid w:val="007F5E0B"/>
    <w:rsid w:val="00813E15"/>
    <w:rsid w:val="00821F1D"/>
    <w:rsid w:val="00834A58"/>
    <w:rsid w:val="00847C01"/>
    <w:rsid w:val="008576CD"/>
    <w:rsid w:val="00861F20"/>
    <w:rsid w:val="0087579E"/>
    <w:rsid w:val="00882E0B"/>
    <w:rsid w:val="0088333D"/>
    <w:rsid w:val="008A2D60"/>
    <w:rsid w:val="008B256C"/>
    <w:rsid w:val="008C0404"/>
    <w:rsid w:val="008D75F0"/>
    <w:rsid w:val="008F1B25"/>
    <w:rsid w:val="008F2EFD"/>
    <w:rsid w:val="008F7564"/>
    <w:rsid w:val="00901288"/>
    <w:rsid w:val="00903C0B"/>
    <w:rsid w:val="009049F8"/>
    <w:rsid w:val="009058C2"/>
    <w:rsid w:val="00933C8B"/>
    <w:rsid w:val="00933C9A"/>
    <w:rsid w:val="00962490"/>
    <w:rsid w:val="009652F4"/>
    <w:rsid w:val="00973E6D"/>
    <w:rsid w:val="00977303"/>
    <w:rsid w:val="009B6723"/>
    <w:rsid w:val="009B7546"/>
    <w:rsid w:val="009C2907"/>
    <w:rsid w:val="009D6049"/>
    <w:rsid w:val="009D750A"/>
    <w:rsid w:val="009F6732"/>
    <w:rsid w:val="009F70A2"/>
    <w:rsid w:val="00A11AF4"/>
    <w:rsid w:val="00A30945"/>
    <w:rsid w:val="00A31957"/>
    <w:rsid w:val="00A32CC2"/>
    <w:rsid w:val="00A470C0"/>
    <w:rsid w:val="00A917A2"/>
    <w:rsid w:val="00A934D5"/>
    <w:rsid w:val="00AA3FD5"/>
    <w:rsid w:val="00AA5A50"/>
    <w:rsid w:val="00AD03CF"/>
    <w:rsid w:val="00AD219F"/>
    <w:rsid w:val="00AE424A"/>
    <w:rsid w:val="00AE5662"/>
    <w:rsid w:val="00AE7EB4"/>
    <w:rsid w:val="00AF5A4E"/>
    <w:rsid w:val="00B0209B"/>
    <w:rsid w:val="00B0662E"/>
    <w:rsid w:val="00B20707"/>
    <w:rsid w:val="00B3538F"/>
    <w:rsid w:val="00B45D17"/>
    <w:rsid w:val="00B643CA"/>
    <w:rsid w:val="00B913AA"/>
    <w:rsid w:val="00B943CE"/>
    <w:rsid w:val="00BB692B"/>
    <w:rsid w:val="00BE1B62"/>
    <w:rsid w:val="00BF0DBA"/>
    <w:rsid w:val="00C038B4"/>
    <w:rsid w:val="00C20F87"/>
    <w:rsid w:val="00C236DE"/>
    <w:rsid w:val="00C4748D"/>
    <w:rsid w:val="00C50EFE"/>
    <w:rsid w:val="00C5796C"/>
    <w:rsid w:val="00C8221E"/>
    <w:rsid w:val="00CA30E1"/>
    <w:rsid w:val="00CB1DF1"/>
    <w:rsid w:val="00CB7957"/>
    <w:rsid w:val="00CC0F65"/>
    <w:rsid w:val="00CD746E"/>
    <w:rsid w:val="00CD7BD8"/>
    <w:rsid w:val="00CE5029"/>
    <w:rsid w:val="00D11384"/>
    <w:rsid w:val="00D27282"/>
    <w:rsid w:val="00D35C8E"/>
    <w:rsid w:val="00D442A4"/>
    <w:rsid w:val="00D663FB"/>
    <w:rsid w:val="00D70B8A"/>
    <w:rsid w:val="00DA04AA"/>
    <w:rsid w:val="00DA5057"/>
    <w:rsid w:val="00DC0CC6"/>
    <w:rsid w:val="00DC6978"/>
    <w:rsid w:val="00E21DD1"/>
    <w:rsid w:val="00E238F3"/>
    <w:rsid w:val="00E33D04"/>
    <w:rsid w:val="00E538B2"/>
    <w:rsid w:val="00E551B1"/>
    <w:rsid w:val="00E90FBE"/>
    <w:rsid w:val="00E93DEE"/>
    <w:rsid w:val="00EB0B26"/>
    <w:rsid w:val="00EC0AB5"/>
    <w:rsid w:val="00EC5538"/>
    <w:rsid w:val="00EC76E8"/>
    <w:rsid w:val="00ED27C8"/>
    <w:rsid w:val="00ED5D2B"/>
    <w:rsid w:val="00EE4B2C"/>
    <w:rsid w:val="00EF1D67"/>
    <w:rsid w:val="00F002AA"/>
    <w:rsid w:val="00F01B31"/>
    <w:rsid w:val="00F179BF"/>
    <w:rsid w:val="00F47D3C"/>
    <w:rsid w:val="00F822F2"/>
    <w:rsid w:val="00F91964"/>
    <w:rsid w:val="00F947E9"/>
    <w:rsid w:val="00F962F7"/>
    <w:rsid w:val="00FC7EF4"/>
    <w:rsid w:val="00FE3054"/>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08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52"/>
    <w:pPr>
      <w:spacing w:after="0" w:line="240" w:lineRule="auto"/>
    </w:pPr>
    <w:rPr>
      <w:rFonts w:eastAsiaTheme="minorEastAsia"/>
      <w:szCs w:val="24"/>
    </w:rPr>
  </w:style>
  <w:style w:type="paragraph" w:styleId="Heading2">
    <w:name w:val="heading 2"/>
    <w:basedOn w:val="Normal"/>
    <w:next w:val="Normal"/>
    <w:link w:val="Heading2Char"/>
    <w:uiPriority w:val="9"/>
    <w:semiHidden/>
    <w:unhideWhenUsed/>
    <w:qFormat/>
    <w:rsid w:val="004120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2"/>
    <w:pPr>
      <w:tabs>
        <w:tab w:val="center" w:pos="4680"/>
        <w:tab w:val="right" w:pos="9360"/>
      </w:tabs>
    </w:pPr>
  </w:style>
  <w:style w:type="character" w:customStyle="1" w:styleId="HeaderChar">
    <w:name w:val="Header Char"/>
    <w:basedOn w:val="DefaultParagraphFont"/>
    <w:link w:val="Header"/>
    <w:uiPriority w:val="99"/>
    <w:rsid w:val="009F6732"/>
  </w:style>
  <w:style w:type="paragraph" w:styleId="Footer">
    <w:name w:val="footer"/>
    <w:basedOn w:val="Normal"/>
    <w:link w:val="FooterChar"/>
    <w:uiPriority w:val="99"/>
    <w:unhideWhenUsed/>
    <w:rsid w:val="009F6732"/>
    <w:pPr>
      <w:tabs>
        <w:tab w:val="center" w:pos="4680"/>
        <w:tab w:val="right" w:pos="9360"/>
      </w:tabs>
    </w:pPr>
  </w:style>
  <w:style w:type="character" w:customStyle="1" w:styleId="FooterChar">
    <w:name w:val="Footer Char"/>
    <w:basedOn w:val="DefaultParagraphFont"/>
    <w:link w:val="Footer"/>
    <w:uiPriority w:val="99"/>
    <w:rsid w:val="009F6732"/>
  </w:style>
  <w:style w:type="paragraph" w:styleId="BalloonText">
    <w:name w:val="Balloon Text"/>
    <w:basedOn w:val="Normal"/>
    <w:link w:val="BalloonTextChar"/>
    <w:uiPriority w:val="99"/>
    <w:semiHidden/>
    <w:unhideWhenUsed/>
    <w:rsid w:val="009F6732"/>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 w:type="paragraph" w:styleId="Title">
    <w:name w:val="Title"/>
    <w:basedOn w:val="Normal"/>
    <w:next w:val="Normal"/>
    <w:link w:val="TitleChar"/>
    <w:qFormat/>
    <w:rsid w:val="009F6732"/>
    <w:pPr>
      <w:keepNext/>
      <w:keepLines/>
    </w:pPr>
    <w:rPr>
      <w:rFonts w:asciiTheme="majorHAnsi" w:eastAsiaTheme="majorEastAsia" w:hAnsiTheme="majorHAnsi" w:cstheme="majorBidi"/>
      <w:b/>
      <w:bCs/>
      <w:color w:val="00674E"/>
      <w:sz w:val="40"/>
      <w:szCs w:val="36"/>
    </w:rPr>
  </w:style>
  <w:style w:type="character" w:customStyle="1" w:styleId="TitleChar">
    <w:name w:val="Title Char"/>
    <w:basedOn w:val="DefaultParagraphFont"/>
    <w:link w:val="Title"/>
    <w:rsid w:val="009F6732"/>
    <w:rPr>
      <w:rFonts w:asciiTheme="majorHAnsi" w:eastAsiaTheme="majorEastAsia" w:hAnsiTheme="majorHAnsi" w:cstheme="majorBidi"/>
      <w:b/>
      <w:bCs/>
      <w:color w:val="00674E"/>
      <w:sz w:val="40"/>
      <w:szCs w:val="36"/>
    </w:rPr>
  </w:style>
  <w:style w:type="paragraph" w:customStyle="1" w:styleId="IHIHeading3">
    <w:name w:val="IHI Heading 3"/>
    <w:basedOn w:val="Heading2"/>
    <w:next w:val="Normal"/>
    <w:qFormat/>
    <w:rsid w:val="00412052"/>
    <w:pPr>
      <w:spacing w:after="200" w:line="276" w:lineRule="auto"/>
    </w:pPr>
    <w:rPr>
      <w:rFonts w:ascii="Arial" w:hAnsi="Arial"/>
      <w:color w:val="auto"/>
      <w:sz w:val="24"/>
      <w:lang w:eastAsia="ja-JP"/>
    </w:rPr>
  </w:style>
  <w:style w:type="paragraph" w:customStyle="1" w:styleId="BulletText1">
    <w:name w:val="Bullet Text 1"/>
    <w:basedOn w:val="Normal"/>
    <w:rsid w:val="00412052"/>
    <w:pPr>
      <w:numPr>
        <w:numId w:val="1"/>
      </w:numPr>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120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333D"/>
    <w:rPr>
      <w:color w:val="0000FF" w:themeColor="hyperlink"/>
      <w:u w:val="single"/>
    </w:rPr>
  </w:style>
  <w:style w:type="table" w:styleId="TableGrid">
    <w:name w:val="Table Grid"/>
    <w:basedOn w:val="TableNormal"/>
    <w:uiPriority w:val="59"/>
    <w:rsid w:val="0088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62"/>
    <w:pPr>
      <w:ind w:left="720"/>
      <w:contextualSpacing/>
    </w:pPr>
  </w:style>
  <w:style w:type="character" w:styleId="CommentReference">
    <w:name w:val="annotation reference"/>
    <w:basedOn w:val="DefaultParagraphFont"/>
    <w:uiPriority w:val="99"/>
    <w:semiHidden/>
    <w:unhideWhenUsed/>
    <w:rsid w:val="006A4254"/>
    <w:rPr>
      <w:sz w:val="16"/>
      <w:szCs w:val="16"/>
    </w:rPr>
  </w:style>
  <w:style w:type="paragraph" w:styleId="CommentText">
    <w:name w:val="annotation text"/>
    <w:basedOn w:val="Normal"/>
    <w:link w:val="CommentTextChar"/>
    <w:uiPriority w:val="99"/>
    <w:unhideWhenUsed/>
    <w:rsid w:val="006A4254"/>
    <w:rPr>
      <w:sz w:val="20"/>
      <w:szCs w:val="20"/>
    </w:rPr>
  </w:style>
  <w:style w:type="character" w:customStyle="1" w:styleId="CommentTextChar">
    <w:name w:val="Comment Text Char"/>
    <w:basedOn w:val="DefaultParagraphFont"/>
    <w:link w:val="CommentText"/>
    <w:uiPriority w:val="99"/>
    <w:rsid w:val="006A42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4254"/>
    <w:rPr>
      <w:b/>
      <w:bCs/>
    </w:rPr>
  </w:style>
  <w:style w:type="character" w:customStyle="1" w:styleId="CommentSubjectChar">
    <w:name w:val="Comment Subject Char"/>
    <w:basedOn w:val="CommentTextChar"/>
    <w:link w:val="CommentSubject"/>
    <w:uiPriority w:val="99"/>
    <w:semiHidden/>
    <w:rsid w:val="006A4254"/>
    <w:rPr>
      <w:rFonts w:eastAsiaTheme="minorEastAsia"/>
      <w:b/>
      <w:bCs/>
      <w:sz w:val="20"/>
      <w:szCs w:val="20"/>
    </w:rPr>
  </w:style>
  <w:style w:type="paragraph" w:styleId="NormalWeb">
    <w:name w:val="Normal (Web)"/>
    <w:basedOn w:val="Normal"/>
    <w:uiPriority w:val="99"/>
    <w:unhideWhenUsed/>
    <w:rsid w:val="009D6049"/>
    <w:pPr>
      <w:spacing w:before="100" w:beforeAutospacing="1" w:after="100" w:afterAutospacing="1"/>
    </w:pPr>
    <w:rPr>
      <w:rFonts w:ascii="Times New Roman" w:hAnsi="Times New Roman" w:cs="Times New Roman"/>
    </w:rPr>
  </w:style>
  <w:style w:type="paragraph" w:styleId="Revision">
    <w:name w:val="Revision"/>
    <w:hidden/>
    <w:uiPriority w:val="99"/>
    <w:semiHidden/>
    <w:rsid w:val="000B7ACD"/>
    <w:pPr>
      <w:spacing w:after="0" w:line="240" w:lineRule="auto"/>
    </w:pPr>
    <w:rPr>
      <w:rFonts w:eastAsiaTheme="minorEastAsia"/>
      <w:szCs w:val="24"/>
    </w:rPr>
  </w:style>
  <w:style w:type="paragraph" w:styleId="FootnoteText">
    <w:name w:val="footnote text"/>
    <w:basedOn w:val="Normal"/>
    <w:link w:val="FootnoteTextChar"/>
    <w:uiPriority w:val="99"/>
    <w:semiHidden/>
    <w:unhideWhenUsed/>
    <w:rsid w:val="005E14E2"/>
    <w:rPr>
      <w:sz w:val="20"/>
      <w:szCs w:val="20"/>
    </w:rPr>
  </w:style>
  <w:style w:type="character" w:customStyle="1" w:styleId="FootnoteTextChar">
    <w:name w:val="Footnote Text Char"/>
    <w:basedOn w:val="DefaultParagraphFont"/>
    <w:link w:val="FootnoteText"/>
    <w:uiPriority w:val="99"/>
    <w:semiHidden/>
    <w:rsid w:val="005E14E2"/>
    <w:rPr>
      <w:rFonts w:eastAsiaTheme="minorEastAsia"/>
      <w:sz w:val="20"/>
      <w:szCs w:val="20"/>
    </w:rPr>
  </w:style>
  <w:style w:type="character" w:styleId="FootnoteReference">
    <w:name w:val="footnote reference"/>
    <w:basedOn w:val="DefaultParagraphFont"/>
    <w:uiPriority w:val="99"/>
    <w:semiHidden/>
    <w:unhideWhenUsed/>
    <w:rsid w:val="005E14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52"/>
    <w:pPr>
      <w:spacing w:after="0" w:line="240" w:lineRule="auto"/>
    </w:pPr>
    <w:rPr>
      <w:rFonts w:eastAsiaTheme="minorEastAsia"/>
      <w:szCs w:val="24"/>
    </w:rPr>
  </w:style>
  <w:style w:type="paragraph" w:styleId="Heading2">
    <w:name w:val="heading 2"/>
    <w:basedOn w:val="Normal"/>
    <w:next w:val="Normal"/>
    <w:link w:val="Heading2Char"/>
    <w:uiPriority w:val="9"/>
    <w:semiHidden/>
    <w:unhideWhenUsed/>
    <w:qFormat/>
    <w:rsid w:val="004120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2"/>
    <w:pPr>
      <w:tabs>
        <w:tab w:val="center" w:pos="4680"/>
        <w:tab w:val="right" w:pos="9360"/>
      </w:tabs>
    </w:pPr>
  </w:style>
  <w:style w:type="character" w:customStyle="1" w:styleId="HeaderChar">
    <w:name w:val="Header Char"/>
    <w:basedOn w:val="DefaultParagraphFont"/>
    <w:link w:val="Header"/>
    <w:uiPriority w:val="99"/>
    <w:rsid w:val="009F6732"/>
  </w:style>
  <w:style w:type="paragraph" w:styleId="Footer">
    <w:name w:val="footer"/>
    <w:basedOn w:val="Normal"/>
    <w:link w:val="FooterChar"/>
    <w:uiPriority w:val="99"/>
    <w:unhideWhenUsed/>
    <w:rsid w:val="009F6732"/>
    <w:pPr>
      <w:tabs>
        <w:tab w:val="center" w:pos="4680"/>
        <w:tab w:val="right" w:pos="9360"/>
      </w:tabs>
    </w:pPr>
  </w:style>
  <w:style w:type="character" w:customStyle="1" w:styleId="FooterChar">
    <w:name w:val="Footer Char"/>
    <w:basedOn w:val="DefaultParagraphFont"/>
    <w:link w:val="Footer"/>
    <w:uiPriority w:val="99"/>
    <w:rsid w:val="009F6732"/>
  </w:style>
  <w:style w:type="paragraph" w:styleId="BalloonText">
    <w:name w:val="Balloon Text"/>
    <w:basedOn w:val="Normal"/>
    <w:link w:val="BalloonTextChar"/>
    <w:uiPriority w:val="99"/>
    <w:semiHidden/>
    <w:unhideWhenUsed/>
    <w:rsid w:val="009F6732"/>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 w:type="paragraph" w:styleId="Title">
    <w:name w:val="Title"/>
    <w:basedOn w:val="Normal"/>
    <w:next w:val="Normal"/>
    <w:link w:val="TitleChar"/>
    <w:qFormat/>
    <w:rsid w:val="009F6732"/>
    <w:pPr>
      <w:keepNext/>
      <w:keepLines/>
    </w:pPr>
    <w:rPr>
      <w:rFonts w:asciiTheme="majorHAnsi" w:eastAsiaTheme="majorEastAsia" w:hAnsiTheme="majorHAnsi" w:cstheme="majorBidi"/>
      <w:b/>
      <w:bCs/>
      <w:color w:val="00674E"/>
      <w:sz w:val="40"/>
      <w:szCs w:val="36"/>
    </w:rPr>
  </w:style>
  <w:style w:type="character" w:customStyle="1" w:styleId="TitleChar">
    <w:name w:val="Title Char"/>
    <w:basedOn w:val="DefaultParagraphFont"/>
    <w:link w:val="Title"/>
    <w:rsid w:val="009F6732"/>
    <w:rPr>
      <w:rFonts w:asciiTheme="majorHAnsi" w:eastAsiaTheme="majorEastAsia" w:hAnsiTheme="majorHAnsi" w:cstheme="majorBidi"/>
      <w:b/>
      <w:bCs/>
      <w:color w:val="00674E"/>
      <w:sz w:val="40"/>
      <w:szCs w:val="36"/>
    </w:rPr>
  </w:style>
  <w:style w:type="paragraph" w:customStyle="1" w:styleId="IHIHeading3">
    <w:name w:val="IHI Heading 3"/>
    <w:basedOn w:val="Heading2"/>
    <w:next w:val="Normal"/>
    <w:qFormat/>
    <w:rsid w:val="00412052"/>
    <w:pPr>
      <w:spacing w:after="200" w:line="276" w:lineRule="auto"/>
    </w:pPr>
    <w:rPr>
      <w:rFonts w:ascii="Arial" w:hAnsi="Arial"/>
      <w:color w:val="auto"/>
      <w:sz w:val="24"/>
      <w:lang w:eastAsia="ja-JP"/>
    </w:rPr>
  </w:style>
  <w:style w:type="paragraph" w:customStyle="1" w:styleId="BulletText1">
    <w:name w:val="Bullet Text 1"/>
    <w:basedOn w:val="Normal"/>
    <w:rsid w:val="00412052"/>
    <w:pPr>
      <w:numPr>
        <w:numId w:val="1"/>
      </w:numPr>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120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333D"/>
    <w:rPr>
      <w:color w:val="0000FF" w:themeColor="hyperlink"/>
      <w:u w:val="single"/>
    </w:rPr>
  </w:style>
  <w:style w:type="table" w:styleId="TableGrid">
    <w:name w:val="Table Grid"/>
    <w:basedOn w:val="TableNormal"/>
    <w:uiPriority w:val="59"/>
    <w:rsid w:val="0088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62"/>
    <w:pPr>
      <w:ind w:left="720"/>
      <w:contextualSpacing/>
    </w:pPr>
  </w:style>
  <w:style w:type="character" w:styleId="CommentReference">
    <w:name w:val="annotation reference"/>
    <w:basedOn w:val="DefaultParagraphFont"/>
    <w:uiPriority w:val="99"/>
    <w:semiHidden/>
    <w:unhideWhenUsed/>
    <w:rsid w:val="006A4254"/>
    <w:rPr>
      <w:sz w:val="16"/>
      <w:szCs w:val="16"/>
    </w:rPr>
  </w:style>
  <w:style w:type="paragraph" w:styleId="CommentText">
    <w:name w:val="annotation text"/>
    <w:basedOn w:val="Normal"/>
    <w:link w:val="CommentTextChar"/>
    <w:uiPriority w:val="99"/>
    <w:unhideWhenUsed/>
    <w:rsid w:val="006A4254"/>
    <w:rPr>
      <w:sz w:val="20"/>
      <w:szCs w:val="20"/>
    </w:rPr>
  </w:style>
  <w:style w:type="character" w:customStyle="1" w:styleId="CommentTextChar">
    <w:name w:val="Comment Text Char"/>
    <w:basedOn w:val="DefaultParagraphFont"/>
    <w:link w:val="CommentText"/>
    <w:uiPriority w:val="99"/>
    <w:rsid w:val="006A42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4254"/>
    <w:rPr>
      <w:b/>
      <w:bCs/>
    </w:rPr>
  </w:style>
  <w:style w:type="character" w:customStyle="1" w:styleId="CommentSubjectChar">
    <w:name w:val="Comment Subject Char"/>
    <w:basedOn w:val="CommentTextChar"/>
    <w:link w:val="CommentSubject"/>
    <w:uiPriority w:val="99"/>
    <w:semiHidden/>
    <w:rsid w:val="006A4254"/>
    <w:rPr>
      <w:rFonts w:eastAsiaTheme="minorEastAsia"/>
      <w:b/>
      <w:bCs/>
      <w:sz w:val="20"/>
      <w:szCs w:val="20"/>
    </w:rPr>
  </w:style>
  <w:style w:type="paragraph" w:styleId="NormalWeb">
    <w:name w:val="Normal (Web)"/>
    <w:basedOn w:val="Normal"/>
    <w:uiPriority w:val="99"/>
    <w:unhideWhenUsed/>
    <w:rsid w:val="009D6049"/>
    <w:pPr>
      <w:spacing w:before="100" w:beforeAutospacing="1" w:after="100" w:afterAutospacing="1"/>
    </w:pPr>
    <w:rPr>
      <w:rFonts w:ascii="Times New Roman" w:hAnsi="Times New Roman" w:cs="Times New Roman"/>
    </w:rPr>
  </w:style>
  <w:style w:type="paragraph" w:styleId="Revision">
    <w:name w:val="Revision"/>
    <w:hidden/>
    <w:uiPriority w:val="99"/>
    <w:semiHidden/>
    <w:rsid w:val="000B7ACD"/>
    <w:pPr>
      <w:spacing w:after="0" w:line="240" w:lineRule="auto"/>
    </w:pPr>
    <w:rPr>
      <w:rFonts w:eastAsiaTheme="minorEastAsia"/>
      <w:szCs w:val="24"/>
    </w:rPr>
  </w:style>
  <w:style w:type="paragraph" w:styleId="FootnoteText">
    <w:name w:val="footnote text"/>
    <w:basedOn w:val="Normal"/>
    <w:link w:val="FootnoteTextChar"/>
    <w:uiPriority w:val="99"/>
    <w:semiHidden/>
    <w:unhideWhenUsed/>
    <w:rsid w:val="005E14E2"/>
    <w:rPr>
      <w:sz w:val="20"/>
      <w:szCs w:val="20"/>
    </w:rPr>
  </w:style>
  <w:style w:type="character" w:customStyle="1" w:styleId="FootnoteTextChar">
    <w:name w:val="Footnote Text Char"/>
    <w:basedOn w:val="DefaultParagraphFont"/>
    <w:link w:val="FootnoteText"/>
    <w:uiPriority w:val="99"/>
    <w:semiHidden/>
    <w:rsid w:val="005E14E2"/>
    <w:rPr>
      <w:rFonts w:eastAsiaTheme="minorEastAsia"/>
      <w:sz w:val="20"/>
      <w:szCs w:val="20"/>
    </w:rPr>
  </w:style>
  <w:style w:type="character" w:styleId="FootnoteReference">
    <w:name w:val="footnote reference"/>
    <w:basedOn w:val="DefaultParagraphFont"/>
    <w:uiPriority w:val="99"/>
    <w:semiHidden/>
    <w:unhideWhenUsed/>
    <w:rsid w:val="005E1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PDSA%20Worksheet%20Apr%202016%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9A093AC7FA040A9DB4F9526404739" ma:contentTypeVersion="8" ma:contentTypeDescription="Create a new document." ma:contentTypeScope="" ma:versionID="d3d9ca2572fceb24ae975b9657b66f00">
  <xsd:schema xmlns:xsd="http://www.w3.org/2001/XMLSchema" xmlns:xs="http://www.w3.org/2001/XMLSchema" xmlns:p="http://schemas.microsoft.com/office/2006/metadata/properties" xmlns:ns2="e3c0451c-290c-4e3c-a011-3b2938cad35d" targetNamespace="http://schemas.microsoft.com/office/2006/metadata/properties" ma:root="true" ma:fieldsID="a3cb5b4c37628e9541255ad49107ac90" ns2:_="">
    <xsd:import namespace="e3c0451c-290c-4e3c-a011-3b2938cad35d"/>
    <xsd:element name="properties">
      <xsd:complexType>
        <xsd:sequence>
          <xsd:element name="documentManagement">
            <xsd:complexType>
              <xsd:all>
                <xsd:element ref="ns2:Document_x0020_Type" minOccurs="0"/>
                <xsd:element ref="ns2:Title0"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451c-290c-4e3c-a011-3b2938cad35d" elementFormDefault="qualified">
    <xsd:import namespace="http://schemas.microsoft.com/office/2006/documentManagement/types"/>
    <xsd:import namespace="http://schemas.microsoft.com/office/infopath/2007/PartnerControls"/>
    <xsd:element name="Document_x0020_Type" ma:index="1" nillable="true" ma:displayName="Category" ma:format="Dropdown" ma:internalName="Document_x0020_Type">
      <xsd:simpleType>
        <xsd:union memberTypes="dms:Text">
          <xsd:simpleType>
            <xsd:restriction base="dms:Choice">
              <xsd:enumeration value="AHRQ Deliverable"/>
              <xsd:enumeration value="Content"/>
              <xsd:enumeration value="Communications"/>
              <xsd:enumeration value="Data"/>
              <xsd:enumeration value="Expense Form"/>
              <xsd:enumeration value="Monthly Report"/>
              <xsd:enumeration value="Quality Improvement Resources"/>
              <xsd:enumeration value="Recordings"/>
              <xsd:enumeration value="Sustainability"/>
              <xsd:enumeration value="Syllabus"/>
              <xsd:enumeration value="Template"/>
              <xsd:enumeration value="Other"/>
            </xsd:restriction>
          </xsd:simpleType>
        </xsd:union>
      </xsd:simpleType>
    </xsd:element>
    <xsd:element name="Title0" ma:index="9" nillable="true" ma:displayName="Title" ma:internalName="Title0">
      <xsd:simpleType>
        <xsd:restriction base="dms:Text">
          <xsd:maxLength value="255"/>
        </xsd:restriction>
      </xsd:simpleType>
    </xsd:element>
    <xsd:element name="Status" ma:index="10" nillable="true"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3c0451c-290c-4e3c-a011-3b2938cad35d">IHI</Document_x0020_Type>
    <Status xmlns="e3c0451c-290c-4e3c-a011-3b2938cad35d">Active</Status>
    <Title0 xmlns="e3c0451c-290c-4e3c-a011-3b2938cad3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E474-07F7-476C-9F34-A60543E6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451c-290c-4e3c-a011-3b2938cad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1FAD0-EABB-4D1E-A1C3-EA1F2162449D}">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e3c0451c-290c-4e3c-a011-3b2938cad35d"/>
    <ds:schemaRef ds:uri="http://www.w3.org/XML/1998/namespace"/>
    <ds:schemaRef ds:uri="http://purl.org/dc/dcmitype/"/>
  </ds:schemaRefs>
</ds:datastoreItem>
</file>

<file path=customXml/itemProps3.xml><?xml version="1.0" encoding="utf-8"?>
<ds:datastoreItem xmlns:ds="http://schemas.openxmlformats.org/officeDocument/2006/customXml" ds:itemID="{8B0FC790-7B64-4A12-898C-F232D5ADD6AD}">
  <ds:schemaRefs>
    <ds:schemaRef ds:uri="http://schemas.microsoft.com/sharepoint/v3/contenttype/forms"/>
  </ds:schemaRefs>
</ds:datastoreItem>
</file>

<file path=customXml/itemProps4.xml><?xml version="1.0" encoding="utf-8"?>
<ds:datastoreItem xmlns:ds="http://schemas.openxmlformats.org/officeDocument/2006/customXml" ds:itemID="{FD66DF81-E2E9-4F0C-BEBD-3975079C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PDSA Worksheet Apr 2016 Blank.dotx</Template>
  <TotalTime>1</TotalTime>
  <Pages>8</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Module 2: Example</vt:lpstr>
    </vt:vector>
  </TitlesOfParts>
  <Company>DHHS</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Example</dc:title>
  <dc:creator>Kevin Little</dc:creator>
  <cp:lastModifiedBy>Chris Heidenrich OCKT</cp:lastModifiedBy>
  <cp:revision>2</cp:revision>
  <cp:lastPrinted>2016-08-24T19:11:00Z</cp:lastPrinted>
  <dcterms:created xsi:type="dcterms:W3CDTF">2017-04-07T23:52:00Z</dcterms:created>
  <dcterms:modified xsi:type="dcterms:W3CDTF">2017-04-07T23:52:00Z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0x0101009CA9A093AC7FA040A9DB4F9526404739</vt:lpwstr>
  </property>
</Properties>
</file>