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298" w:rsidRPr="00E87C1E" w:rsidRDefault="001A1A07" w:rsidP="008D229D">
      <w:pPr>
        <w:pStyle w:val="Title"/>
        <w:spacing w:after="480"/>
        <w:jc w:val="center"/>
        <w:outlineLvl w:val="0"/>
        <w:rPr>
          <w:sz w:val="104"/>
          <w:szCs w:val="104"/>
        </w:rPr>
      </w:pPr>
      <w:bookmarkStart w:id="0" w:name="_MacBuGuideStaticData_6120V"/>
      <w:bookmarkStart w:id="1" w:name="_MacBuGuideStaticData_6493V"/>
      <w:bookmarkStart w:id="2" w:name="_MacBuGuideStaticData_5760V"/>
      <w:bookmarkStart w:id="3" w:name="_MacBuGuideStaticData_1107H"/>
      <w:bookmarkStart w:id="4" w:name="_GoBack"/>
      <w:bookmarkEnd w:id="4"/>
      <w:r w:rsidRPr="00E87C1E">
        <w:rPr>
          <w:sz w:val="104"/>
          <w:szCs w:val="104"/>
        </w:rPr>
        <w:t>We are partners in your care</w:t>
      </w:r>
    </w:p>
    <w:p w:rsidR="0094086A" w:rsidRDefault="00AA4AD6" w:rsidP="008D229D">
      <w:pPr>
        <w:pStyle w:val="Subtitle"/>
        <w:spacing w:before="360" w:line="800" w:lineRule="exact"/>
        <w:ind w:left="547"/>
        <w:rPr>
          <w:sz w:val="80"/>
          <w:szCs w:val="80"/>
        </w:rPr>
      </w:pPr>
      <w:r w:rsidRPr="008D229D">
        <w:rPr>
          <w:sz w:val="80"/>
          <w:szCs w:val="80"/>
        </w:rPr>
        <w:t>We work to make sure you get the</w:t>
      </w:r>
      <w:r w:rsidR="008D229D" w:rsidRPr="008D229D">
        <w:rPr>
          <w:sz w:val="80"/>
          <w:szCs w:val="80"/>
        </w:rPr>
        <w:t xml:space="preserve"> </w:t>
      </w:r>
      <w:r w:rsidR="008D229D" w:rsidRPr="008D229D">
        <w:rPr>
          <w:sz w:val="80"/>
          <w:szCs w:val="80"/>
        </w:rPr>
        <w:br/>
      </w:r>
      <w:r w:rsidRPr="008D229D">
        <w:rPr>
          <w:sz w:val="80"/>
          <w:szCs w:val="80"/>
        </w:rPr>
        <w:t>best care possible.</w:t>
      </w:r>
      <w:bookmarkEnd w:id="0"/>
      <w:bookmarkEnd w:id="1"/>
      <w:bookmarkEnd w:id="2"/>
      <w:bookmarkEnd w:id="3"/>
    </w:p>
    <w:p w:rsidR="001F1131" w:rsidRPr="001F1131" w:rsidRDefault="001F1131" w:rsidP="001F1131">
      <w:pPr>
        <w:sectPr w:rsidR="001F1131" w:rsidRPr="001F1131" w:rsidSect="00E87C1E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5840" w:h="24480"/>
          <w:pgMar w:top="4680" w:right="547" w:bottom="540" w:left="540" w:header="518" w:footer="360" w:gutter="0"/>
          <w:cols w:space="720"/>
          <w:docGrid w:linePitch="360"/>
        </w:sectPr>
      </w:pPr>
    </w:p>
    <w:p w:rsidR="0094086A" w:rsidRPr="00E87C1E" w:rsidRDefault="0094086A" w:rsidP="0094086A">
      <w:pPr>
        <w:pStyle w:val="Heading1"/>
        <w:spacing w:before="1800"/>
        <w:rPr>
          <w:sz w:val="64"/>
          <w:szCs w:val="64"/>
        </w:rPr>
      </w:pPr>
      <w:r w:rsidRPr="00E87C1E">
        <w:rPr>
          <w:sz w:val="64"/>
          <w:szCs w:val="64"/>
        </w:rPr>
        <w:lastRenderedPageBreak/>
        <w:t>We will:</w:t>
      </w:r>
    </w:p>
    <w:p w:rsidR="0094086A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Give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you timely and complete information</w:t>
      </w:r>
      <w:r w:rsidR="0094086A">
        <w:rPr>
          <w:sz w:val="40"/>
          <w:szCs w:val="40"/>
        </w:rPr>
        <w:t xml:space="preserve"> about your care</w:t>
      </w:r>
      <w:r w:rsidR="0094086A" w:rsidRPr="00E87C1E">
        <w:rPr>
          <w:sz w:val="40"/>
          <w:szCs w:val="40"/>
        </w:rPr>
        <w:t xml:space="preserve"> </w:t>
      </w:r>
    </w:p>
    <w:p w:rsidR="0094086A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Ask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about and listen to </w:t>
      </w:r>
      <w:r w:rsidR="0094086A">
        <w:rPr>
          <w:sz w:val="40"/>
          <w:szCs w:val="40"/>
        </w:rPr>
        <w:br/>
      </w:r>
      <w:r w:rsidR="0094086A" w:rsidRPr="00E87C1E">
        <w:rPr>
          <w:sz w:val="40"/>
          <w:szCs w:val="40"/>
        </w:rPr>
        <w:t xml:space="preserve">your concerns </w:t>
      </w:r>
    </w:p>
    <w:p w:rsidR="0094086A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Explain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things in a way that </w:t>
      </w:r>
      <w:r w:rsidR="0094086A">
        <w:rPr>
          <w:sz w:val="40"/>
          <w:szCs w:val="40"/>
        </w:rPr>
        <w:br/>
      </w:r>
      <w:r w:rsidR="0094086A" w:rsidRPr="00E87C1E">
        <w:rPr>
          <w:sz w:val="40"/>
          <w:szCs w:val="40"/>
        </w:rPr>
        <w:t>you can understand</w:t>
      </w:r>
    </w:p>
    <w:p w:rsidR="0094086A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Encourage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</w:t>
      </w:r>
      <w:r w:rsidR="00FC332A">
        <w:rPr>
          <w:sz w:val="40"/>
          <w:szCs w:val="40"/>
        </w:rPr>
        <w:t xml:space="preserve">your involvement </w:t>
      </w:r>
      <w:r w:rsidR="00FE0CDD">
        <w:rPr>
          <w:sz w:val="40"/>
          <w:szCs w:val="40"/>
        </w:rPr>
        <w:t xml:space="preserve">in making decisions about your care </w:t>
      </w:r>
      <w:r w:rsidR="0094086A" w:rsidRPr="00E87C1E">
        <w:rPr>
          <w:sz w:val="40"/>
          <w:szCs w:val="40"/>
        </w:rPr>
        <w:t>and support your choices</w:t>
      </w:r>
    </w:p>
    <w:p w:rsidR="0094086A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Involve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family and friends </w:t>
      </w:r>
      <w:r w:rsidR="0094086A">
        <w:rPr>
          <w:sz w:val="40"/>
          <w:szCs w:val="40"/>
        </w:rPr>
        <w:br/>
      </w:r>
      <w:r w:rsidR="0094086A" w:rsidRPr="00E87C1E">
        <w:rPr>
          <w:sz w:val="40"/>
          <w:szCs w:val="40"/>
        </w:rPr>
        <w:t>in</w:t>
      </w:r>
      <w:r w:rsidR="0094086A">
        <w:rPr>
          <w:sz w:val="40"/>
          <w:szCs w:val="40"/>
        </w:rPr>
        <w:t xml:space="preserve"> </w:t>
      </w:r>
      <w:r w:rsidR="0094086A" w:rsidRPr="00E87C1E">
        <w:rPr>
          <w:sz w:val="40"/>
          <w:szCs w:val="40"/>
        </w:rPr>
        <w:t>ways that you wish</w:t>
      </w:r>
    </w:p>
    <w:p w:rsidR="001F1131" w:rsidRPr="001F1131" w:rsidRDefault="008265C9" w:rsidP="001F1131">
      <w:pPr>
        <w:pStyle w:val="LogowithSpace"/>
      </w:pPr>
      <w:r w:rsidRPr="008D229D">
        <w:rPr>
          <w:noProof/>
        </w:rPr>
        <w:drawing>
          <wp:inline distT="0" distB="0" distL="0" distR="0" wp14:anchorId="37793DDC" wp14:editId="4146EE8C">
            <wp:extent cx="3621024" cy="1005840"/>
            <wp:effectExtent l="0" t="0" r="0" b="0"/>
            <wp:docPr id="2" name="Picture 2" descr="Logo for Agency for Healthcare Research and Quality&#10;Advancing Excellence in Health Care. www.ahrq.gov" title="HHS and AHRQ 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86" cy="10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EE" w:rsidRPr="00E87C1E" w:rsidRDefault="0094086A" w:rsidP="00020035">
      <w:pPr>
        <w:pStyle w:val="Heading1"/>
        <w:spacing w:before="1700"/>
        <w:rPr>
          <w:sz w:val="64"/>
          <w:szCs w:val="64"/>
        </w:rPr>
      </w:pPr>
      <w:r>
        <w:br w:type="column"/>
      </w:r>
      <w:r w:rsidRPr="00E87C1E">
        <w:rPr>
          <w:sz w:val="64"/>
          <w:szCs w:val="64"/>
        </w:rPr>
        <w:lastRenderedPageBreak/>
        <w:t xml:space="preserve">What can you do? </w:t>
      </w:r>
    </w:p>
    <w:p w:rsidR="00020035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Tell</w:t>
      </w:r>
      <w:proofErr w:type="spellEnd"/>
      <w:r w:rsidR="0094086A" w:rsidRPr="00E87C1E">
        <w:rPr>
          <w:rStyle w:val="BulletsStrong"/>
          <w:sz w:val="40"/>
          <w:szCs w:val="40"/>
        </w:rPr>
        <w:t xml:space="preserve"> doctors and nurses about your </w:t>
      </w:r>
      <w:proofErr w:type="spellStart"/>
      <w:r w:rsidR="0094086A" w:rsidRPr="00E87C1E">
        <w:rPr>
          <w:rStyle w:val="BulletsStrong"/>
          <w:sz w:val="40"/>
          <w:szCs w:val="40"/>
        </w:rPr>
        <w:t>health.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</w:t>
      </w:r>
      <w:proofErr w:type="gramStart"/>
      <w:r w:rsidR="0094086A" w:rsidRPr="00E87C1E">
        <w:rPr>
          <w:sz w:val="40"/>
          <w:szCs w:val="40"/>
        </w:rPr>
        <w:t>Tell</w:t>
      </w:r>
      <w:proofErr w:type="gramEnd"/>
      <w:r w:rsidR="0094086A" w:rsidRPr="00E87C1E">
        <w:rPr>
          <w:sz w:val="40"/>
          <w:szCs w:val="40"/>
        </w:rPr>
        <w:t xml:space="preserve"> us </w:t>
      </w:r>
      <w:r w:rsidR="00FC332A">
        <w:rPr>
          <w:sz w:val="40"/>
          <w:szCs w:val="40"/>
        </w:rPr>
        <w:t>about yourself and how you are feeling</w:t>
      </w:r>
      <w:r w:rsidR="0094086A" w:rsidRPr="00E87C1E">
        <w:rPr>
          <w:sz w:val="40"/>
          <w:szCs w:val="40"/>
        </w:rPr>
        <w:t>. Don’t assume we know everything about you.</w:t>
      </w:r>
      <w:r w:rsidR="00020035" w:rsidRPr="00020035">
        <w:rPr>
          <w:sz w:val="40"/>
          <w:szCs w:val="40"/>
        </w:rPr>
        <w:t xml:space="preserve"> </w:t>
      </w:r>
    </w:p>
    <w:p w:rsidR="00020035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7C6E53">
        <w:rPr>
          <w:rStyle w:val="BulletsStrong"/>
          <w:sz w:val="40"/>
          <w:szCs w:val="40"/>
        </w:rPr>
        <w:t>Make</w:t>
      </w:r>
      <w:proofErr w:type="spellEnd"/>
      <w:r w:rsidR="007C6E53">
        <w:rPr>
          <w:rStyle w:val="BulletsStrong"/>
          <w:sz w:val="40"/>
          <w:szCs w:val="40"/>
        </w:rPr>
        <w:t xml:space="preserve"> sure </w:t>
      </w:r>
      <w:r w:rsidR="0094086A" w:rsidRPr="00E87C1E">
        <w:rPr>
          <w:rStyle w:val="BulletsStrong"/>
          <w:sz w:val="40"/>
          <w:szCs w:val="40"/>
        </w:rPr>
        <w:t xml:space="preserve">you understand what doctors and nurses tell </w:t>
      </w:r>
      <w:proofErr w:type="spellStart"/>
      <w:r w:rsidR="0094086A" w:rsidRPr="00E87C1E">
        <w:rPr>
          <w:rStyle w:val="BulletsStrong"/>
          <w:sz w:val="40"/>
          <w:szCs w:val="40"/>
        </w:rPr>
        <w:t>you.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Repeat back what they say in </w:t>
      </w:r>
      <w:r w:rsidR="0094086A">
        <w:rPr>
          <w:sz w:val="40"/>
          <w:szCs w:val="40"/>
        </w:rPr>
        <w:br/>
      </w:r>
      <w:r w:rsidR="0094086A" w:rsidRPr="00E87C1E">
        <w:rPr>
          <w:sz w:val="40"/>
          <w:szCs w:val="40"/>
        </w:rPr>
        <w:t>your own words</w:t>
      </w:r>
      <w:r w:rsidR="0094086A">
        <w:rPr>
          <w:sz w:val="40"/>
          <w:szCs w:val="40"/>
        </w:rPr>
        <w:t xml:space="preserve"> to make sure they explained things well</w:t>
      </w:r>
      <w:r w:rsidR="0094086A" w:rsidRPr="00E87C1E">
        <w:rPr>
          <w:sz w:val="40"/>
          <w:szCs w:val="40"/>
        </w:rPr>
        <w:t>.</w:t>
      </w:r>
      <w:r w:rsidR="00020035" w:rsidRPr="00020035">
        <w:rPr>
          <w:sz w:val="40"/>
          <w:szCs w:val="40"/>
        </w:rPr>
        <w:t xml:space="preserve"> </w:t>
      </w:r>
    </w:p>
    <w:p w:rsidR="00020035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Ask</w:t>
      </w:r>
      <w:proofErr w:type="spellEnd"/>
      <w:r w:rsidR="0094086A" w:rsidRPr="00E87C1E">
        <w:rPr>
          <w:rStyle w:val="BulletsStrong"/>
          <w:sz w:val="40"/>
          <w:szCs w:val="40"/>
        </w:rPr>
        <w:t xml:space="preserve"> questions</w:t>
      </w:r>
      <w:r w:rsidR="0094086A">
        <w:rPr>
          <w:rStyle w:val="BulletsStrong"/>
          <w:sz w:val="40"/>
          <w:szCs w:val="40"/>
        </w:rPr>
        <w:t xml:space="preserve"> until you understand the </w:t>
      </w:r>
      <w:proofErr w:type="spellStart"/>
      <w:r w:rsidR="0094086A">
        <w:rPr>
          <w:rStyle w:val="BulletsStrong"/>
          <w:sz w:val="40"/>
          <w:szCs w:val="40"/>
        </w:rPr>
        <w:t>answers</w:t>
      </w:r>
      <w:r w:rsidR="0094086A" w:rsidRPr="00E87C1E">
        <w:rPr>
          <w:rStyle w:val="BulletsStrong"/>
          <w:sz w:val="40"/>
          <w:szCs w:val="40"/>
        </w:rPr>
        <w:t>.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</w:t>
      </w:r>
      <w:proofErr w:type="gramStart"/>
      <w:r w:rsidR="0094086A" w:rsidRPr="00E87C1E">
        <w:rPr>
          <w:sz w:val="40"/>
          <w:szCs w:val="40"/>
        </w:rPr>
        <w:t>Make</w:t>
      </w:r>
      <w:proofErr w:type="gramEnd"/>
      <w:r w:rsidR="0094086A" w:rsidRPr="00E87C1E">
        <w:rPr>
          <w:sz w:val="40"/>
          <w:szCs w:val="40"/>
        </w:rPr>
        <w:t xml:space="preserve"> sure you get the information you need.</w:t>
      </w:r>
      <w:r w:rsidR="00020035" w:rsidRPr="00020035">
        <w:rPr>
          <w:sz w:val="40"/>
          <w:szCs w:val="40"/>
        </w:rPr>
        <w:t xml:space="preserve"> </w:t>
      </w:r>
    </w:p>
    <w:p w:rsidR="00020035" w:rsidRPr="00E87C1E" w:rsidRDefault="009F6BAC" w:rsidP="009F6BAC">
      <w:pPr>
        <w:pStyle w:val="ListBullet"/>
        <w:autoSpaceDE w:val="0"/>
        <w:spacing w:after="360" w:line="560" w:lineRule="exact"/>
        <w:rPr>
          <w:sz w:val="40"/>
          <w:szCs w:val="40"/>
        </w:rPr>
      </w:pPr>
      <w:proofErr w:type="spellStart"/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r w:rsidR="0094086A" w:rsidRPr="00E87C1E">
        <w:rPr>
          <w:rStyle w:val="BulletsStrong"/>
          <w:sz w:val="40"/>
          <w:szCs w:val="40"/>
        </w:rPr>
        <w:t>Tell</w:t>
      </w:r>
      <w:proofErr w:type="spellEnd"/>
      <w:r w:rsidR="0094086A" w:rsidRPr="00E87C1E">
        <w:rPr>
          <w:rStyle w:val="BulletsStrong"/>
          <w:sz w:val="40"/>
          <w:szCs w:val="40"/>
        </w:rPr>
        <w:t xml:space="preserve"> us who you want involved in your </w:t>
      </w:r>
      <w:proofErr w:type="spellStart"/>
      <w:r w:rsidR="0094086A" w:rsidRPr="00E87C1E">
        <w:rPr>
          <w:rStyle w:val="BulletsStrong"/>
          <w:sz w:val="40"/>
          <w:szCs w:val="40"/>
        </w:rPr>
        <w:t>care.</w:t>
      </w:r>
      <w:r>
        <w:rPr>
          <w:rStyle w:val="BulletsStrong"/>
          <w:rFonts w:ascii="ZWAdobeF" w:hAnsi="ZWAdobeF" w:cs="ZWAdobeF"/>
          <w:color w:val="auto"/>
          <w:sz w:val="2"/>
          <w:szCs w:val="2"/>
        </w:rPr>
        <w:t>0T</w:t>
      </w:r>
      <w:proofErr w:type="spellEnd"/>
      <w:r w:rsidR="0094086A" w:rsidRPr="00E87C1E">
        <w:rPr>
          <w:sz w:val="40"/>
          <w:szCs w:val="40"/>
        </w:rPr>
        <w:t xml:space="preserve"> </w:t>
      </w:r>
      <w:proofErr w:type="gramStart"/>
      <w:r w:rsidR="0094086A" w:rsidRPr="00E87C1E">
        <w:rPr>
          <w:sz w:val="40"/>
          <w:szCs w:val="40"/>
        </w:rPr>
        <w:t>You</w:t>
      </w:r>
      <w:proofErr w:type="gramEnd"/>
      <w:r w:rsidR="0094086A" w:rsidRPr="00E87C1E">
        <w:rPr>
          <w:sz w:val="40"/>
          <w:szCs w:val="40"/>
        </w:rPr>
        <w:t xml:space="preserve"> get to decide </w:t>
      </w:r>
      <w:r w:rsidR="0094086A">
        <w:rPr>
          <w:sz w:val="40"/>
          <w:szCs w:val="40"/>
        </w:rPr>
        <w:br/>
      </w:r>
      <w:r w:rsidR="0094086A" w:rsidRPr="00E87C1E">
        <w:rPr>
          <w:sz w:val="40"/>
          <w:szCs w:val="40"/>
        </w:rPr>
        <w:t>if you want family or friends to take part in conversations about your health.</w:t>
      </w:r>
      <w:r w:rsidR="00020035" w:rsidRPr="00020035">
        <w:rPr>
          <w:sz w:val="40"/>
          <w:szCs w:val="40"/>
        </w:rPr>
        <w:t xml:space="preserve"> </w:t>
      </w:r>
    </w:p>
    <w:sectPr w:rsidR="00020035" w:rsidRPr="00E87C1E" w:rsidSect="00573F69">
      <w:type w:val="continuous"/>
      <w:pgSz w:w="15840" w:h="24480"/>
      <w:pgMar w:top="4680" w:right="547" w:bottom="540" w:left="540" w:header="518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95C" w:rsidRDefault="000F095C" w:rsidP="003E3DAE">
      <w:r>
        <w:separator/>
      </w:r>
    </w:p>
  </w:endnote>
  <w:endnote w:type="continuationSeparator" w:id="0">
    <w:p w:rsidR="000F095C" w:rsidRDefault="000F095C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6A" w:rsidRPr="009A3A0C" w:rsidRDefault="0094086A" w:rsidP="007743EE">
    <w:pPr>
      <w:pStyle w:val="Footer"/>
      <w:jc w:val="right"/>
    </w:pPr>
    <w:r w:rsidRPr="008C28E3">
      <w:t>Guide to Patient and Family Engagement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6A" w:rsidRDefault="0094086A" w:rsidP="0020447A">
    <w:pPr>
      <w:pStyle w:val="Footer"/>
      <w:tabs>
        <w:tab w:val="left" w:pos="360"/>
        <w:tab w:val="right" w:pos="11160"/>
      </w:tabs>
    </w:pPr>
    <w:r>
      <w:tab/>
    </w:r>
    <w:r w:rsidRPr="0020447A">
      <w:rPr>
        <w:b/>
        <w:szCs w:val="22"/>
      </w:rPr>
      <w:t xml:space="preserve">Guide to Patient and Family </w:t>
    </w:r>
    <w:proofErr w:type="gramStart"/>
    <w:r w:rsidRPr="0020447A">
      <w:rPr>
        <w:b/>
        <w:szCs w:val="22"/>
      </w:rPr>
      <w:t>Engagement</w:t>
    </w:r>
    <w:r w:rsidRPr="0020447A">
      <w:rPr>
        <w:b/>
        <w:szCs w:val="22"/>
      </w:rPr>
      <w:tab/>
      <w:t>::</w:t>
    </w:r>
    <w:proofErr w:type="gramEnd"/>
    <w:r>
      <w:rPr>
        <w:b/>
        <w:szCs w:val="22"/>
      </w:rPr>
      <w:t xml:space="preserve"> </w:t>
    </w:r>
    <w:r w:rsidR="001B3488" w:rsidRPr="0020447A">
      <w:rPr>
        <w:rStyle w:val="PageNumber"/>
        <w:b/>
        <w:szCs w:val="26"/>
      </w:rPr>
      <w:fldChar w:fldCharType="begin"/>
    </w:r>
    <w:r w:rsidRPr="0020447A">
      <w:rPr>
        <w:rStyle w:val="PageNumber"/>
        <w:b/>
        <w:szCs w:val="26"/>
      </w:rPr>
      <w:instrText xml:space="preserve"> PAGE </w:instrText>
    </w:r>
    <w:r w:rsidR="001B3488" w:rsidRPr="0020447A">
      <w:rPr>
        <w:rStyle w:val="PageNumber"/>
        <w:b/>
        <w:szCs w:val="26"/>
      </w:rPr>
      <w:fldChar w:fldCharType="separate"/>
    </w:r>
    <w:r>
      <w:rPr>
        <w:rStyle w:val="PageNumber"/>
        <w:b/>
        <w:noProof/>
        <w:szCs w:val="26"/>
      </w:rPr>
      <w:t>1</w:t>
    </w:r>
    <w:r w:rsidR="001B3488" w:rsidRPr="0020447A">
      <w:rPr>
        <w:rStyle w:val="PageNumber"/>
        <w:b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95C" w:rsidRDefault="000F095C" w:rsidP="003E3DAE">
      <w:r>
        <w:separator/>
      </w:r>
    </w:p>
  </w:footnote>
  <w:footnote w:type="continuationSeparator" w:id="0">
    <w:p w:rsidR="000F095C" w:rsidRDefault="000F095C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6A" w:rsidRDefault="008D293F">
    <w:pPr>
      <w:pStyle w:val="Header"/>
    </w:pPr>
    <w:sdt>
      <w:sdtPr>
        <w:id w:val="-574439357"/>
        <w:placeholder>
          <w:docPart w:val="95EC5DF93B0C3646B2E6E997F230F854"/>
        </w:placeholder>
        <w:temporary/>
        <w:showingPlcHdr/>
      </w:sdtPr>
      <w:sdtEndPr/>
      <w:sdtContent>
        <w:r w:rsidR="0094086A">
          <w:t>[Type text]</w:t>
        </w:r>
      </w:sdtContent>
    </w:sdt>
    <w:r w:rsidR="0094086A">
      <w:ptab w:relativeTo="margin" w:alignment="center" w:leader="none"/>
    </w:r>
    <w:sdt>
      <w:sdtPr>
        <w:id w:val="1083565528"/>
        <w:placeholder>
          <w:docPart w:val="87B478C818583E4BA75C0B58BD4275B4"/>
        </w:placeholder>
        <w:temporary/>
        <w:showingPlcHdr/>
      </w:sdtPr>
      <w:sdtEndPr/>
      <w:sdtContent>
        <w:r w:rsidR="0094086A">
          <w:t>[Type text]</w:t>
        </w:r>
      </w:sdtContent>
    </w:sdt>
    <w:r w:rsidR="0094086A">
      <w:ptab w:relativeTo="margin" w:alignment="right" w:leader="none"/>
    </w:r>
    <w:sdt>
      <w:sdtPr>
        <w:id w:val="-246502670"/>
        <w:placeholder>
          <w:docPart w:val="5828BE2C131ECC428DF85F45F78DF030"/>
        </w:placeholder>
        <w:temporary/>
        <w:showingPlcHdr/>
      </w:sdtPr>
      <w:sdtEndPr/>
      <w:sdtContent>
        <w:r w:rsidR="0094086A">
          <w:t>[Type text]</w:t>
        </w:r>
      </w:sdtContent>
    </w:sdt>
  </w:p>
  <w:p w:rsidR="0094086A" w:rsidRDefault="009408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C9" w:rsidRDefault="008265C9" w:rsidP="008265C9">
    <w:pPr>
      <w:pStyle w:val="Header"/>
      <w:spacing w:before="240" w:after="0" w:line="240" w:lineRule="auto"/>
    </w:pPr>
    <w:r w:rsidRPr="004670EC">
      <w:rPr>
        <w:noProof/>
      </w:rPr>
      <w:drawing>
        <wp:inline distT="0" distB="0" distL="0" distR="0" wp14:anchorId="023BCE87" wp14:editId="4B6ED574">
          <wp:extent cx="9372600" cy="1465229"/>
          <wp:effectExtent l="0" t="0" r="0" b="0"/>
          <wp:docPr id="1" name="Picture 1" descr="Large decorative swirl." title="Large decorative swir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2" r="4742"/>
                  <a:stretch/>
                </pic:blipFill>
                <pic:spPr bwMode="auto">
                  <a:xfrm>
                    <a:off x="0" y="0"/>
                    <a:ext cx="9372600" cy="1465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inline>
      </w:drawing>
    </w:r>
  </w:p>
  <w:p w:rsidR="00742B8E" w:rsidRDefault="001632E5" w:rsidP="008265C9">
    <w:pPr>
      <w:pStyle w:val="Header"/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7B1977" wp14:editId="6C8CD54E">
          <wp:simplePos x="0" y="0"/>
          <wp:positionH relativeFrom="column">
            <wp:posOffset>-635</wp:posOffset>
          </wp:positionH>
          <wp:positionV relativeFrom="paragraph">
            <wp:posOffset>3851579</wp:posOffset>
          </wp:positionV>
          <wp:extent cx="9368155" cy="8317865"/>
          <wp:effectExtent l="0" t="0" r="4445" b="6985"/>
          <wp:wrapNone/>
          <wp:docPr id="3" name="Picture 3" descr="Decorative background." title="Decorative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8155" cy="831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5C9" w:rsidRPr="00552647">
      <w:rPr>
        <w:rStyle w:val="HeaderStrong"/>
        <w:vanish/>
      </w:rPr>
      <w:t xml:space="preserve">Strategy </w:t>
    </w:r>
    <w:r w:rsidR="008265C9">
      <w:rPr>
        <w:rStyle w:val="HeaderStrong"/>
        <w:vanish/>
      </w:rPr>
      <w:t>2</w:t>
    </w:r>
    <w:r w:rsidR="008265C9" w:rsidRPr="00552647">
      <w:rPr>
        <w:rStyle w:val="HeaderStrong"/>
        <w:vanish/>
      </w:rPr>
      <w:t>:</w:t>
    </w:r>
    <w:r w:rsidR="008265C9" w:rsidRPr="00552647">
      <w:rPr>
        <w:vanish/>
      </w:rPr>
      <w:t xml:space="preserve"> </w:t>
    </w:r>
    <w:r w:rsidR="008265C9" w:rsidRPr="008265C9">
      <w:rPr>
        <w:vanish/>
      </w:rPr>
      <w:t>Communicating to Improve Quality (Tool 4)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6A" w:rsidRDefault="0094086A">
    <w:pPr>
      <w:pStyle w:val="Header"/>
    </w:pPr>
    <w:r>
      <w:t>Strategy 1: Working with Patients &amp; Families as Advisors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00458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4CD31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1201A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1F8C8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F0ABC1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A085A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E98C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68668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36AB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32D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0C0525"/>
    <w:multiLevelType w:val="hybridMultilevel"/>
    <w:tmpl w:val="CEDC700E"/>
    <w:lvl w:ilvl="0" w:tplc="5CCEC952">
      <w:start w:val="1"/>
      <w:numFmt w:val="bullet"/>
      <w:pStyle w:val="ListBullet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C32DF2"/>
    <w:multiLevelType w:val="hybridMultilevel"/>
    <w:tmpl w:val="A6E050FE"/>
    <w:lvl w:ilvl="0" w:tplc="A89CEBEA">
      <w:start w:val="1"/>
      <w:numFmt w:val="bullet"/>
      <w:pStyle w:val="ListCheckbox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1"/>
  </w:num>
  <w:num w:numId="5">
    <w:abstractNumId w:val="15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0"/>
    <w:docVar w:name="ShowStaticGuides" w:val="0"/>
  </w:docVars>
  <w:rsids>
    <w:rsidRoot w:val="003E3DAE"/>
    <w:rsid w:val="00020035"/>
    <w:rsid w:val="000B5085"/>
    <w:rsid w:val="000E4785"/>
    <w:rsid w:val="000F095C"/>
    <w:rsid w:val="00106B04"/>
    <w:rsid w:val="00122B23"/>
    <w:rsid w:val="001264EE"/>
    <w:rsid w:val="001546F0"/>
    <w:rsid w:val="001632E5"/>
    <w:rsid w:val="001769B0"/>
    <w:rsid w:val="00182B00"/>
    <w:rsid w:val="001A1A07"/>
    <w:rsid w:val="001B3488"/>
    <w:rsid w:val="001B7EC7"/>
    <w:rsid w:val="001D421B"/>
    <w:rsid w:val="001D6A95"/>
    <w:rsid w:val="001F1131"/>
    <w:rsid w:val="0020447A"/>
    <w:rsid w:val="0026169E"/>
    <w:rsid w:val="002E3B09"/>
    <w:rsid w:val="002E3C8D"/>
    <w:rsid w:val="00320F43"/>
    <w:rsid w:val="00324C48"/>
    <w:rsid w:val="00380218"/>
    <w:rsid w:val="00395AB7"/>
    <w:rsid w:val="003E3DAE"/>
    <w:rsid w:val="004116E4"/>
    <w:rsid w:val="004123EF"/>
    <w:rsid w:val="00437BBE"/>
    <w:rsid w:val="004609C4"/>
    <w:rsid w:val="004670EC"/>
    <w:rsid w:val="0052479C"/>
    <w:rsid w:val="00572FDD"/>
    <w:rsid w:val="00573F69"/>
    <w:rsid w:val="005A268D"/>
    <w:rsid w:val="005A6749"/>
    <w:rsid w:val="005D35D1"/>
    <w:rsid w:val="005D6195"/>
    <w:rsid w:val="005F552D"/>
    <w:rsid w:val="00646CDE"/>
    <w:rsid w:val="006619D2"/>
    <w:rsid w:val="00710C27"/>
    <w:rsid w:val="00742B8E"/>
    <w:rsid w:val="00751FCB"/>
    <w:rsid w:val="00754ABB"/>
    <w:rsid w:val="00757E1F"/>
    <w:rsid w:val="007743EE"/>
    <w:rsid w:val="00794298"/>
    <w:rsid w:val="007C6E53"/>
    <w:rsid w:val="007D36D9"/>
    <w:rsid w:val="007D6D6E"/>
    <w:rsid w:val="007D7642"/>
    <w:rsid w:val="007F724A"/>
    <w:rsid w:val="008029D6"/>
    <w:rsid w:val="008265C9"/>
    <w:rsid w:val="008669C6"/>
    <w:rsid w:val="008951FA"/>
    <w:rsid w:val="008B4709"/>
    <w:rsid w:val="008D229D"/>
    <w:rsid w:val="008D293F"/>
    <w:rsid w:val="0092023E"/>
    <w:rsid w:val="00920C70"/>
    <w:rsid w:val="009223FC"/>
    <w:rsid w:val="0094086A"/>
    <w:rsid w:val="009A3A0C"/>
    <w:rsid w:val="009D3D53"/>
    <w:rsid w:val="009F6BAC"/>
    <w:rsid w:val="00A07C04"/>
    <w:rsid w:val="00A3018A"/>
    <w:rsid w:val="00A71E35"/>
    <w:rsid w:val="00A72C7D"/>
    <w:rsid w:val="00AA4AD6"/>
    <w:rsid w:val="00AE0A32"/>
    <w:rsid w:val="00B20DB5"/>
    <w:rsid w:val="00B47C3D"/>
    <w:rsid w:val="00B67359"/>
    <w:rsid w:val="00B74755"/>
    <w:rsid w:val="00B82171"/>
    <w:rsid w:val="00B8272A"/>
    <w:rsid w:val="00B965CA"/>
    <w:rsid w:val="00BA006D"/>
    <w:rsid w:val="00BA214F"/>
    <w:rsid w:val="00C57FF2"/>
    <w:rsid w:val="00CA38DF"/>
    <w:rsid w:val="00CB271D"/>
    <w:rsid w:val="00CC552D"/>
    <w:rsid w:val="00D63E68"/>
    <w:rsid w:val="00D81B93"/>
    <w:rsid w:val="00D8257E"/>
    <w:rsid w:val="00DB6A86"/>
    <w:rsid w:val="00E5069B"/>
    <w:rsid w:val="00E8199E"/>
    <w:rsid w:val="00E84ED3"/>
    <w:rsid w:val="00E87C1E"/>
    <w:rsid w:val="00ED4D8A"/>
    <w:rsid w:val="00F166F8"/>
    <w:rsid w:val="00F24F26"/>
    <w:rsid w:val="00F53A12"/>
    <w:rsid w:val="00F55C2B"/>
    <w:rsid w:val="00FA6486"/>
    <w:rsid w:val="00FC332A"/>
    <w:rsid w:val="00FC599D"/>
    <w:rsid w:val="00FC7A76"/>
    <w:rsid w:val="00FE0CDD"/>
    <w:rsid w:val="00FE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218"/>
    <w:pPr>
      <w:spacing w:after="120" w:line="360" w:lineRule="exact"/>
    </w:pPr>
    <w:rPr>
      <w:rFonts w:ascii="Corbel" w:hAnsi="Corbel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AD6"/>
    <w:pPr>
      <w:keepNext/>
      <w:keepLines/>
      <w:spacing w:before="240" w:after="240" w:line="520" w:lineRule="exact"/>
      <w:ind w:left="360" w:right="360"/>
      <w:outlineLvl w:val="0"/>
    </w:pPr>
    <w:rPr>
      <w:rFonts w:ascii="Rockwell" w:eastAsiaTheme="majorEastAsia" w:hAnsi="Rockwell" w:cstheme="majorBidi"/>
      <w:color w:val="008886"/>
      <w:kern w:val="3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F6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B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B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B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B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B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B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B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F24F26"/>
    <w:pPr>
      <w:tabs>
        <w:tab w:val="center" w:pos="4320"/>
        <w:tab w:val="right" w:pos="8640"/>
      </w:tabs>
    </w:pPr>
    <w:rPr>
      <w:color w:val="4D4D4D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F24F26"/>
    <w:rPr>
      <w:rFonts w:ascii="Corbel" w:hAnsi="Corbel"/>
      <w:color w:val="4D4D4D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9A3A0C"/>
    <w:pPr>
      <w:tabs>
        <w:tab w:val="left" w:pos="547"/>
      </w:tabs>
    </w:pPr>
    <w:rPr>
      <w:rFonts w:ascii="Corbel Bold" w:hAnsi="Corbel Bold"/>
      <w:color w:val="8D8E8D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9A3A0C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2E3C8D"/>
    <w:pPr>
      <w:spacing w:after="360" w:line="880" w:lineRule="exact"/>
      <w:contextualSpacing/>
    </w:pPr>
    <w:rPr>
      <w:rFonts w:ascii="Rockwell" w:eastAsiaTheme="majorEastAsia" w:hAnsi="Rockwell" w:cstheme="majorBidi"/>
      <w:noProof/>
      <w:color w:val="008886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C8D"/>
    <w:rPr>
      <w:rFonts w:ascii="Rockwell" w:eastAsiaTheme="majorEastAsia" w:hAnsi="Rockwell" w:cstheme="majorBidi"/>
      <w:noProof/>
      <w:color w:val="008886"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AA4AD6"/>
    <w:rPr>
      <w:rFonts w:ascii="Rockwell" w:eastAsiaTheme="majorEastAsia" w:hAnsi="Rockwell" w:cstheme="majorBidi"/>
      <w:color w:val="008886"/>
      <w:kern w:val="32"/>
      <w:sz w:val="44"/>
      <w:szCs w:val="44"/>
    </w:rPr>
  </w:style>
  <w:style w:type="paragraph" w:customStyle="1" w:styleId="ListCheckbox">
    <w:name w:val="List Checkbox"/>
    <w:basedOn w:val="Normal"/>
    <w:rsid w:val="00F55C2B"/>
    <w:pPr>
      <w:numPr>
        <w:numId w:val="5"/>
      </w:numPr>
      <w:spacing w:after="180"/>
      <w:ind w:left="540" w:right="288"/>
    </w:pPr>
    <w:rPr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AD6"/>
    <w:pPr>
      <w:numPr>
        <w:ilvl w:val="1"/>
      </w:numPr>
      <w:spacing w:after="140" w:line="480" w:lineRule="exact"/>
    </w:pPr>
    <w:rPr>
      <w:rFonts w:ascii="Rockwell" w:eastAsiaTheme="majorEastAsia" w:hAnsi="Rockwell" w:cstheme="majorBidi"/>
      <w:color w:val="3C3C3B"/>
      <w:spacing w:val="15"/>
      <w:sz w:val="48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4AD6"/>
    <w:rPr>
      <w:rFonts w:ascii="Rockwell" w:eastAsiaTheme="majorEastAsia" w:hAnsi="Rockwell" w:cstheme="majorBidi"/>
      <w:color w:val="3C3C3B"/>
      <w:spacing w:val="15"/>
      <w:sz w:val="48"/>
      <w:szCs w:val="32"/>
    </w:rPr>
  </w:style>
  <w:style w:type="character" w:customStyle="1" w:styleId="Footerdots">
    <w:name w:val="Footer dots"/>
    <w:basedOn w:val="DefaultParagraphFont"/>
    <w:uiPriority w:val="1"/>
    <w:rsid w:val="009A3A0C"/>
    <w:rPr>
      <w:rFonts w:ascii="Corbel" w:hAnsi="Corbel"/>
      <w:color w:val="008886"/>
      <w:sz w:val="22"/>
    </w:rPr>
  </w:style>
  <w:style w:type="character" w:customStyle="1" w:styleId="BulletsStrong">
    <w:name w:val="Bullets Strong"/>
    <w:basedOn w:val="DefaultParagraphFont"/>
    <w:uiPriority w:val="1"/>
    <w:qFormat/>
    <w:rsid w:val="00B74755"/>
    <w:rPr>
      <w:rFonts w:ascii="Rockwell" w:hAnsi="Rockwell"/>
      <w:b w:val="0"/>
      <w:color w:val="008886"/>
    </w:rPr>
  </w:style>
  <w:style w:type="character" w:customStyle="1" w:styleId="HeaderStrong">
    <w:name w:val="Header Strong"/>
    <w:basedOn w:val="DefaultParagraphFont"/>
    <w:uiPriority w:val="1"/>
    <w:qFormat/>
    <w:rsid w:val="00F24F26"/>
    <w:rPr>
      <w:rFonts w:ascii="Rockwell" w:hAnsi="Rockwell"/>
      <w:b/>
    </w:rPr>
  </w:style>
  <w:style w:type="paragraph" w:styleId="ListBullet">
    <w:name w:val="List Bullet"/>
    <w:basedOn w:val="Normal"/>
    <w:uiPriority w:val="99"/>
    <w:unhideWhenUsed/>
    <w:qFormat/>
    <w:rsid w:val="00F55C2B"/>
    <w:pPr>
      <w:numPr>
        <w:numId w:val="2"/>
      </w:numPr>
      <w:spacing w:after="160"/>
      <w:ind w:left="720" w:right="288" w:hanging="288"/>
    </w:pPr>
    <w:rPr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C6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E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E53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E53"/>
    <w:rPr>
      <w:rFonts w:ascii="Corbel" w:hAnsi="Corbel"/>
      <w:b/>
      <w:bCs/>
      <w:sz w:val="20"/>
      <w:szCs w:val="20"/>
    </w:rPr>
  </w:style>
  <w:style w:type="paragraph" w:customStyle="1" w:styleId="LogowithSpace">
    <w:name w:val="Logo with Space"/>
    <w:qFormat/>
    <w:rsid w:val="001F1131"/>
    <w:pPr>
      <w:spacing w:before="2800"/>
      <w:ind w:left="446"/>
    </w:pPr>
    <w:rPr>
      <w:rFonts w:ascii="Rockwell" w:eastAsiaTheme="majorEastAsia" w:hAnsi="Rockwell" w:cstheme="majorBidi"/>
      <w:color w:val="000000" w:themeColor="text1"/>
      <w:kern w:val="32"/>
      <w:sz w:val="44"/>
      <w:szCs w:val="44"/>
    </w:rPr>
  </w:style>
  <w:style w:type="paragraph" w:styleId="Bibliography">
    <w:name w:val="Bibliography"/>
    <w:basedOn w:val="Normal"/>
    <w:next w:val="Normal"/>
    <w:uiPriority w:val="37"/>
    <w:semiHidden/>
    <w:unhideWhenUsed/>
    <w:rsid w:val="009F6BAC"/>
  </w:style>
  <w:style w:type="paragraph" w:styleId="BlockText">
    <w:name w:val="Block Text"/>
    <w:basedOn w:val="Normal"/>
    <w:uiPriority w:val="99"/>
    <w:semiHidden/>
    <w:unhideWhenUsed/>
    <w:rsid w:val="009F6BA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F6BAC"/>
  </w:style>
  <w:style w:type="character" w:customStyle="1" w:styleId="BodyTextChar">
    <w:name w:val="Body Text Char"/>
    <w:basedOn w:val="DefaultParagraphFont"/>
    <w:link w:val="BodyText"/>
    <w:uiPriority w:val="99"/>
    <w:semiHidden/>
    <w:rsid w:val="009F6BAC"/>
    <w:rPr>
      <w:rFonts w:ascii="Corbel" w:hAnsi="Corbel"/>
      <w:sz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F6BA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F6BAC"/>
    <w:rPr>
      <w:rFonts w:ascii="Corbel" w:hAnsi="Corbel"/>
      <w:sz w:val="2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F6BA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F6BAC"/>
    <w:rPr>
      <w:rFonts w:ascii="Corbel" w:hAnsi="Corbe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F6BA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F6BAC"/>
    <w:rPr>
      <w:rFonts w:ascii="Corbel" w:hAnsi="Corbel"/>
      <w:sz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F6BAC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F6BAC"/>
    <w:rPr>
      <w:rFonts w:ascii="Corbel" w:hAnsi="Corbel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F6BAC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F6BAC"/>
    <w:rPr>
      <w:rFonts w:ascii="Corbel" w:hAnsi="Corbel"/>
      <w:sz w:val="2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F6BAC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F6BAC"/>
    <w:rPr>
      <w:rFonts w:ascii="Corbel" w:hAnsi="Corbel"/>
      <w:sz w:val="2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F6BAC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F6BAC"/>
    <w:rPr>
      <w:rFonts w:ascii="Corbel" w:hAnsi="Corbe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6B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F6BA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F6BAC"/>
    <w:rPr>
      <w:rFonts w:ascii="Corbel" w:hAnsi="Corbel"/>
      <w:sz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F6BAC"/>
  </w:style>
  <w:style w:type="character" w:customStyle="1" w:styleId="DateChar">
    <w:name w:val="Date Char"/>
    <w:basedOn w:val="DefaultParagraphFont"/>
    <w:link w:val="Date"/>
    <w:uiPriority w:val="99"/>
    <w:semiHidden/>
    <w:rsid w:val="009F6BAC"/>
    <w:rPr>
      <w:rFonts w:ascii="Corbel" w:hAnsi="Corbel"/>
      <w:sz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F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F6BA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F6BA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F6BAC"/>
    <w:rPr>
      <w:rFonts w:ascii="Corbel" w:hAnsi="Corbel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BA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BAC"/>
    <w:rPr>
      <w:rFonts w:ascii="Corbel" w:hAnsi="Corbe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F6BA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F6BA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B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BAC"/>
    <w:rPr>
      <w:rFonts w:ascii="Corbel" w:hAnsi="Corbe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BAC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BAC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BAC"/>
    <w:rPr>
      <w:rFonts w:asciiTheme="majorHAnsi" w:eastAsiaTheme="majorEastAsia" w:hAnsiTheme="majorHAnsi" w:cstheme="majorBidi"/>
      <w:color w:val="243F60" w:themeColor="accent1" w:themeShade="7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BAC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BAC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B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B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BA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BAC"/>
    <w:rPr>
      <w:rFonts w:ascii="Corbel" w:hAnsi="Corbel"/>
      <w:i/>
      <w:iCs/>
      <w:sz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6BA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6BA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F6BA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F6B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BAC"/>
    <w:rPr>
      <w:rFonts w:ascii="Corbel" w:hAnsi="Corbel"/>
      <w:b/>
      <w:bCs/>
      <w:i/>
      <w:iCs/>
      <w:color w:val="4F81BD" w:themeColor="accent1"/>
      <w:sz w:val="26"/>
    </w:rPr>
  </w:style>
  <w:style w:type="paragraph" w:styleId="List">
    <w:name w:val="List"/>
    <w:basedOn w:val="Normal"/>
    <w:uiPriority w:val="99"/>
    <w:semiHidden/>
    <w:unhideWhenUsed/>
    <w:rsid w:val="009F6BA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F6BA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F6BA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F6BA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F6BAC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F6BAC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F6BAC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F6BAC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F6BAC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F6BAC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F6BAC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F6BAC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F6BAC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F6BAC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F6BAC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F6BAC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F6BAC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F6BAC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F6BAC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rsid w:val="009F6BA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F6B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exact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F6BA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F6B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F6BAC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9F6BAC"/>
    <w:rPr>
      <w:rFonts w:ascii="Corbel" w:hAnsi="Corbel"/>
      <w:sz w:val="26"/>
    </w:rPr>
  </w:style>
  <w:style w:type="paragraph" w:styleId="NormalWeb">
    <w:name w:val="Normal (Web)"/>
    <w:basedOn w:val="Normal"/>
    <w:uiPriority w:val="99"/>
    <w:semiHidden/>
    <w:unhideWhenUsed/>
    <w:rsid w:val="009F6BAC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9F6BA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F6BA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F6BAC"/>
    <w:rPr>
      <w:rFonts w:ascii="Corbel" w:hAnsi="Corbel"/>
      <w:sz w:val="2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F6BA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F6BA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9F6BA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F6BAC"/>
    <w:rPr>
      <w:rFonts w:ascii="Corbel" w:hAnsi="Corbel"/>
      <w:i/>
      <w:iCs/>
      <w:color w:val="000000" w:themeColor="text1"/>
      <w:sz w:val="26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F6BA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F6BAC"/>
    <w:rPr>
      <w:rFonts w:ascii="Corbel" w:hAnsi="Corbel"/>
      <w:sz w:val="26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F6BA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F6BAC"/>
    <w:rPr>
      <w:rFonts w:ascii="Corbel" w:hAnsi="Corbel"/>
      <w:sz w:val="2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F6BA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F6BAC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F6BAC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F6BA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F6BA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F6BA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F6BA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F6BA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F6BA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F6BA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F6BA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F6BAC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6BAC"/>
    <w:pPr>
      <w:spacing w:before="480" w:after="0" w:line="360" w:lineRule="exact"/>
      <w:ind w:left="0" w:right="0"/>
      <w:outlineLvl w:val="9"/>
    </w:pPr>
    <w:rPr>
      <w:rFonts w:asciiTheme="majorHAnsi" w:hAnsiTheme="majorHAnsi"/>
      <w:b/>
      <w:bCs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218"/>
    <w:pPr>
      <w:spacing w:after="120" w:line="360" w:lineRule="exact"/>
    </w:pPr>
    <w:rPr>
      <w:rFonts w:ascii="Corbel" w:hAnsi="Corbel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AD6"/>
    <w:pPr>
      <w:keepNext/>
      <w:keepLines/>
      <w:spacing w:before="240" w:after="240" w:line="520" w:lineRule="exact"/>
      <w:ind w:left="360" w:right="360"/>
      <w:outlineLvl w:val="0"/>
    </w:pPr>
    <w:rPr>
      <w:rFonts w:ascii="Rockwell" w:eastAsiaTheme="majorEastAsia" w:hAnsi="Rockwell" w:cstheme="majorBidi"/>
      <w:color w:val="008886"/>
      <w:kern w:val="3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F6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B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B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B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B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B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B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B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F24F26"/>
    <w:pPr>
      <w:tabs>
        <w:tab w:val="center" w:pos="4320"/>
        <w:tab w:val="right" w:pos="8640"/>
      </w:tabs>
    </w:pPr>
    <w:rPr>
      <w:color w:val="4D4D4D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F24F26"/>
    <w:rPr>
      <w:rFonts w:ascii="Corbel" w:hAnsi="Corbel"/>
      <w:color w:val="4D4D4D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9A3A0C"/>
    <w:pPr>
      <w:tabs>
        <w:tab w:val="left" w:pos="547"/>
      </w:tabs>
    </w:pPr>
    <w:rPr>
      <w:rFonts w:ascii="Corbel Bold" w:hAnsi="Corbel Bold"/>
      <w:color w:val="8D8E8D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9A3A0C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2E3C8D"/>
    <w:pPr>
      <w:spacing w:after="360" w:line="880" w:lineRule="exact"/>
      <w:contextualSpacing/>
    </w:pPr>
    <w:rPr>
      <w:rFonts w:ascii="Rockwell" w:eastAsiaTheme="majorEastAsia" w:hAnsi="Rockwell" w:cstheme="majorBidi"/>
      <w:noProof/>
      <w:color w:val="008886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C8D"/>
    <w:rPr>
      <w:rFonts w:ascii="Rockwell" w:eastAsiaTheme="majorEastAsia" w:hAnsi="Rockwell" w:cstheme="majorBidi"/>
      <w:noProof/>
      <w:color w:val="008886"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AA4AD6"/>
    <w:rPr>
      <w:rFonts w:ascii="Rockwell" w:eastAsiaTheme="majorEastAsia" w:hAnsi="Rockwell" w:cstheme="majorBidi"/>
      <w:color w:val="008886"/>
      <w:kern w:val="32"/>
      <w:sz w:val="44"/>
      <w:szCs w:val="44"/>
    </w:rPr>
  </w:style>
  <w:style w:type="paragraph" w:customStyle="1" w:styleId="ListCheckbox">
    <w:name w:val="List Checkbox"/>
    <w:basedOn w:val="Normal"/>
    <w:rsid w:val="00F55C2B"/>
    <w:pPr>
      <w:numPr>
        <w:numId w:val="5"/>
      </w:numPr>
      <w:spacing w:after="180"/>
      <w:ind w:left="540" w:right="288"/>
    </w:pPr>
    <w:rPr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AD6"/>
    <w:pPr>
      <w:numPr>
        <w:ilvl w:val="1"/>
      </w:numPr>
      <w:spacing w:after="140" w:line="480" w:lineRule="exact"/>
    </w:pPr>
    <w:rPr>
      <w:rFonts w:ascii="Rockwell" w:eastAsiaTheme="majorEastAsia" w:hAnsi="Rockwell" w:cstheme="majorBidi"/>
      <w:color w:val="3C3C3B"/>
      <w:spacing w:val="15"/>
      <w:sz w:val="48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4AD6"/>
    <w:rPr>
      <w:rFonts w:ascii="Rockwell" w:eastAsiaTheme="majorEastAsia" w:hAnsi="Rockwell" w:cstheme="majorBidi"/>
      <w:color w:val="3C3C3B"/>
      <w:spacing w:val="15"/>
      <w:sz w:val="48"/>
      <w:szCs w:val="32"/>
    </w:rPr>
  </w:style>
  <w:style w:type="character" w:customStyle="1" w:styleId="Footerdots">
    <w:name w:val="Footer dots"/>
    <w:basedOn w:val="DefaultParagraphFont"/>
    <w:uiPriority w:val="1"/>
    <w:rsid w:val="009A3A0C"/>
    <w:rPr>
      <w:rFonts w:ascii="Corbel" w:hAnsi="Corbel"/>
      <w:color w:val="008886"/>
      <w:sz w:val="22"/>
    </w:rPr>
  </w:style>
  <w:style w:type="character" w:customStyle="1" w:styleId="BulletsStrong">
    <w:name w:val="Bullets Strong"/>
    <w:basedOn w:val="DefaultParagraphFont"/>
    <w:uiPriority w:val="1"/>
    <w:qFormat/>
    <w:rsid w:val="00B74755"/>
    <w:rPr>
      <w:rFonts w:ascii="Rockwell" w:hAnsi="Rockwell"/>
      <w:b w:val="0"/>
      <w:color w:val="008886"/>
    </w:rPr>
  </w:style>
  <w:style w:type="character" w:customStyle="1" w:styleId="HeaderStrong">
    <w:name w:val="Header Strong"/>
    <w:basedOn w:val="DefaultParagraphFont"/>
    <w:uiPriority w:val="1"/>
    <w:qFormat/>
    <w:rsid w:val="00F24F26"/>
    <w:rPr>
      <w:rFonts w:ascii="Rockwell" w:hAnsi="Rockwell"/>
      <w:b/>
    </w:rPr>
  </w:style>
  <w:style w:type="paragraph" w:styleId="ListBullet">
    <w:name w:val="List Bullet"/>
    <w:basedOn w:val="Normal"/>
    <w:uiPriority w:val="99"/>
    <w:unhideWhenUsed/>
    <w:qFormat/>
    <w:rsid w:val="00F55C2B"/>
    <w:pPr>
      <w:numPr>
        <w:numId w:val="2"/>
      </w:numPr>
      <w:spacing w:after="160"/>
      <w:ind w:left="720" w:right="288" w:hanging="288"/>
    </w:pPr>
    <w:rPr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C6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E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E53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E53"/>
    <w:rPr>
      <w:rFonts w:ascii="Corbel" w:hAnsi="Corbel"/>
      <w:b/>
      <w:bCs/>
      <w:sz w:val="20"/>
      <w:szCs w:val="20"/>
    </w:rPr>
  </w:style>
  <w:style w:type="paragraph" w:customStyle="1" w:styleId="LogowithSpace">
    <w:name w:val="Logo with Space"/>
    <w:qFormat/>
    <w:rsid w:val="001F1131"/>
    <w:pPr>
      <w:spacing w:before="2800"/>
      <w:ind w:left="446"/>
    </w:pPr>
    <w:rPr>
      <w:rFonts w:ascii="Rockwell" w:eastAsiaTheme="majorEastAsia" w:hAnsi="Rockwell" w:cstheme="majorBidi"/>
      <w:color w:val="000000" w:themeColor="text1"/>
      <w:kern w:val="32"/>
      <w:sz w:val="44"/>
      <w:szCs w:val="44"/>
    </w:rPr>
  </w:style>
  <w:style w:type="paragraph" w:styleId="Bibliography">
    <w:name w:val="Bibliography"/>
    <w:basedOn w:val="Normal"/>
    <w:next w:val="Normal"/>
    <w:uiPriority w:val="37"/>
    <w:semiHidden/>
    <w:unhideWhenUsed/>
    <w:rsid w:val="009F6BAC"/>
  </w:style>
  <w:style w:type="paragraph" w:styleId="BlockText">
    <w:name w:val="Block Text"/>
    <w:basedOn w:val="Normal"/>
    <w:uiPriority w:val="99"/>
    <w:semiHidden/>
    <w:unhideWhenUsed/>
    <w:rsid w:val="009F6BA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F6BAC"/>
  </w:style>
  <w:style w:type="character" w:customStyle="1" w:styleId="BodyTextChar">
    <w:name w:val="Body Text Char"/>
    <w:basedOn w:val="DefaultParagraphFont"/>
    <w:link w:val="BodyText"/>
    <w:uiPriority w:val="99"/>
    <w:semiHidden/>
    <w:rsid w:val="009F6BAC"/>
    <w:rPr>
      <w:rFonts w:ascii="Corbel" w:hAnsi="Corbel"/>
      <w:sz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F6BA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F6BAC"/>
    <w:rPr>
      <w:rFonts w:ascii="Corbel" w:hAnsi="Corbel"/>
      <w:sz w:val="2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F6BA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F6BAC"/>
    <w:rPr>
      <w:rFonts w:ascii="Corbel" w:hAnsi="Corbe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F6BA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F6BAC"/>
    <w:rPr>
      <w:rFonts w:ascii="Corbel" w:hAnsi="Corbel"/>
      <w:sz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F6BAC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F6BAC"/>
    <w:rPr>
      <w:rFonts w:ascii="Corbel" w:hAnsi="Corbel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F6BAC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F6BAC"/>
    <w:rPr>
      <w:rFonts w:ascii="Corbel" w:hAnsi="Corbel"/>
      <w:sz w:val="2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F6BAC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F6BAC"/>
    <w:rPr>
      <w:rFonts w:ascii="Corbel" w:hAnsi="Corbel"/>
      <w:sz w:val="2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F6BAC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F6BAC"/>
    <w:rPr>
      <w:rFonts w:ascii="Corbel" w:hAnsi="Corbe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6B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F6BA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F6BAC"/>
    <w:rPr>
      <w:rFonts w:ascii="Corbel" w:hAnsi="Corbel"/>
      <w:sz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F6BAC"/>
  </w:style>
  <w:style w:type="character" w:customStyle="1" w:styleId="DateChar">
    <w:name w:val="Date Char"/>
    <w:basedOn w:val="DefaultParagraphFont"/>
    <w:link w:val="Date"/>
    <w:uiPriority w:val="99"/>
    <w:semiHidden/>
    <w:rsid w:val="009F6BAC"/>
    <w:rPr>
      <w:rFonts w:ascii="Corbel" w:hAnsi="Corbel"/>
      <w:sz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F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F6BA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F6BA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F6BAC"/>
    <w:rPr>
      <w:rFonts w:ascii="Corbel" w:hAnsi="Corbel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BA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BAC"/>
    <w:rPr>
      <w:rFonts w:ascii="Corbel" w:hAnsi="Corbe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F6BA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F6BA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B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BAC"/>
    <w:rPr>
      <w:rFonts w:ascii="Corbel" w:hAnsi="Corbe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BAC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BAC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BAC"/>
    <w:rPr>
      <w:rFonts w:asciiTheme="majorHAnsi" w:eastAsiaTheme="majorEastAsia" w:hAnsiTheme="majorHAnsi" w:cstheme="majorBidi"/>
      <w:color w:val="243F60" w:themeColor="accent1" w:themeShade="7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BAC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BAC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B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B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BA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BAC"/>
    <w:rPr>
      <w:rFonts w:ascii="Corbel" w:hAnsi="Corbel"/>
      <w:i/>
      <w:iCs/>
      <w:sz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6BA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6BA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F6BA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F6BA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F6B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BAC"/>
    <w:rPr>
      <w:rFonts w:ascii="Corbel" w:hAnsi="Corbel"/>
      <w:b/>
      <w:bCs/>
      <w:i/>
      <w:iCs/>
      <w:color w:val="4F81BD" w:themeColor="accent1"/>
      <w:sz w:val="26"/>
    </w:rPr>
  </w:style>
  <w:style w:type="paragraph" w:styleId="List">
    <w:name w:val="List"/>
    <w:basedOn w:val="Normal"/>
    <w:uiPriority w:val="99"/>
    <w:semiHidden/>
    <w:unhideWhenUsed/>
    <w:rsid w:val="009F6BA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F6BA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F6BA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F6BA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F6BAC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F6BAC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F6BAC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F6BAC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F6BAC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F6BAC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F6BAC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F6BAC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F6BAC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F6BAC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F6BAC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F6BAC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F6BAC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F6BAC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F6BAC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rsid w:val="009F6BA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F6B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exact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F6BA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F6B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F6BAC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9F6BAC"/>
    <w:rPr>
      <w:rFonts w:ascii="Corbel" w:hAnsi="Corbel"/>
      <w:sz w:val="26"/>
    </w:rPr>
  </w:style>
  <w:style w:type="paragraph" w:styleId="NormalWeb">
    <w:name w:val="Normal (Web)"/>
    <w:basedOn w:val="Normal"/>
    <w:uiPriority w:val="99"/>
    <w:semiHidden/>
    <w:unhideWhenUsed/>
    <w:rsid w:val="009F6BAC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9F6BA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F6BA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F6BAC"/>
    <w:rPr>
      <w:rFonts w:ascii="Corbel" w:hAnsi="Corbel"/>
      <w:sz w:val="2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F6BA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F6BA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9F6BA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F6BAC"/>
    <w:rPr>
      <w:rFonts w:ascii="Corbel" w:hAnsi="Corbel"/>
      <w:i/>
      <w:iCs/>
      <w:color w:val="000000" w:themeColor="text1"/>
      <w:sz w:val="26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F6BA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F6BAC"/>
    <w:rPr>
      <w:rFonts w:ascii="Corbel" w:hAnsi="Corbel"/>
      <w:sz w:val="26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F6BA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F6BAC"/>
    <w:rPr>
      <w:rFonts w:ascii="Corbel" w:hAnsi="Corbel"/>
      <w:sz w:val="2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F6BA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F6BAC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F6BAC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F6BA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F6BA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F6BA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F6BA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F6BA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F6BA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F6BA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F6BA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F6BAC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6BAC"/>
    <w:pPr>
      <w:spacing w:before="480" w:after="0" w:line="360" w:lineRule="exact"/>
      <w:ind w:left="0" w:right="0"/>
      <w:outlineLvl w:val="9"/>
    </w:pPr>
    <w:rPr>
      <w:rFonts w:asciiTheme="majorHAnsi" w:hAnsiTheme="majorHAnsi"/>
      <w:b/>
      <w:bCs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075E80"/>
    <w:rsid w:val="001236E9"/>
    <w:rsid w:val="001912BA"/>
    <w:rsid w:val="002613DE"/>
    <w:rsid w:val="002C3CE0"/>
    <w:rsid w:val="003A1B78"/>
    <w:rsid w:val="004E360A"/>
    <w:rsid w:val="0064321D"/>
    <w:rsid w:val="006F0EDF"/>
    <w:rsid w:val="008E6CEA"/>
    <w:rsid w:val="009A66EF"/>
    <w:rsid w:val="009D7D3B"/>
    <w:rsid w:val="00AB019E"/>
    <w:rsid w:val="00AF22EC"/>
    <w:rsid w:val="00B37BA4"/>
    <w:rsid w:val="00B42E0A"/>
    <w:rsid w:val="00C17EF7"/>
    <w:rsid w:val="00E50FDB"/>
    <w:rsid w:val="00EE3576"/>
    <w:rsid w:val="00F6798A"/>
    <w:rsid w:val="00F9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DA8E1-EB8D-4817-A0F8-73C534CED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161</Words>
  <Characters>791</Characters>
  <Application>Microsoft Office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for Improve Quality (Tool 4)</vt:lpstr>
    </vt:vector>
  </TitlesOfParts>
  <Company>United States Department of Health and Human Services</Company>
  <LinksUpToDate>false</LinksUpToDate>
  <CharactersWithSpaces>938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for Improve Quality (Tool 4)</dc:title>
  <dc:subject>We are partners in your care</dc:subject>
  <dc:creator>Agency for Healthcare Research and Quality</dc:creator>
  <cp:keywords>Partners, doctors, nurses, care, health information</cp:keywords>
  <cp:lastModifiedBy>American Institutes for Research</cp:lastModifiedBy>
  <cp:revision>3</cp:revision>
  <cp:lastPrinted>2013-05-20T18:36:00Z</cp:lastPrinted>
  <dcterms:created xsi:type="dcterms:W3CDTF">2013-05-20T18:32:00Z</dcterms:created>
  <dcterms:modified xsi:type="dcterms:W3CDTF">2013-05-20T19:01:00Z</dcterms:modified>
  <cp:category>Guide to Patient and Family Engagement</cp:category>
</cp:coreProperties>
</file>