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C9B" w:rsidRPr="00AE0C9B" w:rsidRDefault="00AE0C9B" w:rsidP="00AE0C9B">
      <w:pPr>
        <w:pStyle w:val="Heading1"/>
      </w:pPr>
      <w:bookmarkStart w:id="0" w:name="_MacBuGuideStaticData_10944H"/>
      <w:bookmarkStart w:id="1" w:name="_MacBuGuideStaticData_360V"/>
      <w:bookmarkStart w:id="2" w:name="_MacBuGuideStaticData_4540V"/>
      <w:bookmarkStart w:id="3" w:name="_MacBuGuideStaticData_4900V"/>
      <w:bookmarkStart w:id="4" w:name="_MacBuGuideStaticData_5260V"/>
      <w:bookmarkStart w:id="5" w:name="_MacBuGuideStaticData_5620V"/>
      <w:bookmarkStart w:id="6" w:name="_MacBuGuideStaticData_10187V"/>
      <w:bookmarkStart w:id="7" w:name="_MacBuGuideStaticData_10547V"/>
      <w:bookmarkStart w:id="8" w:name="_MacBuGuideStaticData_10907V"/>
      <w:bookmarkStart w:id="9" w:name="_MacBuGuideStaticData_15480V"/>
      <w:bookmarkStart w:id="10" w:name="_MacBuGuideStaticData_15120V"/>
      <w:bookmarkStart w:id="11" w:name="_MacBuGuideStaticData_630V"/>
      <w:bookmarkStart w:id="12" w:name="_MacBuGuideStaticData_11880H"/>
      <w:bookmarkStart w:id="13" w:name="_MacBuGuideStaticData_11240V"/>
      <w:bookmarkStart w:id="14" w:name="_MacBuGuideStaticData_1573H"/>
      <w:bookmarkStart w:id="15" w:name="_MacBuGuideStaticData_680H"/>
      <w:r w:rsidRPr="00AE0C9B">
        <w:t>You are invited</w:t>
      </w:r>
    </w:p>
    <w:p w:rsidR="00AE0C9B" w:rsidRDefault="00AE0C9B" w:rsidP="001669E2">
      <w:pPr>
        <w:pStyle w:val="BodyText"/>
        <w:ind w:right="126"/>
      </w:pPr>
      <w:r>
        <w:t>You are invited to take part in nurse bedside shift report. You can also invite a family member or friend to take part with you.</w:t>
      </w:r>
    </w:p>
    <w:p w:rsidR="00AE0C9B" w:rsidRDefault="00AE0C9B" w:rsidP="001669E2">
      <w:pPr>
        <w:pStyle w:val="BodyText"/>
        <w:ind w:right="126"/>
      </w:pPr>
      <w:r>
        <w:t xml:space="preserve">Nurse bedside shift report happens every day between </w:t>
      </w:r>
      <w:r w:rsidRPr="007066A9">
        <w:rPr>
          <w:highlight w:val="yellow"/>
        </w:rPr>
        <w:t>[7</w:t>
      </w:r>
      <w:r w:rsidR="00E94D5B">
        <w:rPr>
          <w:highlight w:val="yellow"/>
        </w:rPr>
        <w:t xml:space="preserve"> and 7:30 </w:t>
      </w:r>
      <w:r w:rsidRPr="007066A9">
        <w:rPr>
          <w:highlight w:val="yellow"/>
        </w:rPr>
        <w:t>a</w:t>
      </w:r>
      <w:r w:rsidR="00D978B5">
        <w:rPr>
          <w:highlight w:val="yellow"/>
        </w:rPr>
        <w:t>.</w:t>
      </w:r>
      <w:r w:rsidRPr="007066A9">
        <w:rPr>
          <w:highlight w:val="yellow"/>
        </w:rPr>
        <w:t>m</w:t>
      </w:r>
      <w:r w:rsidR="00D978B5">
        <w:rPr>
          <w:highlight w:val="yellow"/>
        </w:rPr>
        <w:t>.</w:t>
      </w:r>
      <w:r w:rsidRPr="007066A9">
        <w:rPr>
          <w:highlight w:val="yellow"/>
        </w:rPr>
        <w:t>]</w:t>
      </w:r>
      <w:r>
        <w:t xml:space="preserve"> and </w:t>
      </w:r>
      <w:r w:rsidR="00E94D5B">
        <w:rPr>
          <w:highlight w:val="yellow"/>
        </w:rPr>
        <w:t xml:space="preserve">[7 and 7:30 </w:t>
      </w:r>
      <w:r w:rsidRPr="007066A9">
        <w:rPr>
          <w:highlight w:val="yellow"/>
        </w:rPr>
        <w:t>p</w:t>
      </w:r>
      <w:r w:rsidR="00D978B5">
        <w:rPr>
          <w:highlight w:val="yellow"/>
        </w:rPr>
        <w:t>.</w:t>
      </w:r>
      <w:r w:rsidRPr="007066A9">
        <w:rPr>
          <w:highlight w:val="yellow"/>
        </w:rPr>
        <w:t>m</w:t>
      </w:r>
      <w:r w:rsidR="00D978B5">
        <w:rPr>
          <w:highlight w:val="yellow"/>
        </w:rPr>
        <w:t>.</w:t>
      </w:r>
      <w:r w:rsidRPr="007066A9">
        <w:rPr>
          <w:highlight w:val="yellow"/>
        </w:rPr>
        <w:t>]</w:t>
      </w:r>
      <w:r>
        <w:t>.</w:t>
      </w:r>
    </w:p>
    <w:p w:rsidR="00AE0C9B" w:rsidRPr="009F4918" w:rsidRDefault="00AE0C9B" w:rsidP="001669E2">
      <w:pPr>
        <w:pStyle w:val="BodyText"/>
        <w:ind w:right="126"/>
      </w:pPr>
      <w:r>
        <w:t>Let us know if you have any questions. We are partners in your care</w:t>
      </w:r>
      <w:r w:rsidR="00D978B5">
        <w:t>.</w:t>
      </w:r>
    </w:p>
    <w:p w:rsidR="004532E7" w:rsidRPr="00AE0C9B" w:rsidRDefault="004532E7" w:rsidP="00AE0C9B">
      <w:r w:rsidRPr="000A6816">
        <w:br w:type="column"/>
      </w:r>
    </w:p>
    <w:p w:rsidR="004532E7" w:rsidRPr="000A6816" w:rsidRDefault="00DF0593" w:rsidP="00DF0593">
      <w:pPr>
        <w:pStyle w:val="Title"/>
        <w:spacing w:before="600"/>
        <w:ind w:left="180"/>
      </w:pPr>
      <w:r>
        <w:br w:type="column"/>
      </w:r>
      <w:r w:rsidR="00AE0C9B" w:rsidRPr="00AE0C9B">
        <w:lastRenderedPageBreak/>
        <w:t>Nurse Bedside Shift Report</w:t>
      </w:r>
    </w:p>
    <w:p w:rsidR="00AE0C9B" w:rsidRPr="00AE0C9B" w:rsidRDefault="00AE0C9B" w:rsidP="00DF0593">
      <w:pPr>
        <w:pStyle w:val="Subtitle"/>
        <w:ind w:left="180"/>
      </w:pPr>
      <w:r w:rsidRPr="00AE0C9B">
        <w:t>What is it?</w:t>
      </w:r>
    </w:p>
    <w:p w:rsidR="00AE0C9B" w:rsidRPr="00AE0C9B" w:rsidRDefault="00AE0C9B" w:rsidP="00DF0593">
      <w:pPr>
        <w:pStyle w:val="Subtitle"/>
        <w:ind w:left="180"/>
      </w:pPr>
      <w:r w:rsidRPr="00AE0C9B">
        <w:t xml:space="preserve">How can you </w:t>
      </w:r>
      <w:r w:rsidRPr="00AE0C9B">
        <w:br/>
        <w:t xml:space="preserve">get involved? </w:t>
      </w:r>
    </w:p>
    <w:p w:rsidR="008350A7" w:rsidRDefault="008350A7" w:rsidP="00DF0593">
      <w:pPr>
        <w:ind w:left="180"/>
      </w:pPr>
      <w:r w:rsidRPr="004B42C5">
        <w:t>Being a partner in your care helps you</w:t>
      </w:r>
      <w:r w:rsidR="00CE733A">
        <w:t xml:space="preserve"> </w:t>
      </w:r>
      <w:r w:rsidRPr="004B42C5">
        <w:t>get the best care possible in the hospital. Taking part in</w:t>
      </w:r>
      <w:r>
        <w:t xml:space="preserve"> nurse</w:t>
      </w:r>
      <w:r w:rsidRPr="004B42C5">
        <w:t xml:space="preserve"> bedside shift </w:t>
      </w:r>
      <w:r w:rsidRPr="00B83A3E">
        <w:t>report</w:t>
      </w:r>
      <w:r w:rsidRPr="004B42C5">
        <w:t xml:space="preserve"> is one way you can be a partner. </w:t>
      </w:r>
    </w:p>
    <w:p w:rsidR="008350A7" w:rsidRDefault="008350A7" w:rsidP="00DF0593">
      <w:pPr>
        <w:ind w:left="180"/>
      </w:pPr>
      <w:r w:rsidRPr="004B42C5">
        <w:t xml:space="preserve">This brochure explains what </w:t>
      </w:r>
      <w:r>
        <w:t xml:space="preserve">nurse </w:t>
      </w:r>
      <w:r w:rsidRPr="004B42C5">
        <w:t xml:space="preserve">bedside shift report is and how you </w:t>
      </w:r>
      <w:r>
        <w:t xml:space="preserve">can </w:t>
      </w:r>
      <w:r w:rsidRPr="004B42C5">
        <w:t>get involved</w:t>
      </w:r>
      <w:r>
        <w:t>.</w:t>
      </w:r>
    </w:p>
    <w:p w:rsidR="00DF0593" w:rsidRDefault="00DF0593" w:rsidP="00B66FE2">
      <w:pPr>
        <w:pStyle w:val="BodyText"/>
        <w:spacing w:before="2960"/>
        <w:ind w:left="187"/>
      </w:pPr>
      <w:bookmarkStart w:id="16" w:name="_GoBack"/>
      <w:r>
        <w:rPr>
          <w:noProof/>
        </w:rPr>
        <w:drawing>
          <wp:inline distT="0" distB="0" distL="0" distR="0" wp14:anchorId="4FBD1DCB" wp14:editId="252CE417">
            <wp:extent cx="2400300" cy="666750"/>
            <wp:effectExtent l="0" t="0" r="0" b="0"/>
            <wp:docPr id="5" name="Picture 5" descr="There are two logos at the botttom of the page: the logo of the U.S. Department of Health and Human Services and the logo of Agency for Healthcare Research and Quality. Advancing Excellence in Health Care. www.ahrq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gency for Healthcare Research and Quality&#10;Advancing Excellence in Health Care. www.ahrq.gov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:rsidR="00DF0593" w:rsidRPr="00F2253E" w:rsidRDefault="00DF0593" w:rsidP="00EF45C9">
      <w:pPr>
        <w:pStyle w:val="BodyText"/>
        <w:ind w:left="180"/>
      </w:pPr>
      <w:r w:rsidRPr="00DE549F">
        <w:rPr>
          <w:rFonts w:ascii="Rockwell" w:hAnsi="Rockwell"/>
          <w:b/>
          <w:vanish/>
          <w:color w:val="4D4D4D"/>
        </w:rPr>
        <w:t xml:space="preserve">Strategy </w:t>
      </w:r>
      <w:r>
        <w:rPr>
          <w:rFonts w:ascii="Rockwell" w:hAnsi="Rockwell"/>
          <w:b/>
          <w:vanish/>
          <w:color w:val="4D4D4D"/>
        </w:rPr>
        <w:t>3</w:t>
      </w:r>
      <w:r w:rsidRPr="00DE549F">
        <w:rPr>
          <w:rFonts w:ascii="Rockwell" w:hAnsi="Rockwell"/>
          <w:b/>
          <w:vanish/>
          <w:color w:val="4D4D4D"/>
        </w:rPr>
        <w:t>:</w:t>
      </w:r>
      <w:r w:rsidRPr="00DE549F">
        <w:rPr>
          <w:vanish/>
          <w:color w:val="4D4D4D"/>
        </w:rPr>
        <w:t xml:space="preserve"> </w:t>
      </w:r>
      <w:r w:rsidRPr="00DF0593">
        <w:rPr>
          <w:vanish/>
          <w:color w:val="4D4D4D"/>
          <w:szCs w:val="22"/>
        </w:rPr>
        <w:t xml:space="preserve">Nurse Bedside Shift Report </w:t>
      </w:r>
      <w:r w:rsidRPr="00DF0593">
        <w:rPr>
          <w:vanish/>
          <w:color w:val="4D4D4D"/>
          <w:szCs w:val="22"/>
        </w:rPr>
        <w:br/>
        <w:t>(Tool 1)</w:t>
      </w:r>
    </w:p>
    <w:p w:rsidR="004532E7" w:rsidRDefault="004532E7" w:rsidP="004532E7"/>
    <w:p w:rsidR="007E0709" w:rsidRDefault="007E0709" w:rsidP="004532E7">
      <w:pPr>
        <w:sectPr w:rsidR="007E0709" w:rsidSect="00F03C06">
          <w:headerReference w:type="even" r:id="rId10"/>
          <w:headerReference w:type="first" r:id="rId11"/>
          <w:footerReference w:type="first" r:id="rId12"/>
          <w:type w:val="continuous"/>
          <w:pgSz w:w="15840" w:h="12240" w:orient="landscape" w:code="1"/>
          <w:pgMar w:top="288" w:right="576" w:bottom="288" w:left="576" w:header="518" w:footer="360" w:gutter="0"/>
          <w:cols w:num="3" w:space="1080"/>
          <w:titlePg/>
          <w:docGrid w:linePitch="360"/>
        </w:sectPr>
      </w:pPr>
    </w:p>
    <w:p w:rsidR="00AE0C9B" w:rsidRDefault="00AE0C9B" w:rsidP="00AE0C9B">
      <w:pPr>
        <w:pStyle w:val="Heading1"/>
        <w:spacing w:before="0"/>
      </w:pPr>
      <w:r>
        <w:lastRenderedPageBreak/>
        <w:t xml:space="preserve">What is nurse bedside </w:t>
      </w:r>
      <w:r>
        <w:br/>
        <w:t>shift report?</w:t>
      </w:r>
    </w:p>
    <w:p w:rsidR="00AE0C9B" w:rsidRDefault="00AE0C9B" w:rsidP="00AE0C9B">
      <w:pPr>
        <w:spacing w:after="240"/>
        <w:rPr>
          <w:noProof/>
          <w:color w:val="000000" w:themeColor="text1"/>
        </w:rPr>
      </w:pPr>
      <w:r>
        <w:t xml:space="preserve">Nurse shift changes occur when nurses who are going off duty share information about your care with nurses coming on duty. At </w:t>
      </w:r>
      <w:r w:rsidRPr="004B25A8">
        <w:rPr>
          <w:noProof/>
          <w:color w:val="000000" w:themeColor="text1"/>
          <w:highlight w:val="yellow"/>
        </w:rPr>
        <w:t>[</w:t>
      </w:r>
      <w:r w:rsidR="00D73CEF">
        <w:rPr>
          <w:noProof/>
          <w:color w:val="000000" w:themeColor="text1"/>
          <w:highlight w:val="yellow"/>
        </w:rPr>
        <w:t>i</w:t>
      </w:r>
      <w:r w:rsidRPr="004B25A8">
        <w:rPr>
          <w:noProof/>
          <w:color w:val="000000" w:themeColor="text1"/>
          <w:highlight w:val="yellow"/>
        </w:rPr>
        <w:t>nsert hospital name]</w:t>
      </w:r>
      <w:r>
        <w:rPr>
          <w:noProof/>
          <w:color w:val="000000" w:themeColor="text1"/>
        </w:rPr>
        <w:t xml:space="preserve">, we want you to be involved </w:t>
      </w:r>
      <w:r w:rsidR="00D978B5">
        <w:rPr>
          <w:noProof/>
          <w:color w:val="000000" w:themeColor="text1"/>
        </w:rPr>
        <w:t xml:space="preserve">in shift changes </w:t>
      </w:r>
      <w:r>
        <w:rPr>
          <w:noProof/>
          <w:color w:val="000000" w:themeColor="text1"/>
        </w:rPr>
        <w:t>to make sure you get high</w:t>
      </w:r>
      <w:r w:rsidR="00A055BE">
        <w:rPr>
          <w:noProof/>
          <w:color w:val="000000" w:themeColor="text1"/>
        </w:rPr>
        <w:t>-</w:t>
      </w:r>
      <w:r>
        <w:rPr>
          <w:noProof/>
          <w:color w:val="000000" w:themeColor="text1"/>
        </w:rPr>
        <w:t>quality care.</w:t>
      </w:r>
    </w:p>
    <w:p w:rsidR="00AE0C9B" w:rsidRDefault="00AE0C9B" w:rsidP="00AE0C9B">
      <w:pPr>
        <w:spacing w:after="240"/>
      </w:pPr>
      <w:r>
        <w:rPr>
          <w:rStyle w:val="Strong"/>
        </w:rPr>
        <w:t>Nurse b</w:t>
      </w:r>
      <w:r w:rsidRPr="007066A9">
        <w:rPr>
          <w:rStyle w:val="Strong"/>
        </w:rPr>
        <w:t>edside shift report</w:t>
      </w:r>
      <w:r>
        <w:t xml:space="preserve"> is when the nurses going off and coming on duty meet by your bedside to talk about your care. This gives you a chance to meet the nurse taking over your care, ask questions, and share important information with your nurses. Nurse bedside shift report does not replace </w:t>
      </w:r>
      <w:r w:rsidR="00D978B5">
        <w:t xml:space="preserve">the </w:t>
      </w:r>
      <w:r>
        <w:t xml:space="preserve">conversations </w:t>
      </w:r>
      <w:r w:rsidR="00D978B5">
        <w:t xml:space="preserve">you have </w:t>
      </w:r>
      <w:r>
        <w:t>with your doctor.</w:t>
      </w:r>
    </w:p>
    <w:p w:rsidR="00AE0C9B" w:rsidRDefault="00D978B5" w:rsidP="00AE0C9B">
      <w:pPr>
        <w:spacing w:after="240"/>
      </w:pPr>
      <w:r>
        <w:t>You can i</w:t>
      </w:r>
      <w:r w:rsidR="00AE0C9B">
        <w:t>nvite a family member or friend to stay during nurse bedside shift report. We will only talk about your health with others when you say it</w:t>
      </w:r>
      <w:r>
        <w:t xml:space="preserve"> i</w:t>
      </w:r>
      <w:r w:rsidR="00AE0C9B">
        <w:t>s okay.</w:t>
      </w:r>
    </w:p>
    <w:p w:rsidR="00AE0C9B" w:rsidRDefault="00AE0C9B" w:rsidP="00AE0C9B">
      <w:pPr>
        <w:pStyle w:val="Heading1"/>
      </w:pPr>
      <w:r>
        <w:t xml:space="preserve">When is nurse bedside </w:t>
      </w:r>
      <w:r>
        <w:br/>
        <w:t>shift report?</w:t>
      </w:r>
    </w:p>
    <w:p w:rsidR="00AE0C9B" w:rsidRDefault="00AE0C9B" w:rsidP="00AE0C9B">
      <w:pPr>
        <w:spacing w:after="240"/>
      </w:pPr>
      <w:r>
        <w:t xml:space="preserve">Nurse bedside shift report happens every day between </w:t>
      </w:r>
      <w:r w:rsidRPr="007066A9">
        <w:rPr>
          <w:highlight w:val="yellow"/>
        </w:rPr>
        <w:t>[7 and 7:30 a</w:t>
      </w:r>
      <w:r w:rsidR="00D978B5">
        <w:rPr>
          <w:highlight w:val="yellow"/>
        </w:rPr>
        <w:t>.</w:t>
      </w:r>
      <w:r w:rsidRPr="007066A9">
        <w:rPr>
          <w:highlight w:val="yellow"/>
        </w:rPr>
        <w:t>m</w:t>
      </w:r>
      <w:r w:rsidR="00D978B5">
        <w:rPr>
          <w:highlight w:val="yellow"/>
        </w:rPr>
        <w:t>.</w:t>
      </w:r>
      <w:r w:rsidRPr="007066A9">
        <w:rPr>
          <w:highlight w:val="yellow"/>
        </w:rPr>
        <w:t>]</w:t>
      </w:r>
      <w:r>
        <w:t xml:space="preserve"> and </w:t>
      </w:r>
      <w:r w:rsidRPr="007066A9">
        <w:rPr>
          <w:highlight w:val="yellow"/>
        </w:rPr>
        <w:t>[7 and 7:30 p</w:t>
      </w:r>
      <w:r w:rsidR="00D978B5">
        <w:rPr>
          <w:highlight w:val="yellow"/>
        </w:rPr>
        <w:t>.</w:t>
      </w:r>
      <w:r w:rsidRPr="007066A9">
        <w:rPr>
          <w:highlight w:val="yellow"/>
        </w:rPr>
        <w:t>m</w:t>
      </w:r>
      <w:r w:rsidR="00D978B5">
        <w:rPr>
          <w:highlight w:val="yellow"/>
        </w:rPr>
        <w:t>.</w:t>
      </w:r>
      <w:r w:rsidRPr="007066A9">
        <w:rPr>
          <w:highlight w:val="yellow"/>
        </w:rPr>
        <w:t>]</w:t>
      </w:r>
      <w:r>
        <w:t xml:space="preserve">. </w:t>
      </w:r>
      <w:r w:rsidR="00D978B5">
        <w:t xml:space="preserve">It </w:t>
      </w:r>
      <w:r>
        <w:t>usually lasts 5 minutes.</w:t>
      </w:r>
    </w:p>
    <w:p w:rsidR="00AE0C9B" w:rsidRDefault="007E0709" w:rsidP="00AE0C9B">
      <w:pPr>
        <w:pStyle w:val="Heading1"/>
        <w:spacing w:before="0"/>
      </w:pPr>
      <w:r>
        <w:br w:type="column"/>
      </w:r>
      <w:r w:rsidR="00AE0C9B" w:rsidRPr="00E13698">
        <w:rPr>
          <w:rStyle w:val="Heading1Char"/>
        </w:rPr>
        <w:lastRenderedPageBreak/>
        <w:t>What should I expect?</w:t>
      </w:r>
    </w:p>
    <w:p w:rsidR="00AE0C9B" w:rsidRPr="001E6986" w:rsidRDefault="00AE0C9B" w:rsidP="00AE0C9B">
      <w:pPr>
        <w:pStyle w:val="BodyText"/>
        <w:rPr>
          <w:noProof/>
        </w:rPr>
      </w:pPr>
      <w:r w:rsidRPr="001E6986">
        <w:rPr>
          <w:noProof/>
        </w:rPr>
        <w:t xml:space="preserve">During </w:t>
      </w:r>
      <w:r>
        <w:rPr>
          <w:noProof/>
        </w:rPr>
        <w:t xml:space="preserve">nurse </w:t>
      </w:r>
      <w:r w:rsidRPr="001E6986">
        <w:rPr>
          <w:noProof/>
        </w:rPr>
        <w:t>bedside shift report, the nurses going off and coming on duty will:</w:t>
      </w:r>
    </w:p>
    <w:p w:rsidR="00AE0C9B" w:rsidRPr="001E6986" w:rsidRDefault="00AE0C9B" w:rsidP="0054093F">
      <w:pPr>
        <w:pStyle w:val="ListBullet"/>
      </w:pPr>
      <w:r w:rsidRPr="00617F75">
        <w:rPr>
          <w:rStyle w:val="EmphasisinBullets"/>
        </w:rPr>
        <w:t>Introduce themselves to you and anyone with you.</w:t>
      </w:r>
      <w:r w:rsidRPr="001E6986">
        <w:t xml:space="preserve"> The nurse </w:t>
      </w:r>
      <w:r w:rsidR="00D978B5">
        <w:t xml:space="preserve">coming on duty </w:t>
      </w:r>
      <w:r w:rsidRPr="001E6986">
        <w:t>will write his or her name and phone number on the white board in your room.</w:t>
      </w:r>
    </w:p>
    <w:p w:rsidR="00AE0C9B" w:rsidRPr="001E6986" w:rsidRDefault="00AE0C9B" w:rsidP="0054093F">
      <w:pPr>
        <w:pStyle w:val="ListBullet"/>
      </w:pPr>
      <w:r w:rsidRPr="00617F75">
        <w:rPr>
          <w:rStyle w:val="EmphasisinBullets"/>
        </w:rPr>
        <w:t xml:space="preserve">Invite you to take part in the </w:t>
      </w:r>
      <w:r>
        <w:rPr>
          <w:rStyle w:val="EmphasisinBullets"/>
        </w:rPr>
        <w:t xml:space="preserve">nurse </w:t>
      </w:r>
      <w:r w:rsidRPr="00617F75">
        <w:rPr>
          <w:rStyle w:val="EmphasisinBullets"/>
        </w:rPr>
        <w:t>bedside shift report.</w:t>
      </w:r>
      <w:r w:rsidRPr="001E6986">
        <w:t xml:space="preserve"> </w:t>
      </w:r>
      <w:r>
        <w:t>Y</w:t>
      </w:r>
      <w:r w:rsidRPr="001E6986">
        <w:t xml:space="preserve">ou </w:t>
      </w:r>
      <w:r>
        <w:t>should</w:t>
      </w:r>
      <w:r w:rsidRPr="001E6986">
        <w:t xml:space="preserve"> decide w</w:t>
      </w:r>
      <w:r w:rsidRPr="0054093F">
        <w:t>ho</w:t>
      </w:r>
      <w:r w:rsidRPr="001E6986">
        <w:t xml:space="preserve"> else can take part with you.</w:t>
      </w:r>
    </w:p>
    <w:p w:rsidR="00AE0C9B" w:rsidRPr="001E6986" w:rsidRDefault="00AE0C9B" w:rsidP="0054093F">
      <w:pPr>
        <w:pStyle w:val="ListBullet"/>
      </w:pPr>
      <w:r w:rsidRPr="00617F75">
        <w:rPr>
          <w:rStyle w:val="EmphasisinBullets"/>
        </w:rPr>
        <w:t>Talk with you about your health,</w:t>
      </w:r>
      <w:r w:rsidRPr="001E6986">
        <w:t xml:space="preserve"> incl</w:t>
      </w:r>
      <w:r>
        <w:t xml:space="preserve">uding the reason you are in the </w:t>
      </w:r>
      <w:r w:rsidRPr="001E6986">
        <w:t>hospital and what is going on with your care. The nurses will look at your medical chart.</w:t>
      </w:r>
    </w:p>
    <w:p w:rsidR="00AE0C9B" w:rsidRDefault="00AE0C9B" w:rsidP="0054093F">
      <w:pPr>
        <w:pStyle w:val="ListBullet"/>
      </w:pPr>
      <w:r w:rsidRPr="00617F75">
        <w:rPr>
          <w:rStyle w:val="EmphasisinBullets"/>
        </w:rPr>
        <w:t>Check the medicines you are taking.</w:t>
      </w:r>
      <w:r w:rsidRPr="001E6986">
        <w:t xml:space="preserve"> The nurses will look at your IVs, injuries, and </w:t>
      </w:r>
      <w:r w:rsidR="009143AE">
        <w:t>bandages.</w:t>
      </w:r>
      <w:r w:rsidRPr="001E6986">
        <w:t xml:space="preserve"> They will also follow up on any tests </w:t>
      </w:r>
      <w:r w:rsidR="00D978B5" w:rsidRPr="001E6986">
        <w:t xml:space="preserve">that were done </w:t>
      </w:r>
      <w:r w:rsidRPr="001E6986">
        <w:t>or lab</w:t>
      </w:r>
      <w:r w:rsidR="00D978B5">
        <w:t xml:space="preserve"> work</w:t>
      </w:r>
      <w:r w:rsidRPr="001E6986">
        <w:t xml:space="preserve"> </w:t>
      </w:r>
      <w:r w:rsidR="00D978B5">
        <w:t xml:space="preserve">that was </w:t>
      </w:r>
      <w:r w:rsidRPr="001E6986">
        <w:t>ordered.</w:t>
      </w:r>
    </w:p>
    <w:p w:rsidR="00AE0C9B" w:rsidRPr="00134C87" w:rsidRDefault="00AE0C9B" w:rsidP="0054093F">
      <w:pPr>
        <w:pStyle w:val="ListBullet"/>
      </w:pPr>
      <w:r w:rsidRPr="00617F75">
        <w:rPr>
          <w:rStyle w:val="EmphasisinBullets"/>
        </w:rPr>
        <w:t>Ask you what could have gone better</w:t>
      </w:r>
      <w:r w:rsidRPr="001E6986">
        <w:t xml:space="preserve"> during the last shift and what you hope to do during the next shift. For example, you may want to get out of bed or just sleep. The nurse will </w:t>
      </w:r>
      <w:r w:rsidR="00CE733A">
        <w:t xml:space="preserve">try </w:t>
      </w:r>
      <w:r w:rsidR="00D978B5">
        <w:t xml:space="preserve">to </w:t>
      </w:r>
      <w:r w:rsidRPr="001E6986">
        <w:t>help you meet this goal.</w:t>
      </w:r>
    </w:p>
    <w:p w:rsidR="00AE0C9B" w:rsidRDefault="00AE0C9B" w:rsidP="0054093F">
      <w:pPr>
        <w:pStyle w:val="ListBullet"/>
      </w:pPr>
      <w:r w:rsidRPr="00617F75">
        <w:rPr>
          <w:rStyle w:val="EmphasisinBullets"/>
        </w:rPr>
        <w:t>Encourage you to ask questions and share your concerns.</w:t>
      </w:r>
      <w:r w:rsidRPr="004A792B">
        <w:t xml:space="preserve"> If needed, the nurse </w:t>
      </w:r>
      <w:r w:rsidR="00D978B5">
        <w:t xml:space="preserve">coming on duty </w:t>
      </w:r>
      <w:r w:rsidRPr="004A792B">
        <w:t xml:space="preserve">may come back after </w:t>
      </w:r>
      <w:r>
        <w:t xml:space="preserve">the </w:t>
      </w:r>
      <w:r w:rsidRPr="004A792B">
        <w:t>bedside shift report to spend more time discussing your concerns.</w:t>
      </w:r>
    </w:p>
    <w:p w:rsidR="00AE0C9B" w:rsidRPr="00AE0C9B" w:rsidRDefault="00AE0C9B" w:rsidP="00AE0C9B">
      <w:pPr>
        <w:pStyle w:val="Heading1"/>
        <w:spacing w:before="0"/>
      </w:pPr>
      <w:r w:rsidRPr="00AE0C9B">
        <w:br w:type="column"/>
      </w:r>
      <w:r w:rsidRPr="00AE0C9B">
        <w:lastRenderedPageBreak/>
        <w:t>What should I do?</w:t>
      </w:r>
    </w:p>
    <w:p w:rsidR="00AE0C9B" w:rsidRDefault="00AE0C9B" w:rsidP="00E8244D">
      <w:pPr>
        <w:pStyle w:val="ListParagraph"/>
        <w:spacing w:after="240"/>
        <w:ind w:left="216" w:hanging="216"/>
        <w:rPr>
          <w:noProof/>
        </w:rPr>
      </w:pPr>
      <w:r w:rsidRPr="00582973">
        <w:rPr>
          <w:rStyle w:val="EmphasisinBullets"/>
        </w:rPr>
        <w:t>Listen.</w:t>
      </w:r>
      <w:r>
        <w:rPr>
          <w:noProof/>
        </w:rPr>
        <w:t xml:space="preserve"> You are an important part of the health care team. We want to make sure you have complete and timely information about your care. </w:t>
      </w:r>
    </w:p>
    <w:p w:rsidR="00AE0C9B" w:rsidRDefault="00AE0C9B" w:rsidP="00E8244D">
      <w:pPr>
        <w:pStyle w:val="ListParagraph"/>
        <w:spacing w:after="240"/>
        <w:ind w:left="216" w:hanging="216"/>
        <w:rPr>
          <w:noProof/>
        </w:rPr>
      </w:pPr>
      <w:r w:rsidRPr="00582973">
        <w:rPr>
          <w:rStyle w:val="EmphasisinBullets"/>
        </w:rPr>
        <w:t>Speak up.</w:t>
      </w:r>
      <w:r>
        <w:rPr>
          <w:noProof/>
        </w:rPr>
        <w:t xml:space="preserve"> If you have questions or concerns, nurse bedside shift report is the perfect time to raise them. </w:t>
      </w:r>
    </w:p>
    <w:p w:rsidR="00AE0C9B" w:rsidRPr="00DB1032" w:rsidRDefault="00AE0C9B" w:rsidP="003A316B">
      <w:pPr>
        <w:pStyle w:val="ListParagraph"/>
        <w:spacing w:after="1000"/>
        <w:ind w:left="216" w:hanging="216"/>
        <w:rPr>
          <w:noProof/>
        </w:rPr>
      </w:pPr>
      <w:r w:rsidRPr="00582973">
        <w:rPr>
          <w:rStyle w:val="EmphasisinBullets"/>
        </w:rPr>
        <w:t xml:space="preserve">Ask </w:t>
      </w:r>
      <w:r w:rsidR="00D91767">
        <w:rPr>
          <w:rStyle w:val="EmphasisinBullets"/>
        </w:rPr>
        <w:t xml:space="preserve">questions </w:t>
      </w:r>
      <w:r w:rsidRPr="00582973">
        <w:rPr>
          <w:rStyle w:val="EmphasisinBullets"/>
        </w:rPr>
        <w:t>if something is confusing.</w:t>
      </w:r>
      <w:r>
        <w:rPr>
          <w:noProof/>
        </w:rPr>
        <w:t xml:space="preserve"> If the nurses use any words or share any information you don’t understand, feel free to ask them to explain it.</w:t>
      </w:r>
    </w:p>
    <w:p w:rsidR="00AE0C9B" w:rsidRDefault="00AE0C9B" w:rsidP="0054093F">
      <w:pPr>
        <w:pStyle w:val="ListBullet"/>
        <w:ind w:left="446"/>
      </w:pPr>
      <w:r w:rsidRPr="004B25A8">
        <w:rPr>
          <w:highlight w:val="yellow"/>
        </w:rPr>
        <w:t>[Insert hospital name]</w:t>
      </w:r>
      <w:r w:rsidRPr="004B25A8">
        <w:t xml:space="preserve"> wants to make sure that you get the best care possible. </w:t>
      </w:r>
    </w:p>
    <w:p w:rsidR="00AE0C9B" w:rsidRPr="003A316B" w:rsidRDefault="00AE0C9B" w:rsidP="0054093F">
      <w:pPr>
        <w:pStyle w:val="ListBullet"/>
        <w:ind w:left="446"/>
      </w:pPr>
      <w:r w:rsidRPr="004B25A8">
        <w:t>I</w:t>
      </w:r>
      <w:r w:rsidRPr="003A316B">
        <w:t xml:space="preserve">f you have any concerns about the quality or safety of your care during your hospital stay, please let your nurse or doctor know. </w:t>
      </w:r>
    </w:p>
    <w:p w:rsidR="00AE0C9B" w:rsidRPr="003A316B" w:rsidRDefault="00AE0C9B" w:rsidP="0054093F">
      <w:pPr>
        <w:pStyle w:val="ListBullet"/>
        <w:ind w:left="446"/>
      </w:pPr>
      <w:r w:rsidRPr="003A316B">
        <w:t xml:space="preserve">If you are still concerned, </w:t>
      </w:r>
      <w:r w:rsidR="00CE733A" w:rsidRPr="003A316B">
        <w:t xml:space="preserve">call </w:t>
      </w:r>
      <w:r w:rsidRPr="003A316B">
        <w:t xml:space="preserve">our </w:t>
      </w:r>
      <w:r w:rsidR="00A2736F" w:rsidRPr="003A316B">
        <w:rPr>
          <w:highlight w:val="yellow"/>
        </w:rPr>
        <w:t>[insert quality c</w:t>
      </w:r>
      <w:r w:rsidRPr="003A316B">
        <w:rPr>
          <w:highlight w:val="yellow"/>
        </w:rPr>
        <w:t>oordinator name and title]</w:t>
      </w:r>
      <w:r w:rsidRPr="003A316B">
        <w:t xml:space="preserve"> at </w:t>
      </w:r>
      <w:r w:rsidRPr="003A316B">
        <w:rPr>
          <w:highlight w:val="yellow"/>
        </w:rPr>
        <w:t>[insert phone number]</w:t>
      </w:r>
      <w:r w:rsidRPr="003A316B">
        <w:t>.</w:t>
      </w:r>
    </w:p>
    <w:p w:rsidR="00AE0C9B" w:rsidRPr="003A316B" w:rsidRDefault="00AE0C9B" w:rsidP="0054093F">
      <w:pPr>
        <w:pStyle w:val="ListBullet"/>
        <w:ind w:left="446"/>
      </w:pPr>
      <w:r w:rsidRPr="003A316B">
        <w:t xml:space="preserve">If nurse bedside shift report does not happen, </w:t>
      </w:r>
      <w:r w:rsidR="00CE733A" w:rsidRPr="003A316B">
        <w:t xml:space="preserve">call </w:t>
      </w:r>
      <w:r w:rsidRPr="003A316B">
        <w:t xml:space="preserve">the nurse manager at </w:t>
      </w:r>
      <w:r w:rsidRPr="003A316B">
        <w:rPr>
          <w:highlight w:val="yellow"/>
        </w:rPr>
        <w:t>[insert phone number]</w:t>
      </w:r>
      <w:r w:rsidRPr="003A316B">
        <w:t>.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sectPr w:rsidR="00AE0C9B" w:rsidRPr="003A316B" w:rsidSect="007E0709">
      <w:headerReference w:type="first" r:id="rId13"/>
      <w:footerReference w:type="first" r:id="rId14"/>
      <w:pgSz w:w="15840" w:h="12240" w:orient="landscape"/>
      <w:pgMar w:top="288" w:right="576" w:bottom="288" w:left="576" w:header="518" w:footer="360" w:gutter="0"/>
      <w:cols w:num="3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D83" w:rsidRDefault="00673D83" w:rsidP="003E3DAE">
      <w:r>
        <w:separator/>
      </w:r>
    </w:p>
  </w:endnote>
  <w:endnote w:type="continuationSeparator" w:id="0">
    <w:p w:rsidR="00673D83" w:rsidRDefault="00673D83" w:rsidP="003E3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593" w:rsidRDefault="00DF0593" w:rsidP="00DF0593">
    <w:pPr>
      <w:pStyle w:val="Footer"/>
      <w:spacing w:after="0" w:line="240" w:lineRule="auto"/>
    </w:pPr>
    <w:r>
      <w:rPr>
        <w:noProof/>
      </w:rPr>
      <w:drawing>
        <wp:anchor distT="0" distB="0" distL="114300" distR="114300" simplePos="0" relativeHeight="251678720" behindDoc="1" locked="1" layoutInCell="1" allowOverlap="1" wp14:anchorId="27501A8E" wp14:editId="471777ED">
          <wp:simplePos x="0" y="0"/>
          <wp:positionH relativeFrom="column">
            <wp:align>center</wp:align>
          </wp:positionH>
          <wp:positionV relativeFrom="page">
            <wp:posOffset>245745</wp:posOffset>
          </wp:positionV>
          <wp:extent cx="9674352" cy="7315200"/>
          <wp:effectExtent l="0" t="0" r="3175" b="0"/>
          <wp:wrapNone/>
          <wp:docPr id="2" name="Picture 2" descr="Decorative Background, Front Page." title="Decorative Background, Front Pa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at1_Tool_1_BecomeAdvsrBroch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4352" cy="731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16B" w:rsidRPr="007E0709" w:rsidRDefault="003A316B" w:rsidP="003A316B">
    <w:pPr>
      <w:pStyle w:val="Footer"/>
    </w:pPr>
    <w:r>
      <w:rPr>
        <w:rFonts w:ascii="Rockwell" w:eastAsiaTheme="majorEastAsia" w:hAnsi="Rockwell" w:cstheme="majorBidi"/>
        <w:bCs/>
        <w:noProof/>
        <w:color w:val="008886"/>
        <w:kern w:val="32"/>
        <w:szCs w:val="22"/>
      </w:rPr>
      <w:drawing>
        <wp:anchor distT="0" distB="0" distL="114300" distR="114300" simplePos="0" relativeHeight="251680768" behindDoc="1" locked="1" layoutInCell="1" allowOverlap="1" wp14:anchorId="67DA00E4" wp14:editId="31611FB8">
          <wp:simplePos x="0" y="0"/>
          <wp:positionH relativeFrom="column">
            <wp:align>center</wp:align>
          </wp:positionH>
          <wp:positionV relativeFrom="page">
            <wp:posOffset>222250</wp:posOffset>
          </wp:positionV>
          <wp:extent cx="9610344" cy="7461504"/>
          <wp:effectExtent l="0" t="0" r="0" b="6350"/>
          <wp:wrapNone/>
          <wp:docPr id="3" name="Picture 3" descr="Decorative Background, Back Page." title="Decorative Background, Back Pa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at3_Tool_1_BecomeAdvsrBroch_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0344" cy="7461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D83" w:rsidRDefault="00673D83" w:rsidP="003E3DAE">
      <w:r>
        <w:separator/>
      </w:r>
    </w:p>
  </w:footnote>
  <w:footnote w:type="continuationSeparator" w:id="0">
    <w:p w:rsidR="00673D83" w:rsidRDefault="00673D83" w:rsidP="003E3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C9B" w:rsidRDefault="00E359EB">
    <w:pPr>
      <w:pStyle w:val="Header"/>
    </w:pPr>
    <w:sdt>
      <w:sdtPr>
        <w:id w:val="1565074058"/>
        <w:placeholder>
          <w:docPart w:val="95EC5DF93B0C3646B2E6E997F230F854"/>
        </w:placeholder>
        <w:temporary/>
        <w:showingPlcHdr/>
      </w:sdtPr>
      <w:sdtEndPr/>
      <w:sdtContent>
        <w:r w:rsidR="00AE0C9B">
          <w:t>[Type text]</w:t>
        </w:r>
      </w:sdtContent>
    </w:sdt>
    <w:r w:rsidR="00AE0C9B">
      <w:ptab w:relativeTo="margin" w:alignment="center" w:leader="none"/>
    </w:r>
    <w:sdt>
      <w:sdtPr>
        <w:id w:val="1348836103"/>
        <w:placeholder>
          <w:docPart w:val="87B478C818583E4BA75C0B58BD4275B4"/>
        </w:placeholder>
        <w:temporary/>
        <w:showingPlcHdr/>
      </w:sdtPr>
      <w:sdtEndPr/>
      <w:sdtContent>
        <w:r w:rsidR="00AE0C9B">
          <w:t>[Type text]</w:t>
        </w:r>
      </w:sdtContent>
    </w:sdt>
    <w:r w:rsidR="00AE0C9B">
      <w:ptab w:relativeTo="margin" w:alignment="right" w:leader="none"/>
    </w:r>
    <w:sdt>
      <w:sdtPr>
        <w:id w:val="-1006280709"/>
        <w:placeholder>
          <w:docPart w:val="5828BE2C131ECC428DF85F45F78DF030"/>
        </w:placeholder>
        <w:temporary/>
        <w:showingPlcHdr/>
      </w:sdtPr>
      <w:sdtEndPr/>
      <w:sdtContent>
        <w:r w:rsidR="00AE0C9B">
          <w:t>[Type text]</w:t>
        </w:r>
      </w:sdtContent>
    </w:sdt>
  </w:p>
  <w:p w:rsidR="00AE0C9B" w:rsidRDefault="00AE0C9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593" w:rsidRPr="003942CB" w:rsidRDefault="00DF0593" w:rsidP="00DF0593">
    <w:pPr>
      <w:pStyle w:val="Header"/>
      <w:spacing w:after="0" w:line="200" w:lineRule="exact"/>
      <w:jc w:val="center"/>
      <w:rPr>
        <w:sz w:val="20"/>
        <w:szCs w:val="20"/>
      </w:rPr>
    </w:pPr>
    <w:r w:rsidRPr="003942CB">
      <w:rPr>
        <w:vanish/>
        <w:sz w:val="20"/>
        <w:szCs w:val="20"/>
      </w:rPr>
      <w:t>(Brochure Front)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593" w:rsidRPr="003942CB" w:rsidRDefault="00DF0593" w:rsidP="00DF0593">
    <w:pPr>
      <w:pStyle w:val="Header"/>
      <w:spacing w:after="0"/>
      <w:jc w:val="center"/>
      <w:rPr>
        <w:sz w:val="20"/>
        <w:szCs w:val="20"/>
      </w:rPr>
    </w:pPr>
    <w:r w:rsidRPr="003942CB">
      <w:rPr>
        <w:vanish/>
        <w:sz w:val="20"/>
        <w:szCs w:val="20"/>
      </w:rPr>
      <w:t>(Brochure Back)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pt;height:12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FAB213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6168E8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C6CABE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AD38C01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E12E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F25C36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B4A04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DDE37B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ACA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3CCC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30896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31A24B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8E85F3B"/>
    <w:multiLevelType w:val="hybridMultilevel"/>
    <w:tmpl w:val="3972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F87EC6"/>
    <w:multiLevelType w:val="multilevel"/>
    <w:tmpl w:val="6804F75C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008886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E87147"/>
    <w:multiLevelType w:val="hybridMultilevel"/>
    <w:tmpl w:val="D3EC9A7A"/>
    <w:lvl w:ilvl="0" w:tplc="A120E8C8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332A78"/>
    <w:multiLevelType w:val="hybridMultilevel"/>
    <w:tmpl w:val="DCDEEC86"/>
    <w:lvl w:ilvl="0" w:tplc="FB36D3C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2B0697"/>
    <w:multiLevelType w:val="hybridMultilevel"/>
    <w:tmpl w:val="064E61E0"/>
    <w:lvl w:ilvl="0" w:tplc="54E08842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1C440398"/>
    <w:multiLevelType w:val="multilevel"/>
    <w:tmpl w:val="A816DC60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008886"/>
        <w:sz w:val="30"/>
        <w:szCs w:val="3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BA315F"/>
    <w:multiLevelType w:val="hybridMultilevel"/>
    <w:tmpl w:val="A56217C8"/>
    <w:lvl w:ilvl="0" w:tplc="54E08842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31C19B8"/>
    <w:multiLevelType w:val="multilevel"/>
    <w:tmpl w:val="48B80F82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91958FB"/>
    <w:multiLevelType w:val="hybridMultilevel"/>
    <w:tmpl w:val="C7221772"/>
    <w:lvl w:ilvl="0" w:tplc="54E08842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1EE38D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32175723"/>
    <w:multiLevelType w:val="multilevel"/>
    <w:tmpl w:val="F132B0A0"/>
    <w:lvl w:ilvl="0">
      <w:start w:val="1"/>
      <w:numFmt w:val="bullet"/>
      <w:lvlText w:val=""/>
      <w:lvlJc w:val="left"/>
      <w:pPr>
        <w:ind w:left="160" w:firstLine="20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DF1980"/>
    <w:multiLevelType w:val="hybridMultilevel"/>
    <w:tmpl w:val="19505352"/>
    <w:lvl w:ilvl="0" w:tplc="45AC2FE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2A359D"/>
    <w:multiLevelType w:val="hybridMultilevel"/>
    <w:tmpl w:val="20ACBE44"/>
    <w:lvl w:ilvl="0" w:tplc="DA268D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E895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04A4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8293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2A32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F0D9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6CF4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2AAF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C68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3B0C0525"/>
    <w:multiLevelType w:val="hybridMultilevel"/>
    <w:tmpl w:val="54549F8E"/>
    <w:lvl w:ilvl="0" w:tplc="B5CE5440">
      <w:start w:val="1"/>
      <w:numFmt w:val="bullet"/>
      <w:pStyle w:val="ListParagraph"/>
      <w:lvlText w:val=""/>
      <w:lvlJc w:val="left"/>
      <w:pPr>
        <w:ind w:left="3580" w:firstLine="200"/>
      </w:pPr>
      <w:rPr>
        <w:rFonts w:ascii="Symbol" w:hAnsi="Symbol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50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73" w:hanging="360"/>
      </w:pPr>
      <w:rPr>
        <w:rFonts w:ascii="Wingdings" w:hAnsi="Wingdings" w:hint="default"/>
      </w:rPr>
    </w:lvl>
  </w:abstractNum>
  <w:abstractNum w:abstractNumId="26">
    <w:nsid w:val="4FFB24A6"/>
    <w:multiLevelType w:val="hybridMultilevel"/>
    <w:tmpl w:val="540E283C"/>
    <w:lvl w:ilvl="0" w:tplc="ACA49DEE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C818E3"/>
    <w:multiLevelType w:val="multilevel"/>
    <w:tmpl w:val="540E283C"/>
    <w:lvl w:ilvl="0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color w:val="00888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6E66A2"/>
    <w:multiLevelType w:val="hybridMultilevel"/>
    <w:tmpl w:val="2E9A48E8"/>
    <w:lvl w:ilvl="0" w:tplc="30FA35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A67D42"/>
    <w:multiLevelType w:val="hybridMultilevel"/>
    <w:tmpl w:val="1CD0C51C"/>
    <w:lvl w:ilvl="0" w:tplc="54E08842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0E44D6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61762510"/>
    <w:multiLevelType w:val="hybridMultilevel"/>
    <w:tmpl w:val="1F1839D4"/>
    <w:lvl w:ilvl="0" w:tplc="54E08842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513697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>
    <w:nsid w:val="6B057963"/>
    <w:multiLevelType w:val="hybridMultilevel"/>
    <w:tmpl w:val="48B80F8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F234E48"/>
    <w:multiLevelType w:val="hybridMultilevel"/>
    <w:tmpl w:val="C2BAE8AA"/>
    <w:lvl w:ilvl="0" w:tplc="765AF6CC">
      <w:start w:val="1"/>
      <w:numFmt w:val="bullet"/>
      <w:pStyle w:val="ListCheckbox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2E20F7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74C32DF2"/>
    <w:multiLevelType w:val="hybridMultilevel"/>
    <w:tmpl w:val="30F45F16"/>
    <w:lvl w:ilvl="0" w:tplc="934A1A9E">
      <w:start w:val="1"/>
      <w:numFmt w:val="bullet"/>
      <w:pStyle w:val="ListCheckboxsub"/>
      <w:lvlText w:val=""/>
      <w:lvlJc w:val="left"/>
      <w:pPr>
        <w:ind w:left="4320" w:hanging="360"/>
      </w:pPr>
      <w:rPr>
        <w:rFonts w:ascii="Wingdings" w:hAnsi="Wingdings" w:hint="default"/>
        <w:color w:val="008886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CD2819"/>
    <w:multiLevelType w:val="hybridMultilevel"/>
    <w:tmpl w:val="E54E785A"/>
    <w:lvl w:ilvl="0" w:tplc="59885284">
      <w:start w:val="1"/>
      <w:numFmt w:val="bullet"/>
      <w:lvlText w:val=""/>
      <w:lvlJc w:val="left"/>
      <w:pPr>
        <w:ind w:left="43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5"/>
  </w:num>
  <w:num w:numId="3">
    <w:abstractNumId w:val="23"/>
  </w:num>
  <w:num w:numId="4">
    <w:abstractNumId w:val="15"/>
  </w:num>
  <w:num w:numId="5">
    <w:abstractNumId w:val="36"/>
  </w:num>
  <w:num w:numId="6">
    <w:abstractNumId w:val="22"/>
  </w:num>
  <w:num w:numId="7">
    <w:abstractNumId w:val="30"/>
  </w:num>
  <w:num w:numId="8">
    <w:abstractNumId w:val="11"/>
  </w:num>
  <w:num w:numId="9">
    <w:abstractNumId w:val="32"/>
  </w:num>
  <w:num w:numId="10">
    <w:abstractNumId w:val="21"/>
  </w:num>
  <w:num w:numId="11">
    <w:abstractNumId w:val="35"/>
  </w:num>
  <w:num w:numId="12">
    <w:abstractNumId w:val="17"/>
  </w:num>
  <w:num w:numId="13">
    <w:abstractNumId w:val="13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4"/>
  </w:num>
  <w:num w:numId="24">
    <w:abstractNumId w:val="33"/>
  </w:num>
  <w:num w:numId="25">
    <w:abstractNumId w:val="19"/>
  </w:num>
  <w:num w:numId="26">
    <w:abstractNumId w:val="26"/>
  </w:num>
  <w:num w:numId="27">
    <w:abstractNumId w:val="27"/>
  </w:num>
  <w:num w:numId="28">
    <w:abstractNumId w:val="34"/>
  </w:num>
  <w:num w:numId="29">
    <w:abstractNumId w:val="16"/>
  </w:num>
  <w:num w:numId="30">
    <w:abstractNumId w:val="20"/>
  </w:num>
  <w:num w:numId="31">
    <w:abstractNumId w:val="29"/>
  </w:num>
  <w:num w:numId="32">
    <w:abstractNumId w:val="18"/>
  </w:num>
  <w:num w:numId="33">
    <w:abstractNumId w:val="31"/>
  </w:num>
  <w:num w:numId="34">
    <w:abstractNumId w:val="9"/>
  </w:num>
  <w:num w:numId="35">
    <w:abstractNumId w:val="4"/>
  </w:num>
  <w:num w:numId="36">
    <w:abstractNumId w:val="37"/>
  </w:num>
  <w:num w:numId="37">
    <w:abstractNumId w:val="36"/>
  </w:num>
  <w:num w:numId="38">
    <w:abstractNumId w:val="25"/>
  </w:num>
  <w:num w:numId="39">
    <w:abstractNumId w:val="28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0"/>
    <w:docVar w:name="ShowMarginGuides" w:val="0"/>
    <w:docVar w:name="ShowStaticGuides" w:val="0"/>
  </w:docVars>
  <w:rsids>
    <w:rsidRoot w:val="003E3DAE"/>
    <w:rsid w:val="0001091D"/>
    <w:rsid w:val="00012DB0"/>
    <w:rsid w:val="00013A4A"/>
    <w:rsid w:val="0002424A"/>
    <w:rsid w:val="000269B2"/>
    <w:rsid w:val="00027C48"/>
    <w:rsid w:val="00042489"/>
    <w:rsid w:val="00050617"/>
    <w:rsid w:val="00064F1C"/>
    <w:rsid w:val="00064FF4"/>
    <w:rsid w:val="00077092"/>
    <w:rsid w:val="0007789D"/>
    <w:rsid w:val="00077908"/>
    <w:rsid w:val="00077DC1"/>
    <w:rsid w:val="00094AF4"/>
    <w:rsid w:val="000A6816"/>
    <w:rsid w:val="000B4FB2"/>
    <w:rsid w:val="000D1749"/>
    <w:rsid w:val="000E2E87"/>
    <w:rsid w:val="000E39A2"/>
    <w:rsid w:val="000E4785"/>
    <w:rsid w:val="001061BF"/>
    <w:rsid w:val="00106B04"/>
    <w:rsid w:val="00115367"/>
    <w:rsid w:val="00122005"/>
    <w:rsid w:val="00123AD1"/>
    <w:rsid w:val="00124C01"/>
    <w:rsid w:val="0014153A"/>
    <w:rsid w:val="001415EF"/>
    <w:rsid w:val="001546F0"/>
    <w:rsid w:val="001669E2"/>
    <w:rsid w:val="00182B00"/>
    <w:rsid w:val="001B1D78"/>
    <w:rsid w:val="001B7EC7"/>
    <w:rsid w:val="001D47EC"/>
    <w:rsid w:val="001F2A6F"/>
    <w:rsid w:val="001F4DCF"/>
    <w:rsid w:val="0020447A"/>
    <w:rsid w:val="00207F8E"/>
    <w:rsid w:val="00295AA4"/>
    <w:rsid w:val="002B4794"/>
    <w:rsid w:val="002C0D29"/>
    <w:rsid w:val="002C1A7A"/>
    <w:rsid w:val="002D7E61"/>
    <w:rsid w:val="002E1FEC"/>
    <w:rsid w:val="002E36AB"/>
    <w:rsid w:val="002E3B09"/>
    <w:rsid w:val="002E78AD"/>
    <w:rsid w:val="00306329"/>
    <w:rsid w:val="00324C48"/>
    <w:rsid w:val="00324E82"/>
    <w:rsid w:val="003421A1"/>
    <w:rsid w:val="00370C1A"/>
    <w:rsid w:val="003A316B"/>
    <w:rsid w:val="003B2E90"/>
    <w:rsid w:val="003C2DEF"/>
    <w:rsid w:val="003E3C01"/>
    <w:rsid w:val="003E3DAE"/>
    <w:rsid w:val="003F36F0"/>
    <w:rsid w:val="0040514A"/>
    <w:rsid w:val="004126E6"/>
    <w:rsid w:val="004161D6"/>
    <w:rsid w:val="00430CAF"/>
    <w:rsid w:val="00433C19"/>
    <w:rsid w:val="0043432F"/>
    <w:rsid w:val="004532E7"/>
    <w:rsid w:val="004558F7"/>
    <w:rsid w:val="004670EC"/>
    <w:rsid w:val="0049533B"/>
    <w:rsid w:val="004A3FAE"/>
    <w:rsid w:val="004A7303"/>
    <w:rsid w:val="004D08E8"/>
    <w:rsid w:val="0050290A"/>
    <w:rsid w:val="00510FA2"/>
    <w:rsid w:val="00516816"/>
    <w:rsid w:val="0051712C"/>
    <w:rsid w:val="00526916"/>
    <w:rsid w:val="0054093F"/>
    <w:rsid w:val="005448F5"/>
    <w:rsid w:val="00566452"/>
    <w:rsid w:val="00572497"/>
    <w:rsid w:val="005802EE"/>
    <w:rsid w:val="0058319D"/>
    <w:rsid w:val="005B202A"/>
    <w:rsid w:val="005B4B76"/>
    <w:rsid w:val="005B77FD"/>
    <w:rsid w:val="005D197E"/>
    <w:rsid w:val="005D1A9E"/>
    <w:rsid w:val="005E1D84"/>
    <w:rsid w:val="00604579"/>
    <w:rsid w:val="006110D3"/>
    <w:rsid w:val="00623DBD"/>
    <w:rsid w:val="006619D2"/>
    <w:rsid w:val="00673D83"/>
    <w:rsid w:val="006A4474"/>
    <w:rsid w:val="006B0F3C"/>
    <w:rsid w:val="006E016E"/>
    <w:rsid w:val="006E1E8C"/>
    <w:rsid w:val="00710C27"/>
    <w:rsid w:val="00730FDD"/>
    <w:rsid w:val="00754ABB"/>
    <w:rsid w:val="0076624E"/>
    <w:rsid w:val="007815F2"/>
    <w:rsid w:val="007830E3"/>
    <w:rsid w:val="00791659"/>
    <w:rsid w:val="0079213A"/>
    <w:rsid w:val="007E0709"/>
    <w:rsid w:val="00811BFD"/>
    <w:rsid w:val="00823DD4"/>
    <w:rsid w:val="00832C3A"/>
    <w:rsid w:val="008350A7"/>
    <w:rsid w:val="00837764"/>
    <w:rsid w:val="00863FC9"/>
    <w:rsid w:val="00881B7D"/>
    <w:rsid w:val="00897EEE"/>
    <w:rsid w:val="008A72E5"/>
    <w:rsid w:val="008D1857"/>
    <w:rsid w:val="008D40FC"/>
    <w:rsid w:val="008E310A"/>
    <w:rsid w:val="008F407E"/>
    <w:rsid w:val="008F7E3B"/>
    <w:rsid w:val="00906D98"/>
    <w:rsid w:val="0091352A"/>
    <w:rsid w:val="009143AE"/>
    <w:rsid w:val="0092023E"/>
    <w:rsid w:val="00937DE7"/>
    <w:rsid w:val="00937DF5"/>
    <w:rsid w:val="00951F25"/>
    <w:rsid w:val="009531BF"/>
    <w:rsid w:val="00963079"/>
    <w:rsid w:val="0099621E"/>
    <w:rsid w:val="009B42A0"/>
    <w:rsid w:val="009D765E"/>
    <w:rsid w:val="009E2951"/>
    <w:rsid w:val="00A00645"/>
    <w:rsid w:val="00A016A7"/>
    <w:rsid w:val="00A055BE"/>
    <w:rsid w:val="00A07C04"/>
    <w:rsid w:val="00A2736F"/>
    <w:rsid w:val="00A50DDE"/>
    <w:rsid w:val="00A5307C"/>
    <w:rsid w:val="00A549F5"/>
    <w:rsid w:val="00A63AA4"/>
    <w:rsid w:val="00A65ECD"/>
    <w:rsid w:val="00A84ECA"/>
    <w:rsid w:val="00A9012A"/>
    <w:rsid w:val="00AA6A80"/>
    <w:rsid w:val="00AB57F0"/>
    <w:rsid w:val="00AE0C9B"/>
    <w:rsid w:val="00AE1EFB"/>
    <w:rsid w:val="00B26579"/>
    <w:rsid w:val="00B36D2A"/>
    <w:rsid w:val="00B47C3D"/>
    <w:rsid w:val="00B56F81"/>
    <w:rsid w:val="00B6351E"/>
    <w:rsid w:val="00B66FE2"/>
    <w:rsid w:val="00B67359"/>
    <w:rsid w:val="00B74EE1"/>
    <w:rsid w:val="00B97979"/>
    <w:rsid w:val="00BA214F"/>
    <w:rsid w:val="00BB75CA"/>
    <w:rsid w:val="00BC2CD8"/>
    <w:rsid w:val="00BE0721"/>
    <w:rsid w:val="00BE238A"/>
    <w:rsid w:val="00BF1B27"/>
    <w:rsid w:val="00C10C60"/>
    <w:rsid w:val="00C172E2"/>
    <w:rsid w:val="00C23191"/>
    <w:rsid w:val="00C33784"/>
    <w:rsid w:val="00C453CB"/>
    <w:rsid w:val="00C53A62"/>
    <w:rsid w:val="00C57FF2"/>
    <w:rsid w:val="00C62B83"/>
    <w:rsid w:val="00C84D31"/>
    <w:rsid w:val="00C955F8"/>
    <w:rsid w:val="00CA094E"/>
    <w:rsid w:val="00CB271D"/>
    <w:rsid w:val="00CB612E"/>
    <w:rsid w:val="00CB7575"/>
    <w:rsid w:val="00CC73F7"/>
    <w:rsid w:val="00CE733A"/>
    <w:rsid w:val="00CF6DD2"/>
    <w:rsid w:val="00D12D5C"/>
    <w:rsid w:val="00D44C5F"/>
    <w:rsid w:val="00D5370E"/>
    <w:rsid w:val="00D55019"/>
    <w:rsid w:val="00D62B19"/>
    <w:rsid w:val="00D63E68"/>
    <w:rsid w:val="00D72E37"/>
    <w:rsid w:val="00D73CEF"/>
    <w:rsid w:val="00D8525B"/>
    <w:rsid w:val="00D91767"/>
    <w:rsid w:val="00D94AE4"/>
    <w:rsid w:val="00D978B5"/>
    <w:rsid w:val="00DA47A2"/>
    <w:rsid w:val="00DB23E1"/>
    <w:rsid w:val="00DB3932"/>
    <w:rsid w:val="00DB3D69"/>
    <w:rsid w:val="00DF0593"/>
    <w:rsid w:val="00E10A00"/>
    <w:rsid w:val="00E359EB"/>
    <w:rsid w:val="00E427D8"/>
    <w:rsid w:val="00E8244D"/>
    <w:rsid w:val="00E83B7F"/>
    <w:rsid w:val="00E94D5B"/>
    <w:rsid w:val="00EB302A"/>
    <w:rsid w:val="00EB539B"/>
    <w:rsid w:val="00EC45F4"/>
    <w:rsid w:val="00EC67E7"/>
    <w:rsid w:val="00ED7513"/>
    <w:rsid w:val="00EE3E54"/>
    <w:rsid w:val="00EE71CE"/>
    <w:rsid w:val="00EF45C9"/>
    <w:rsid w:val="00EF6924"/>
    <w:rsid w:val="00EF728F"/>
    <w:rsid w:val="00F03C06"/>
    <w:rsid w:val="00F3204F"/>
    <w:rsid w:val="00F32FD5"/>
    <w:rsid w:val="00F437FB"/>
    <w:rsid w:val="00F45E7B"/>
    <w:rsid w:val="00F45F63"/>
    <w:rsid w:val="00F56D14"/>
    <w:rsid w:val="00F96504"/>
    <w:rsid w:val="00F96A57"/>
    <w:rsid w:val="00FA4761"/>
    <w:rsid w:val="00FB494E"/>
    <w:rsid w:val="00FC7A76"/>
    <w:rsid w:val="00FE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2E7"/>
    <w:pPr>
      <w:spacing w:after="80" w:line="320" w:lineRule="exact"/>
    </w:pPr>
    <w:rPr>
      <w:rFonts w:ascii="Corbel" w:hAnsi="Corbe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370E"/>
    <w:pPr>
      <w:keepNext/>
      <w:keepLines/>
      <w:spacing w:before="240" w:after="160" w:line="360" w:lineRule="exact"/>
      <w:outlineLvl w:val="0"/>
    </w:pPr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F6DD2"/>
    <w:pPr>
      <w:spacing w:before="100" w:beforeAutospacing="1" w:after="80" w:line="320" w:lineRule="exact"/>
      <w:outlineLvl w:val="1"/>
    </w:pPr>
    <w:rPr>
      <w:bCs/>
      <w:sz w:val="22"/>
      <w:szCs w:val="2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91659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iPriority w:val="99"/>
    <w:unhideWhenUsed/>
    <w:rsid w:val="003E3D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DAE"/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A00645"/>
    <w:pPr>
      <w:spacing w:after="360" w:line="680" w:lineRule="exact"/>
      <w:contextualSpacing/>
    </w:pPr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00645"/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C10C60"/>
    <w:pPr>
      <w:numPr>
        <w:numId w:val="2"/>
      </w:numPr>
      <w:spacing w:after="1200"/>
      <w:ind w:left="374" w:right="144" w:hanging="187"/>
    </w:pPr>
    <w:rPr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5370E"/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CB612E"/>
    <w:pPr>
      <w:spacing w:after="140" w:line="280" w:lineRule="exact"/>
    </w:pPr>
  </w:style>
  <w:style w:type="character" w:customStyle="1" w:styleId="Heading2Char">
    <w:name w:val="Heading 2 Char"/>
    <w:basedOn w:val="DefaultParagraphFont"/>
    <w:link w:val="Heading2"/>
    <w:uiPriority w:val="9"/>
    <w:rsid w:val="00CF6DD2"/>
    <w:rPr>
      <w:rFonts w:ascii="Rockwell" w:eastAsiaTheme="majorEastAsia" w:hAnsi="Rockwell" w:cstheme="majorBidi"/>
      <w:bCs/>
      <w:color w:val="008886"/>
      <w:kern w:val="32"/>
      <w:sz w:val="22"/>
      <w:szCs w:val="22"/>
    </w:rPr>
  </w:style>
  <w:style w:type="character" w:styleId="Strong">
    <w:name w:val="Strong"/>
    <w:uiPriority w:val="22"/>
    <w:qFormat/>
    <w:rsid w:val="004558F7"/>
    <w:rPr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D5370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370E"/>
    <w:rPr>
      <w:rFonts w:ascii="Corbel" w:hAnsi="Corbel"/>
      <w:i/>
      <w:iCs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791659"/>
    <w:rPr>
      <w:rFonts w:ascii="Rockwell" w:eastAsiaTheme="majorEastAsia" w:hAnsi="Rockwell" w:cstheme="majorBidi"/>
      <w:bCs/>
      <w:color w:val="008886"/>
      <w:kern w:val="32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42A0"/>
    <w:pPr>
      <w:numPr>
        <w:ilvl w:val="1"/>
      </w:numPr>
      <w:spacing w:after="140" w:line="360" w:lineRule="exact"/>
    </w:pPr>
    <w:rPr>
      <w:rFonts w:ascii="Rockwell" w:eastAsiaTheme="majorEastAsia" w:hAnsi="Rockwell" w:cstheme="majorBidi"/>
      <w:color w:val="3C3C3B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42A0"/>
    <w:rPr>
      <w:rFonts w:ascii="Rockwell" w:eastAsiaTheme="majorEastAsia" w:hAnsi="Rockwell" w:cstheme="majorBidi"/>
      <w:color w:val="3C3C3B"/>
      <w:spacing w:val="15"/>
      <w:sz w:val="32"/>
      <w:szCs w:val="32"/>
    </w:rPr>
  </w:style>
  <w:style w:type="character" w:customStyle="1" w:styleId="EmphasisinBullets">
    <w:name w:val="Emphasis in Bullets"/>
    <w:basedOn w:val="DefaultParagraphFont"/>
    <w:uiPriority w:val="1"/>
    <w:qFormat/>
    <w:rsid w:val="003421A1"/>
    <w:rPr>
      <w:rFonts w:ascii="Rockwell" w:hAnsi="Rockwell"/>
      <w:b w:val="0"/>
      <w:color w:val="008886"/>
    </w:rPr>
  </w:style>
  <w:style w:type="paragraph" w:customStyle="1" w:styleId="ListCheckbox">
    <w:name w:val="List Checkbox"/>
    <w:basedOn w:val="Heading1"/>
    <w:qFormat/>
    <w:rsid w:val="007E0709"/>
    <w:pPr>
      <w:numPr>
        <w:numId w:val="28"/>
      </w:numPr>
      <w:spacing w:before="120" w:after="120"/>
      <w:ind w:left="270"/>
    </w:pPr>
  </w:style>
  <w:style w:type="paragraph" w:customStyle="1" w:styleId="ListCheckboxsub">
    <w:name w:val="List Checkbox sub"/>
    <w:basedOn w:val="ListCheckbox"/>
    <w:qFormat/>
    <w:rsid w:val="007E0709"/>
    <w:pPr>
      <w:numPr>
        <w:numId w:val="37"/>
      </w:numPr>
      <w:spacing w:line="280" w:lineRule="exact"/>
    </w:pPr>
  </w:style>
  <w:style w:type="paragraph" w:styleId="ListBullet">
    <w:name w:val="List Bullet"/>
    <w:basedOn w:val="Normal"/>
    <w:uiPriority w:val="99"/>
    <w:unhideWhenUsed/>
    <w:qFormat/>
    <w:rsid w:val="0054093F"/>
    <w:pPr>
      <w:numPr>
        <w:numId w:val="40"/>
      </w:numPr>
      <w:ind w:left="216" w:hanging="216"/>
    </w:pPr>
    <w:rPr>
      <w:noProof/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0A68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0A6816"/>
    <w:rPr>
      <w:rFonts w:ascii="Corbel" w:hAnsi="Corbel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077D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7D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7DC1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7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7DC1"/>
    <w:rPr>
      <w:rFonts w:ascii="Corbel" w:hAnsi="Corbe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91767"/>
    <w:rPr>
      <w:rFonts w:ascii="Corbel" w:hAnsi="Corbe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2E7"/>
    <w:pPr>
      <w:spacing w:after="80" w:line="320" w:lineRule="exact"/>
    </w:pPr>
    <w:rPr>
      <w:rFonts w:ascii="Corbel" w:hAnsi="Corbe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370E"/>
    <w:pPr>
      <w:keepNext/>
      <w:keepLines/>
      <w:spacing w:before="240" w:after="160" w:line="360" w:lineRule="exact"/>
      <w:outlineLvl w:val="0"/>
    </w:pPr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F6DD2"/>
    <w:pPr>
      <w:spacing w:before="100" w:beforeAutospacing="1" w:after="80" w:line="320" w:lineRule="exact"/>
      <w:outlineLvl w:val="1"/>
    </w:pPr>
    <w:rPr>
      <w:bCs/>
      <w:sz w:val="22"/>
      <w:szCs w:val="2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91659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iPriority w:val="99"/>
    <w:unhideWhenUsed/>
    <w:rsid w:val="003E3D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DAE"/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A00645"/>
    <w:pPr>
      <w:spacing w:after="360" w:line="680" w:lineRule="exact"/>
      <w:contextualSpacing/>
    </w:pPr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00645"/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C10C60"/>
    <w:pPr>
      <w:numPr>
        <w:numId w:val="2"/>
      </w:numPr>
      <w:spacing w:after="1200"/>
      <w:ind w:left="374" w:right="144" w:hanging="187"/>
    </w:pPr>
    <w:rPr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5370E"/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CB612E"/>
    <w:pPr>
      <w:spacing w:after="140" w:line="280" w:lineRule="exact"/>
    </w:pPr>
  </w:style>
  <w:style w:type="character" w:customStyle="1" w:styleId="Heading2Char">
    <w:name w:val="Heading 2 Char"/>
    <w:basedOn w:val="DefaultParagraphFont"/>
    <w:link w:val="Heading2"/>
    <w:uiPriority w:val="9"/>
    <w:rsid w:val="00CF6DD2"/>
    <w:rPr>
      <w:rFonts w:ascii="Rockwell" w:eastAsiaTheme="majorEastAsia" w:hAnsi="Rockwell" w:cstheme="majorBidi"/>
      <w:bCs/>
      <w:color w:val="008886"/>
      <w:kern w:val="32"/>
      <w:sz w:val="22"/>
      <w:szCs w:val="22"/>
    </w:rPr>
  </w:style>
  <w:style w:type="character" w:styleId="Strong">
    <w:name w:val="Strong"/>
    <w:uiPriority w:val="22"/>
    <w:qFormat/>
    <w:rsid w:val="004558F7"/>
    <w:rPr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D5370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370E"/>
    <w:rPr>
      <w:rFonts w:ascii="Corbel" w:hAnsi="Corbel"/>
      <w:i/>
      <w:iCs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791659"/>
    <w:rPr>
      <w:rFonts w:ascii="Rockwell" w:eastAsiaTheme="majorEastAsia" w:hAnsi="Rockwell" w:cstheme="majorBidi"/>
      <w:bCs/>
      <w:color w:val="008886"/>
      <w:kern w:val="32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42A0"/>
    <w:pPr>
      <w:numPr>
        <w:ilvl w:val="1"/>
      </w:numPr>
      <w:spacing w:after="140" w:line="360" w:lineRule="exact"/>
    </w:pPr>
    <w:rPr>
      <w:rFonts w:ascii="Rockwell" w:eastAsiaTheme="majorEastAsia" w:hAnsi="Rockwell" w:cstheme="majorBidi"/>
      <w:color w:val="3C3C3B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42A0"/>
    <w:rPr>
      <w:rFonts w:ascii="Rockwell" w:eastAsiaTheme="majorEastAsia" w:hAnsi="Rockwell" w:cstheme="majorBidi"/>
      <w:color w:val="3C3C3B"/>
      <w:spacing w:val="15"/>
      <w:sz w:val="32"/>
      <w:szCs w:val="32"/>
    </w:rPr>
  </w:style>
  <w:style w:type="character" w:customStyle="1" w:styleId="EmphasisinBullets">
    <w:name w:val="Emphasis in Bullets"/>
    <w:basedOn w:val="DefaultParagraphFont"/>
    <w:uiPriority w:val="1"/>
    <w:qFormat/>
    <w:rsid w:val="003421A1"/>
    <w:rPr>
      <w:rFonts w:ascii="Rockwell" w:hAnsi="Rockwell"/>
      <w:b w:val="0"/>
      <w:color w:val="008886"/>
    </w:rPr>
  </w:style>
  <w:style w:type="paragraph" w:customStyle="1" w:styleId="ListCheckbox">
    <w:name w:val="List Checkbox"/>
    <w:basedOn w:val="Heading1"/>
    <w:qFormat/>
    <w:rsid w:val="007E0709"/>
    <w:pPr>
      <w:numPr>
        <w:numId w:val="28"/>
      </w:numPr>
      <w:spacing w:before="120" w:after="120"/>
      <w:ind w:left="270"/>
    </w:pPr>
  </w:style>
  <w:style w:type="paragraph" w:customStyle="1" w:styleId="ListCheckboxsub">
    <w:name w:val="List Checkbox sub"/>
    <w:basedOn w:val="ListCheckbox"/>
    <w:qFormat/>
    <w:rsid w:val="007E0709"/>
    <w:pPr>
      <w:numPr>
        <w:numId w:val="37"/>
      </w:numPr>
      <w:spacing w:line="280" w:lineRule="exact"/>
    </w:pPr>
  </w:style>
  <w:style w:type="paragraph" w:styleId="ListBullet">
    <w:name w:val="List Bullet"/>
    <w:basedOn w:val="Normal"/>
    <w:uiPriority w:val="99"/>
    <w:unhideWhenUsed/>
    <w:qFormat/>
    <w:rsid w:val="0054093F"/>
    <w:pPr>
      <w:numPr>
        <w:numId w:val="40"/>
      </w:numPr>
      <w:ind w:left="216" w:hanging="216"/>
    </w:pPr>
    <w:rPr>
      <w:noProof/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0A68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0A6816"/>
    <w:rPr>
      <w:rFonts w:ascii="Corbel" w:hAnsi="Corbel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077D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7D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7DC1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7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7DC1"/>
    <w:rPr>
      <w:rFonts w:ascii="Corbel" w:hAnsi="Corbe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91767"/>
    <w:rPr>
      <w:rFonts w:ascii="Corbel" w:hAnsi="Corbe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5EC5DF93B0C3646B2E6E997F230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084A0-631D-0042-BD33-BBEF8034C897}"/>
      </w:docPartPr>
      <w:docPartBody>
        <w:p w:rsidR="006F0EDF" w:rsidRDefault="006F0EDF" w:rsidP="006F0EDF">
          <w:pPr>
            <w:pStyle w:val="95EC5DF93B0C3646B2E6E997F230F854"/>
          </w:pPr>
          <w:r>
            <w:t>[Type text]</w:t>
          </w:r>
        </w:p>
      </w:docPartBody>
    </w:docPart>
    <w:docPart>
      <w:docPartPr>
        <w:name w:val="87B478C818583E4BA75C0B58BD427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2A7BE-9C81-F942-81AC-D1B8E0312A01}"/>
      </w:docPartPr>
      <w:docPartBody>
        <w:p w:rsidR="006F0EDF" w:rsidRDefault="006F0EDF" w:rsidP="006F0EDF">
          <w:pPr>
            <w:pStyle w:val="87B478C818583E4BA75C0B58BD4275B4"/>
          </w:pPr>
          <w:r>
            <w:t>[Type text]</w:t>
          </w:r>
        </w:p>
      </w:docPartBody>
    </w:docPart>
    <w:docPart>
      <w:docPartPr>
        <w:name w:val="5828BE2C131ECC428DF85F45F78DF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D157F-A4E7-4245-A734-A4254BF7C8B4}"/>
      </w:docPartPr>
      <w:docPartBody>
        <w:p w:rsidR="006F0EDF" w:rsidRDefault="006F0EDF" w:rsidP="006F0EDF">
          <w:pPr>
            <w:pStyle w:val="5828BE2C131ECC428DF85F45F78DF03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F0EDF"/>
    <w:rsid w:val="000408D5"/>
    <w:rsid w:val="000535E3"/>
    <w:rsid w:val="000B4994"/>
    <w:rsid w:val="00124010"/>
    <w:rsid w:val="00186D91"/>
    <w:rsid w:val="00237873"/>
    <w:rsid w:val="00244851"/>
    <w:rsid w:val="002C0CAB"/>
    <w:rsid w:val="0030571D"/>
    <w:rsid w:val="00396A4E"/>
    <w:rsid w:val="003D480F"/>
    <w:rsid w:val="004130AD"/>
    <w:rsid w:val="004B0895"/>
    <w:rsid w:val="004D0C91"/>
    <w:rsid w:val="006F0EDF"/>
    <w:rsid w:val="006F37DD"/>
    <w:rsid w:val="00765A38"/>
    <w:rsid w:val="007A1012"/>
    <w:rsid w:val="008261C6"/>
    <w:rsid w:val="00871E9D"/>
    <w:rsid w:val="008877C7"/>
    <w:rsid w:val="008C4875"/>
    <w:rsid w:val="008F31BE"/>
    <w:rsid w:val="00954695"/>
    <w:rsid w:val="009557DF"/>
    <w:rsid w:val="00A62486"/>
    <w:rsid w:val="00B01EE0"/>
    <w:rsid w:val="00B41650"/>
    <w:rsid w:val="00C32E83"/>
    <w:rsid w:val="00D224E6"/>
    <w:rsid w:val="00E40D4A"/>
    <w:rsid w:val="00E80488"/>
    <w:rsid w:val="00EB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0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5EC5DF93B0C3646B2E6E997F230F854">
    <w:name w:val="95EC5DF93B0C3646B2E6E997F230F854"/>
    <w:rsid w:val="006F0EDF"/>
  </w:style>
  <w:style w:type="paragraph" w:customStyle="1" w:styleId="87B478C818583E4BA75C0B58BD4275B4">
    <w:name w:val="87B478C818583E4BA75C0B58BD4275B4"/>
    <w:rsid w:val="006F0EDF"/>
  </w:style>
  <w:style w:type="paragraph" w:customStyle="1" w:styleId="5828BE2C131ECC428DF85F45F78DF030">
    <w:name w:val="5828BE2C131ECC428DF85F45F78DF030"/>
    <w:rsid w:val="006F0EDF"/>
  </w:style>
  <w:style w:type="paragraph" w:customStyle="1" w:styleId="32FB7DADE43BF14EB69AA13E8DDF7147">
    <w:name w:val="32FB7DADE43BF14EB69AA13E8DDF7147"/>
    <w:rsid w:val="006F0EDF"/>
  </w:style>
  <w:style w:type="paragraph" w:customStyle="1" w:styleId="F408EB807FB74E4A8B2F6E8FA1389DF8">
    <w:name w:val="F408EB807FB74E4A8B2F6E8FA1389DF8"/>
    <w:rsid w:val="006F0EDF"/>
  </w:style>
  <w:style w:type="paragraph" w:customStyle="1" w:styleId="F98FF933929AEC4D8D962D932A032544">
    <w:name w:val="F98FF933929AEC4D8D962D932A032544"/>
    <w:rsid w:val="006F0EDF"/>
  </w:style>
  <w:style w:type="paragraph" w:customStyle="1" w:styleId="9D6E5570133E5B4993E0E80EC043AEB9">
    <w:name w:val="9D6E5570133E5B4993E0E80EC043AEB9"/>
    <w:rsid w:val="0030571D"/>
  </w:style>
  <w:style w:type="paragraph" w:customStyle="1" w:styleId="439FC16847593B44B18827839B8FDD20">
    <w:name w:val="439FC16847593B44B18827839B8FDD20"/>
    <w:rsid w:val="0030571D"/>
  </w:style>
  <w:style w:type="paragraph" w:customStyle="1" w:styleId="78899ADE0D7CAE43A3730EEA4CA08709">
    <w:name w:val="78899ADE0D7CAE43A3730EEA4CA08709"/>
    <w:rsid w:val="0030571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675941-B891-4183-86B9-0230BA068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Strategy 3: Nurse Bedside Shift Report (Tool 1)</vt:lpstr>
    </vt:vector>
  </TitlesOfParts>
  <Company>United States Department of Health and Human Services</Company>
  <LinksUpToDate>false</LinksUpToDate>
  <CharactersWithSpaces>3526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Strategy 3: Nurse Bedside Shift Report (Tool 1)</dc:title>
  <dc:subject>Nurse Bedside Shift Report</dc:subject>
  <dc:creator>Agency for Healthcare Research and Quality</dc:creator>
  <cp:keywords>checklist; tips; family; medicine; followup appointment</cp:keywords>
  <cp:lastModifiedBy>temp_cjohnson</cp:lastModifiedBy>
  <cp:revision>8</cp:revision>
  <cp:lastPrinted>2013-05-16T18:21:00Z</cp:lastPrinted>
  <dcterms:created xsi:type="dcterms:W3CDTF">2013-05-16T15:19:00Z</dcterms:created>
  <dcterms:modified xsi:type="dcterms:W3CDTF">2013-05-20T19:34:00Z</dcterms:modified>
  <cp:category>Guide to Patient and Family Engagement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4096</vt:i4>
  </property>
</Properties>
</file>