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84" w:rsidRDefault="001B2C84" w:rsidP="00FD4FDF">
      <w:pPr>
        <w:pStyle w:val="Heading1"/>
      </w:pPr>
      <w:r>
        <w:rPr>
          <w:lang w:val="en"/>
        </w:rPr>
        <w:t xml:space="preserve">On-Time </w:t>
      </w:r>
      <w:r w:rsidRPr="00603988">
        <w:rPr>
          <w:noProof/>
        </w:rPr>
        <w:t>Pressure Ulcer Prevention</w:t>
      </w:r>
    </w:p>
    <w:p w:rsidR="001B2C84" w:rsidRPr="009D60E6" w:rsidRDefault="001B2C84" w:rsidP="00FD4FDF">
      <w:pPr>
        <w:pStyle w:val="Heading2"/>
      </w:pPr>
      <w:r w:rsidRPr="009D60E6">
        <w:t xml:space="preserve">Self-Assessment Worksheet for Pressure Ulcer </w:t>
      </w:r>
    </w:p>
    <w:p w:rsidR="001B2C84" w:rsidRDefault="001B2C84" w:rsidP="001B2C84">
      <w:pPr>
        <w:rPr>
          <w:rFonts w:ascii="Arial" w:eastAsiaTheme="minorEastAsia" w:hAnsi="Arial" w:cs="Arial"/>
          <w:color w:val="000000" w:themeColor="text1"/>
          <w:kern w:val="24"/>
        </w:rPr>
      </w:pPr>
      <w:r w:rsidRPr="009F7631">
        <w:t xml:space="preserve">The Self-Assessment </w:t>
      </w:r>
      <w:r>
        <w:t xml:space="preserve">Worksheet </w:t>
      </w:r>
      <w:r w:rsidRPr="009F7631">
        <w:t xml:space="preserve">is designed to help staff review how they currently identify residents </w:t>
      </w:r>
      <w:r>
        <w:t>who</w:t>
      </w:r>
      <w:r w:rsidRPr="009F7631">
        <w:t xml:space="preserve"> have experienced a change in </w:t>
      </w:r>
      <w:r>
        <w:t xml:space="preserve">pressure ulcer </w:t>
      </w:r>
      <w:r w:rsidRPr="009F7631">
        <w:t xml:space="preserve">risk, how they determine if new clinical interventions are needed, and how they determine what those interventions are. The self-assessment tool is intended to help identify the current processes and structures </w:t>
      </w:r>
      <w:r>
        <w:t>the nursing home</w:t>
      </w:r>
      <w:r w:rsidRPr="009F7631">
        <w:t xml:space="preserve"> use</w:t>
      </w:r>
      <w:r>
        <w:t>s</w:t>
      </w:r>
      <w:r w:rsidRPr="009F7631">
        <w:t xml:space="preserve"> </w:t>
      </w:r>
      <w:r>
        <w:t xml:space="preserve">to prevent pressure ulcers </w:t>
      </w:r>
      <w:r w:rsidRPr="009F7631">
        <w:t xml:space="preserve">and identify gaps and places for improvement. It is intended to help </w:t>
      </w:r>
      <w:r>
        <w:t>staff</w:t>
      </w:r>
      <w:r w:rsidRPr="009F7631">
        <w:t xml:space="preserve"> think about ways to transform these processes and how to begin to use the</w:t>
      </w:r>
      <w:r>
        <w:t xml:space="preserve"> pressure ulcer prevention</w:t>
      </w:r>
      <w:r w:rsidRPr="009F7631">
        <w:t xml:space="preserve"> reports in clinical discussions.</w:t>
      </w:r>
      <w:r>
        <w:t xml:space="preserve"> </w:t>
      </w:r>
      <w:r>
        <w:rPr>
          <w:noProof/>
        </w:rPr>
        <w:t>The self-assessment tool is an important first step in implementing the reports into current workflow.</w:t>
      </w:r>
      <w:r w:rsidRPr="0049099F">
        <w:rPr>
          <w:rFonts w:ascii="Arial" w:eastAsiaTheme="minorEastAsia" w:hAnsi="Arial" w:cs="Arial"/>
          <w:color w:val="000000" w:themeColor="text1"/>
          <w:kern w:val="24"/>
        </w:rPr>
        <w:t xml:space="preserve"> </w:t>
      </w:r>
    </w:p>
    <w:p w:rsidR="001B2C84" w:rsidRPr="00EC25D5" w:rsidRDefault="001B2C84" w:rsidP="001B2C84">
      <w:r w:rsidRPr="00EC25D5">
        <w:rPr>
          <w:rFonts w:eastAsiaTheme="minorEastAsia" w:cs="Arial"/>
          <w:color w:val="000000" w:themeColor="text1"/>
          <w:kern w:val="24"/>
        </w:rPr>
        <w:t xml:space="preserve">The team is expected to use the Self-Assessment </w:t>
      </w:r>
      <w:r>
        <w:rPr>
          <w:rFonts w:eastAsiaTheme="minorEastAsia" w:cs="Arial"/>
          <w:color w:val="000000" w:themeColor="text1"/>
          <w:kern w:val="24"/>
        </w:rPr>
        <w:t xml:space="preserve">Worksheet </w:t>
      </w:r>
      <w:r w:rsidRPr="00EC25D5">
        <w:rPr>
          <w:rFonts w:eastAsiaTheme="minorEastAsia" w:cs="Arial"/>
          <w:color w:val="000000" w:themeColor="text1"/>
          <w:kern w:val="24"/>
        </w:rPr>
        <w:t>to help understand current pressure ulcer prevention practices. This is the first step to help them determine how to transform their current practices and to identify ways to incorporate the On-Time Reports in</w:t>
      </w:r>
      <w:r>
        <w:rPr>
          <w:rFonts w:eastAsiaTheme="minorEastAsia" w:cs="Arial"/>
          <w:color w:val="000000" w:themeColor="text1"/>
          <w:kern w:val="24"/>
        </w:rPr>
        <w:t>t</w:t>
      </w:r>
      <w:r w:rsidRPr="00EC25D5">
        <w:rPr>
          <w:rFonts w:eastAsiaTheme="minorEastAsia" w:cs="Arial"/>
          <w:color w:val="000000" w:themeColor="text1"/>
          <w:kern w:val="24"/>
        </w:rPr>
        <w:t xml:space="preserve">o </w:t>
      </w:r>
      <w:r>
        <w:rPr>
          <w:rFonts w:eastAsiaTheme="minorEastAsia" w:cs="Arial"/>
          <w:color w:val="000000" w:themeColor="text1"/>
          <w:kern w:val="24"/>
        </w:rPr>
        <w:t>current practice. It is expected that the facilitator will work with the change team to identify gaps in current pressure ulcer prevention practices and help them see ways to incorporate the reports to improve these practices and improve clinical interventions.</w:t>
      </w:r>
    </w:p>
    <w:p w:rsidR="001B2C84" w:rsidRDefault="001B2C84" w:rsidP="001B2C84">
      <w:pPr>
        <w:pStyle w:val="BodyText"/>
        <w:rPr>
          <w:noProof/>
        </w:rPr>
      </w:pPr>
      <w:r>
        <w:t xml:space="preserve">The </w:t>
      </w:r>
      <w:r w:rsidRPr="009F7631">
        <w:t xml:space="preserve">Self-Assessment </w:t>
      </w:r>
      <w:r>
        <w:t>Worksheet s</w:t>
      </w:r>
      <w:r>
        <w:rPr>
          <w:noProof/>
        </w:rPr>
        <w:t>hows how the nursing home:</w:t>
      </w:r>
    </w:p>
    <w:p w:rsidR="001B2C84" w:rsidRDefault="001B2C84" w:rsidP="001B2C84">
      <w:pPr>
        <w:pStyle w:val="ListBullet"/>
        <w:rPr>
          <w:noProof/>
        </w:rPr>
      </w:pPr>
      <w:r>
        <w:rPr>
          <w:noProof/>
        </w:rPr>
        <w:t xml:space="preserve">Identifies how they identify which residents are at risk of pressure ulcers, </w:t>
      </w:r>
    </w:p>
    <w:p w:rsidR="001B2C84" w:rsidRDefault="001B2C84" w:rsidP="001B2C84">
      <w:pPr>
        <w:pStyle w:val="ListBullet"/>
        <w:rPr>
          <w:noProof/>
        </w:rPr>
      </w:pPr>
      <w:r>
        <w:rPr>
          <w:noProof/>
        </w:rPr>
        <w:t xml:space="preserve">Identifies how they develop interventions to prevent pressure ulcer formation, </w:t>
      </w:r>
    </w:p>
    <w:p w:rsidR="001B2C84" w:rsidRDefault="001B2C84" w:rsidP="001B2C84">
      <w:pPr>
        <w:pStyle w:val="ListBullet"/>
        <w:rPr>
          <w:noProof/>
        </w:rPr>
      </w:pPr>
      <w:r>
        <w:rPr>
          <w:noProof/>
        </w:rPr>
        <w:t xml:space="preserve">Identifies how they discuss at-risk residents and formulate changes in care plans, and </w:t>
      </w:r>
    </w:p>
    <w:p w:rsidR="001B2C84" w:rsidRDefault="001B2C84" w:rsidP="001B2C84">
      <w:pPr>
        <w:pStyle w:val="ListBullet"/>
        <w:rPr>
          <w:noProof/>
        </w:rPr>
      </w:pPr>
      <w:r>
        <w:rPr>
          <w:noProof/>
        </w:rPr>
        <w:t xml:space="preserve">Identifies how they carry out root cause analysis when a pressure ulcer occurs. </w:t>
      </w:r>
    </w:p>
    <w:p w:rsidR="001B2C84" w:rsidRDefault="001B2C84" w:rsidP="001B2C84">
      <w:pPr>
        <w:rPr>
          <w:noProof/>
        </w:rPr>
      </w:pPr>
      <w:r>
        <w:rPr>
          <w:noProof/>
        </w:rPr>
        <w:t>The Self-Assessment Worksheet has four sectons:</w:t>
      </w:r>
    </w:p>
    <w:p w:rsidR="001B2C84" w:rsidRDefault="001B2C84" w:rsidP="001B2C84">
      <w:pPr>
        <w:pStyle w:val="ListBullet"/>
        <w:rPr>
          <w:noProof/>
        </w:rPr>
      </w:pPr>
      <w:r>
        <w:rPr>
          <w:noProof/>
        </w:rPr>
        <w:t>Section 1: Screening for Pressure Ulcer Risk</w:t>
      </w:r>
    </w:p>
    <w:p w:rsidR="001B2C84" w:rsidRDefault="001B2C84" w:rsidP="001B2C84">
      <w:pPr>
        <w:pStyle w:val="ListBullet"/>
        <w:rPr>
          <w:noProof/>
        </w:rPr>
      </w:pPr>
      <w:r>
        <w:rPr>
          <w:noProof/>
        </w:rPr>
        <w:t>Section 2: Pressure Ulcer Prevention Plan</w:t>
      </w:r>
    </w:p>
    <w:p w:rsidR="001B2C84" w:rsidRDefault="001B2C84" w:rsidP="001B2C84">
      <w:pPr>
        <w:pStyle w:val="ListBullet"/>
        <w:rPr>
          <w:noProof/>
        </w:rPr>
      </w:pPr>
      <w:r>
        <w:rPr>
          <w:noProof/>
        </w:rPr>
        <w:t>Section 3: Communication Practices</w:t>
      </w:r>
    </w:p>
    <w:p w:rsidR="001B2C84" w:rsidRDefault="001B2C84" w:rsidP="001B2C84">
      <w:pPr>
        <w:pStyle w:val="ListBullet"/>
        <w:rPr>
          <w:noProof/>
        </w:rPr>
      </w:pPr>
      <w:r>
        <w:rPr>
          <w:noProof/>
        </w:rPr>
        <w:t>Section 4: Investigations/Root Cause Analysis of Pressure Ulcer Development</w:t>
      </w:r>
    </w:p>
    <w:p w:rsidR="001B2C84" w:rsidRDefault="001B2C84" w:rsidP="001B2C84">
      <w:pPr>
        <w:spacing w:after="0"/>
        <w:rPr>
          <w:noProof/>
        </w:rPr>
      </w:pPr>
    </w:p>
    <w:p w:rsidR="001B2C84" w:rsidRDefault="001B2C84" w:rsidP="001B2C84">
      <w:pPr>
        <w:spacing w:after="0"/>
        <w:sectPr w:rsidR="001B2C84" w:rsidSect="000014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pPr>
    </w:p>
    <w:p w:rsidR="001B2C84" w:rsidRPr="009D60E6" w:rsidRDefault="001B2C84" w:rsidP="001B2C84">
      <w:pPr>
        <w:pStyle w:val="Heading2"/>
      </w:pPr>
      <w:bookmarkStart w:id="0" w:name="_Toc390328653"/>
      <w:bookmarkStart w:id="1" w:name="_Toc390328899"/>
      <w:bookmarkStart w:id="2" w:name="_Toc390329544"/>
      <w:r w:rsidRPr="009D60E6">
        <w:lastRenderedPageBreak/>
        <w:t>Self-Assessment Worksheet for Pressure Ulcer Prevention</w:t>
      </w:r>
    </w:p>
    <w:p w:rsidR="001B2C84" w:rsidRPr="00CF6C4D" w:rsidRDefault="001B2C84" w:rsidP="001B2C84">
      <w:pPr>
        <w:pStyle w:val="Heading3"/>
      </w:pPr>
      <w:r w:rsidRPr="00CF6C4D">
        <w:t>Section 1: Screening for Pressure Ulcer Risk</w:t>
      </w:r>
      <w:bookmarkEnd w:id="0"/>
      <w:bookmarkEnd w:id="1"/>
      <w:bookmarkEnd w:id="2"/>
    </w:p>
    <w:p w:rsidR="001B2C84" w:rsidRDefault="001B2C84" w:rsidP="001B2C84">
      <w:pPr>
        <w:pStyle w:val="BodyText"/>
        <w:spacing w:after="120"/>
        <w:ind w:left="360" w:hanging="360"/>
      </w:pPr>
      <w:r>
        <w:t>In this section, we would like to learn more about your facility’s pressure ulcer risk activities.</w:t>
      </w:r>
    </w:p>
    <w:p w:rsidR="001B2C84" w:rsidRDefault="001B2C84" w:rsidP="001B2C84">
      <w:pPr>
        <w:pStyle w:val="BodyText"/>
        <w:spacing w:after="120"/>
        <w:ind w:left="360" w:hanging="360"/>
      </w:pPr>
      <w:r>
        <w:t>1.</w:t>
      </w:r>
      <w:r>
        <w:tab/>
        <w:t>Does your facility have a pressure ulcer risk policy?</w:t>
      </w:r>
    </w:p>
    <w:p w:rsidR="001B2C84" w:rsidRDefault="001B2C84" w:rsidP="001B2C84">
      <w:pPr>
        <w:pStyle w:val="BodyText"/>
        <w:spacing w:after="120"/>
        <w:ind w:left="360"/>
      </w:pPr>
      <w:r>
        <w:t xml:space="preserve">Yes </w:t>
      </w:r>
      <w:r>
        <w:rPr>
          <w:rFonts w:ascii="Wingdings" w:hAnsi="Wingdings"/>
          <w:szCs w:val="24"/>
        </w:rPr>
        <w:t></w:t>
      </w:r>
      <w:r>
        <w:t xml:space="preserve"> No </w:t>
      </w:r>
      <w:r>
        <w:rPr>
          <w:rFonts w:ascii="Wingdings" w:hAnsi="Wingdings"/>
          <w:szCs w:val="24"/>
        </w:rPr>
        <w:t></w:t>
      </w:r>
      <w:r>
        <w:t xml:space="preserve"> </w:t>
      </w:r>
      <w:proofErr w:type="gramStart"/>
      <w:r>
        <w:rPr>
          <w:b/>
        </w:rPr>
        <w:t>If</w:t>
      </w:r>
      <w:proofErr w:type="gramEnd"/>
      <w:r>
        <w:rPr>
          <w:b/>
        </w:rPr>
        <w:t xml:space="preserve"> no, skip to Question 3.</w:t>
      </w:r>
    </w:p>
    <w:p w:rsidR="001B2C84" w:rsidRDefault="001B2C84" w:rsidP="001B2C84">
      <w:pPr>
        <w:pStyle w:val="BodyText"/>
        <w:spacing w:after="120"/>
        <w:ind w:left="360" w:hanging="360"/>
      </w:pPr>
      <w:r>
        <w:t>2.</w:t>
      </w:r>
      <w:r>
        <w:tab/>
        <w:t xml:space="preserve">If yes, does the policy include the </w:t>
      </w:r>
      <w:proofErr w:type="gramStart"/>
      <w:r>
        <w:t>following:</w:t>
      </w:r>
      <w:proofErr w:type="gramEnd"/>
    </w:p>
    <w:tbl>
      <w:tblPr>
        <w:tblW w:w="9360" w:type="dxa"/>
        <w:jc w:val="center"/>
        <w:tblBorders>
          <w:top w:val="single" w:sz="8" w:space="0" w:color="666969"/>
          <w:bottom w:val="single" w:sz="8" w:space="0" w:color="666969"/>
          <w:insideH w:val="single" w:sz="8" w:space="0" w:color="666969"/>
        </w:tblBorders>
        <w:tblLayout w:type="fixed"/>
        <w:tblLook w:val="04A0" w:firstRow="1" w:lastRow="0" w:firstColumn="1" w:lastColumn="0" w:noHBand="0" w:noVBand="1"/>
      </w:tblPr>
      <w:tblGrid>
        <w:gridCol w:w="5564"/>
        <w:gridCol w:w="1898"/>
        <w:gridCol w:w="1898"/>
      </w:tblGrid>
      <w:tr w:rsidR="001B2C84" w:rsidTr="00ED7790">
        <w:trPr>
          <w:jc w:val="center"/>
        </w:trPr>
        <w:tc>
          <w:tcPr>
            <w:tcW w:w="5490" w:type="dxa"/>
            <w:tcBorders>
              <w:top w:val="single" w:sz="8" w:space="0" w:color="666969"/>
              <w:left w:val="single" w:sz="8" w:space="0" w:color="666969"/>
              <w:bottom w:val="single" w:sz="8" w:space="0" w:color="666969"/>
              <w:right w:val="single" w:sz="8" w:space="0" w:color="666969"/>
            </w:tcBorders>
            <w:shd w:val="clear" w:color="auto" w:fill="C3C6A8"/>
            <w:vAlign w:val="center"/>
          </w:tcPr>
          <w:p w:rsidR="001B2C84" w:rsidRDefault="001B2C84" w:rsidP="00ED7790">
            <w:pPr>
              <w:ind w:left="342" w:hanging="342"/>
              <w:rPr>
                <w:rFonts w:ascii="Arial Narrow" w:hAnsi="Arial Narrow"/>
                <w:b/>
              </w:rPr>
            </w:pPr>
          </w:p>
        </w:tc>
        <w:tc>
          <w:tcPr>
            <w:tcW w:w="1873" w:type="dxa"/>
            <w:tcBorders>
              <w:top w:val="single" w:sz="8" w:space="0" w:color="666969"/>
              <w:left w:val="single" w:sz="8" w:space="0" w:color="666969"/>
              <w:bottom w:val="single" w:sz="8" w:space="0" w:color="666969"/>
              <w:right w:val="single" w:sz="8" w:space="0" w:color="666969"/>
            </w:tcBorders>
            <w:shd w:val="clear" w:color="auto" w:fill="C3C6A8"/>
            <w:vAlign w:val="bottom"/>
            <w:hideMark/>
          </w:tcPr>
          <w:p w:rsidR="001B2C84" w:rsidRDefault="001B2C84" w:rsidP="00ED7790">
            <w:pPr>
              <w:pStyle w:val="ExhibitColumnHeader"/>
              <w:rPr>
                <w:rFonts w:ascii="Arial Narrow" w:hAnsi="Arial Narrow"/>
              </w:rPr>
            </w:pPr>
            <w:r>
              <w:rPr>
                <w:rFonts w:ascii="Arial Narrow" w:hAnsi="Arial Narrow"/>
              </w:rPr>
              <w:t>Yes</w:t>
            </w:r>
          </w:p>
        </w:tc>
        <w:tc>
          <w:tcPr>
            <w:tcW w:w="1873" w:type="dxa"/>
            <w:tcBorders>
              <w:top w:val="single" w:sz="8" w:space="0" w:color="666969"/>
              <w:left w:val="single" w:sz="8" w:space="0" w:color="666969"/>
              <w:bottom w:val="single" w:sz="8" w:space="0" w:color="666969"/>
              <w:right w:val="single" w:sz="8" w:space="0" w:color="666969"/>
            </w:tcBorders>
            <w:shd w:val="clear" w:color="auto" w:fill="C3C6A8"/>
            <w:vAlign w:val="bottom"/>
            <w:hideMark/>
          </w:tcPr>
          <w:p w:rsidR="001B2C84" w:rsidRDefault="001B2C84" w:rsidP="00ED7790">
            <w:pPr>
              <w:pStyle w:val="ExhibitColumnHeader"/>
              <w:rPr>
                <w:rFonts w:ascii="Arial Narrow" w:hAnsi="Arial Narrow"/>
              </w:rPr>
            </w:pPr>
            <w:r>
              <w:rPr>
                <w:rFonts w:ascii="Arial Narrow" w:hAnsi="Arial Narrow"/>
              </w:rPr>
              <w:t>No</w:t>
            </w:r>
          </w:p>
        </w:tc>
      </w:tr>
      <w:tr w:rsidR="001B2C84" w:rsidTr="00ED7790">
        <w:trPr>
          <w:jc w:val="center"/>
        </w:trPr>
        <w:tc>
          <w:tcPr>
            <w:tcW w:w="5490" w:type="dxa"/>
            <w:tcBorders>
              <w:top w:val="single" w:sz="8" w:space="0" w:color="666969"/>
              <w:left w:val="single" w:sz="8" w:space="0" w:color="666969"/>
              <w:bottom w:val="nil"/>
              <w:right w:val="single" w:sz="8" w:space="0" w:color="666969"/>
            </w:tcBorders>
            <w:vAlign w:val="center"/>
            <w:hideMark/>
          </w:tcPr>
          <w:p w:rsidR="001B2C84" w:rsidRDefault="001B2C84" w:rsidP="00ED7790">
            <w:pPr>
              <w:pStyle w:val="ExhibitText"/>
            </w:pPr>
            <w:r>
              <w:t>a.</w:t>
            </w:r>
            <w:r>
              <w:tab/>
              <w:t>Clinical areas to be covered</w:t>
            </w:r>
          </w:p>
        </w:tc>
        <w:tc>
          <w:tcPr>
            <w:tcW w:w="1873" w:type="dxa"/>
            <w:tcBorders>
              <w:top w:val="single" w:sz="8" w:space="0" w:color="666969"/>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c>
          <w:tcPr>
            <w:tcW w:w="1873" w:type="dxa"/>
            <w:tcBorders>
              <w:top w:val="single" w:sz="8" w:space="0" w:color="666969"/>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r>
      <w:tr w:rsidR="001B2C84" w:rsidTr="00ED7790">
        <w:trPr>
          <w:jc w:val="center"/>
        </w:trPr>
        <w:tc>
          <w:tcPr>
            <w:tcW w:w="5490" w:type="dxa"/>
            <w:tcBorders>
              <w:top w:val="nil"/>
              <w:left w:val="single" w:sz="8" w:space="0" w:color="666969"/>
              <w:bottom w:val="nil"/>
              <w:right w:val="single" w:sz="8" w:space="0" w:color="666969"/>
            </w:tcBorders>
            <w:vAlign w:val="center"/>
            <w:hideMark/>
          </w:tcPr>
          <w:p w:rsidR="001B2C84" w:rsidRDefault="001B2C84" w:rsidP="00ED7790">
            <w:pPr>
              <w:pStyle w:val="ExhibitText"/>
            </w:pPr>
            <w:r>
              <w:t>b.</w:t>
            </w:r>
            <w:r>
              <w:tab/>
              <w:t>Timing or frequency of assessments</w:t>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r>
      <w:tr w:rsidR="001B2C84" w:rsidTr="00ED7790">
        <w:trPr>
          <w:jc w:val="center"/>
        </w:trPr>
        <w:tc>
          <w:tcPr>
            <w:tcW w:w="5490" w:type="dxa"/>
            <w:tcBorders>
              <w:top w:val="nil"/>
              <w:left w:val="single" w:sz="8" w:space="0" w:color="666969"/>
              <w:bottom w:val="nil"/>
              <w:right w:val="single" w:sz="8" w:space="0" w:color="666969"/>
            </w:tcBorders>
            <w:vAlign w:val="center"/>
            <w:hideMark/>
          </w:tcPr>
          <w:p w:rsidR="001B2C84" w:rsidRDefault="001B2C84" w:rsidP="00ED7790">
            <w:pPr>
              <w:pStyle w:val="ExhibitText"/>
            </w:pPr>
            <w:r>
              <w:t>c.</w:t>
            </w:r>
            <w:r>
              <w:tab/>
              <w:t>Documentation requirements</w:t>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r>
      <w:tr w:rsidR="001B2C84" w:rsidTr="00ED7790">
        <w:trPr>
          <w:jc w:val="center"/>
        </w:trPr>
        <w:tc>
          <w:tcPr>
            <w:tcW w:w="5490" w:type="dxa"/>
            <w:tcBorders>
              <w:top w:val="nil"/>
              <w:left w:val="single" w:sz="8" w:space="0" w:color="666969"/>
              <w:bottom w:val="single" w:sz="8" w:space="0" w:color="666969"/>
              <w:right w:val="single" w:sz="8" w:space="0" w:color="666969"/>
            </w:tcBorders>
            <w:vAlign w:val="center"/>
            <w:hideMark/>
          </w:tcPr>
          <w:p w:rsidR="001B2C84" w:rsidRDefault="001B2C84" w:rsidP="00ED7790">
            <w:pPr>
              <w:pStyle w:val="ExhibitText"/>
            </w:pPr>
            <w:r>
              <w:t>d.</w:t>
            </w:r>
            <w:r>
              <w:tab/>
              <w:t>Communication to care team</w:t>
            </w:r>
          </w:p>
        </w:tc>
        <w:tc>
          <w:tcPr>
            <w:tcW w:w="1873" w:type="dxa"/>
            <w:tcBorders>
              <w:top w:val="nil"/>
              <w:left w:val="single" w:sz="8" w:space="0" w:color="666969"/>
              <w:bottom w:val="single" w:sz="8" w:space="0" w:color="666969"/>
              <w:right w:val="single" w:sz="8" w:space="0" w:color="666969"/>
            </w:tcBorders>
            <w:vAlign w:val="center"/>
            <w:hideMark/>
          </w:tcPr>
          <w:p w:rsidR="001B2C84" w:rsidRDefault="001B2C84" w:rsidP="00ED7790">
            <w:pPr>
              <w:pStyle w:val="ExhibitText"/>
              <w:jc w:val="center"/>
            </w:pPr>
            <w:r>
              <w:rPr>
                <w:sz w:val="36"/>
                <w:szCs w:val="24"/>
              </w:rPr>
              <w:sym w:font="Wingdings" w:char="F071"/>
            </w:r>
          </w:p>
        </w:tc>
        <w:tc>
          <w:tcPr>
            <w:tcW w:w="1873" w:type="dxa"/>
            <w:tcBorders>
              <w:top w:val="nil"/>
              <w:left w:val="single" w:sz="8" w:space="0" w:color="666969"/>
              <w:bottom w:val="single" w:sz="8" w:space="0" w:color="666969"/>
              <w:right w:val="single" w:sz="8" w:space="0" w:color="666969"/>
            </w:tcBorders>
            <w:vAlign w:val="center"/>
            <w:hideMark/>
          </w:tcPr>
          <w:p w:rsidR="001B2C84" w:rsidRDefault="001B2C84" w:rsidP="00ED7790">
            <w:pPr>
              <w:pStyle w:val="ExhibitText"/>
              <w:jc w:val="center"/>
            </w:pPr>
            <w:r>
              <w:rPr>
                <w:sz w:val="36"/>
                <w:szCs w:val="24"/>
              </w:rPr>
              <w:sym w:font="Wingdings" w:char="F071"/>
            </w:r>
          </w:p>
        </w:tc>
      </w:tr>
    </w:tbl>
    <w:p w:rsidR="001B2C84" w:rsidRDefault="001B2C84" w:rsidP="001B2C84">
      <w:pPr>
        <w:pStyle w:val="BodyText"/>
        <w:spacing w:after="120"/>
        <w:ind w:left="360" w:hanging="360"/>
      </w:pPr>
    </w:p>
    <w:p w:rsidR="001B2C84" w:rsidRDefault="001B2C84" w:rsidP="001B2C84">
      <w:pPr>
        <w:pStyle w:val="BodyText"/>
        <w:spacing w:after="120"/>
        <w:ind w:left="360" w:hanging="360"/>
      </w:pPr>
      <w:r>
        <w:t>3.</w:t>
      </w:r>
      <w:r>
        <w:tab/>
        <w:t>Does your facility provide training to nursing staff on how to accurately assess for pressure ulcer risk?</w:t>
      </w:r>
    </w:p>
    <w:p w:rsidR="001B2C84" w:rsidRDefault="001B2C84" w:rsidP="001B2C84">
      <w:pPr>
        <w:pStyle w:val="BodyText"/>
        <w:spacing w:after="120"/>
        <w:ind w:left="360"/>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spacing w:after="120"/>
        <w:ind w:left="360" w:hanging="360"/>
      </w:pPr>
      <w:r>
        <w:t>4.</w:t>
      </w:r>
      <w:r>
        <w:tab/>
        <w:t>Does the pressure ulcer risk assessment use a standardized assessment tool (for example, Braden score of Norton tool)?</w:t>
      </w:r>
    </w:p>
    <w:p w:rsidR="001B2C84" w:rsidRDefault="001B2C84" w:rsidP="001B2C84">
      <w:pPr>
        <w:pStyle w:val="BodyText"/>
        <w:ind w:left="360"/>
      </w:pPr>
      <w:r>
        <w:t xml:space="preserve">Yes </w:t>
      </w:r>
      <w:r>
        <w:rPr>
          <w:rFonts w:ascii="Wingdings" w:hAnsi="Wingdings"/>
          <w:szCs w:val="24"/>
        </w:rPr>
        <w:t></w:t>
      </w:r>
      <w:r>
        <w:t xml:space="preserve"> No </w:t>
      </w:r>
      <w:r>
        <w:rPr>
          <w:rFonts w:ascii="Wingdings" w:hAnsi="Wingdings"/>
          <w:szCs w:val="24"/>
        </w:rPr>
        <w:t></w:t>
      </w:r>
      <w:r>
        <w:t xml:space="preserve"> </w:t>
      </w:r>
      <w:proofErr w:type="gramStart"/>
      <w:r>
        <w:rPr>
          <w:b/>
        </w:rPr>
        <w:t>If</w:t>
      </w:r>
      <w:proofErr w:type="gramEnd"/>
      <w:r>
        <w:rPr>
          <w:b/>
        </w:rPr>
        <w:t xml:space="preserve"> yes, skip to Question 6.</w:t>
      </w:r>
    </w:p>
    <w:p w:rsidR="001B2C84" w:rsidRDefault="001B2C84" w:rsidP="001B2C84">
      <w:pPr>
        <w:pStyle w:val="BodyText"/>
        <w:spacing w:after="120"/>
        <w:ind w:left="360" w:hanging="360"/>
      </w:pPr>
      <w:r>
        <w:t>5.</w:t>
      </w:r>
      <w:r>
        <w:tab/>
        <w:t xml:space="preserve">If not using a standardized tool, does the assessment tool that the facility uses cover the </w:t>
      </w:r>
      <w:proofErr w:type="gramStart"/>
      <w:r>
        <w:t>following:</w:t>
      </w:r>
      <w:proofErr w:type="gramEnd"/>
    </w:p>
    <w:tbl>
      <w:tblPr>
        <w:tblW w:w="9240" w:type="dxa"/>
        <w:tblInd w:w="108" w:type="dxa"/>
        <w:tblBorders>
          <w:top w:val="single" w:sz="8" w:space="0" w:color="666969"/>
          <w:bottom w:val="single" w:sz="8" w:space="0" w:color="666969"/>
          <w:insideH w:val="single" w:sz="8" w:space="0" w:color="666969"/>
        </w:tblBorders>
        <w:tblLayout w:type="fixed"/>
        <w:tblLook w:val="04A0" w:firstRow="1" w:lastRow="0" w:firstColumn="1" w:lastColumn="0" w:noHBand="0" w:noVBand="1"/>
      </w:tblPr>
      <w:tblGrid>
        <w:gridCol w:w="5492"/>
        <w:gridCol w:w="1874"/>
        <w:gridCol w:w="1874"/>
      </w:tblGrid>
      <w:tr w:rsidR="001B2C84" w:rsidTr="00ED7790">
        <w:tc>
          <w:tcPr>
            <w:tcW w:w="5490" w:type="dxa"/>
            <w:tcBorders>
              <w:top w:val="single" w:sz="8" w:space="0" w:color="666969"/>
              <w:left w:val="single" w:sz="8" w:space="0" w:color="666969"/>
              <w:bottom w:val="single" w:sz="8" w:space="0" w:color="666969"/>
              <w:right w:val="single" w:sz="8" w:space="0" w:color="666969"/>
            </w:tcBorders>
            <w:shd w:val="clear" w:color="auto" w:fill="C3C6A8"/>
            <w:vAlign w:val="center"/>
          </w:tcPr>
          <w:p w:rsidR="001B2C84" w:rsidRDefault="001B2C84" w:rsidP="00ED7790">
            <w:pPr>
              <w:ind w:left="342" w:hanging="342"/>
              <w:rPr>
                <w:rFonts w:ascii="Arial Narrow" w:hAnsi="Arial Narrow"/>
                <w:b/>
              </w:rPr>
            </w:pPr>
          </w:p>
        </w:tc>
        <w:tc>
          <w:tcPr>
            <w:tcW w:w="1873" w:type="dxa"/>
            <w:tcBorders>
              <w:top w:val="single" w:sz="8" w:space="0" w:color="666969"/>
              <w:left w:val="single" w:sz="8" w:space="0" w:color="666969"/>
              <w:bottom w:val="single" w:sz="8" w:space="0" w:color="666969"/>
              <w:right w:val="single" w:sz="8" w:space="0" w:color="666969"/>
            </w:tcBorders>
            <w:shd w:val="clear" w:color="auto" w:fill="C3C6A8"/>
            <w:vAlign w:val="bottom"/>
            <w:hideMark/>
          </w:tcPr>
          <w:p w:rsidR="001B2C84" w:rsidRDefault="001B2C84" w:rsidP="00ED7790">
            <w:pPr>
              <w:pStyle w:val="ExhibitColumnHeader"/>
              <w:rPr>
                <w:rFonts w:ascii="Arial Narrow" w:hAnsi="Arial Narrow"/>
              </w:rPr>
            </w:pPr>
            <w:r>
              <w:rPr>
                <w:rFonts w:ascii="Arial Narrow" w:hAnsi="Arial Narrow"/>
              </w:rPr>
              <w:t>Yes</w:t>
            </w:r>
          </w:p>
        </w:tc>
        <w:tc>
          <w:tcPr>
            <w:tcW w:w="1873" w:type="dxa"/>
            <w:tcBorders>
              <w:top w:val="single" w:sz="8" w:space="0" w:color="666969"/>
              <w:left w:val="single" w:sz="8" w:space="0" w:color="666969"/>
              <w:bottom w:val="single" w:sz="8" w:space="0" w:color="666969"/>
              <w:right w:val="single" w:sz="8" w:space="0" w:color="666969"/>
            </w:tcBorders>
            <w:shd w:val="clear" w:color="auto" w:fill="C3C6A8"/>
            <w:vAlign w:val="bottom"/>
            <w:hideMark/>
          </w:tcPr>
          <w:p w:rsidR="001B2C84" w:rsidRDefault="001B2C84" w:rsidP="00ED7790">
            <w:pPr>
              <w:pStyle w:val="ExhibitColumnHeader"/>
              <w:rPr>
                <w:rFonts w:ascii="Arial Narrow" w:hAnsi="Arial Narrow"/>
              </w:rPr>
            </w:pPr>
            <w:r>
              <w:rPr>
                <w:rFonts w:ascii="Arial Narrow" w:hAnsi="Arial Narrow"/>
              </w:rPr>
              <w:t>No</w:t>
            </w:r>
          </w:p>
        </w:tc>
      </w:tr>
      <w:tr w:rsidR="001B2C84" w:rsidTr="00ED7790">
        <w:tc>
          <w:tcPr>
            <w:tcW w:w="5490" w:type="dxa"/>
            <w:tcBorders>
              <w:top w:val="single" w:sz="8" w:space="0" w:color="666969"/>
              <w:left w:val="single" w:sz="8" w:space="0" w:color="666969"/>
              <w:bottom w:val="nil"/>
              <w:right w:val="single" w:sz="8" w:space="0" w:color="666969"/>
            </w:tcBorders>
            <w:vAlign w:val="center"/>
            <w:hideMark/>
          </w:tcPr>
          <w:p w:rsidR="001B2C84" w:rsidRDefault="001B2C84" w:rsidP="00ED7790">
            <w:pPr>
              <w:pStyle w:val="ExhibitText"/>
            </w:pPr>
            <w:r>
              <w:t>a.</w:t>
            </w:r>
            <w:r>
              <w:tab/>
              <w:t>Impaired mobility</w:t>
            </w:r>
          </w:p>
        </w:tc>
        <w:tc>
          <w:tcPr>
            <w:tcW w:w="1873" w:type="dxa"/>
            <w:tcBorders>
              <w:top w:val="single" w:sz="8" w:space="0" w:color="666969"/>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c>
          <w:tcPr>
            <w:tcW w:w="1873" w:type="dxa"/>
            <w:tcBorders>
              <w:top w:val="single" w:sz="8" w:space="0" w:color="666969"/>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r>
      <w:tr w:rsidR="001B2C84" w:rsidTr="00ED7790">
        <w:tc>
          <w:tcPr>
            <w:tcW w:w="5490" w:type="dxa"/>
            <w:tcBorders>
              <w:top w:val="nil"/>
              <w:left w:val="single" w:sz="8" w:space="0" w:color="666969"/>
              <w:bottom w:val="nil"/>
              <w:right w:val="single" w:sz="8" w:space="0" w:color="666969"/>
            </w:tcBorders>
            <w:vAlign w:val="center"/>
            <w:hideMark/>
          </w:tcPr>
          <w:p w:rsidR="001B2C84" w:rsidRDefault="001B2C84" w:rsidP="00ED7790">
            <w:pPr>
              <w:pStyle w:val="ExhibitText"/>
            </w:pPr>
            <w:r>
              <w:t>b.</w:t>
            </w:r>
            <w:r>
              <w:tab/>
              <w:t>Incontinence</w:t>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r>
      <w:tr w:rsidR="001B2C84" w:rsidTr="00ED7790">
        <w:tc>
          <w:tcPr>
            <w:tcW w:w="5490" w:type="dxa"/>
            <w:tcBorders>
              <w:top w:val="nil"/>
              <w:left w:val="single" w:sz="8" w:space="0" w:color="666969"/>
              <w:bottom w:val="nil"/>
              <w:right w:val="single" w:sz="8" w:space="0" w:color="666969"/>
            </w:tcBorders>
            <w:vAlign w:val="center"/>
            <w:hideMark/>
          </w:tcPr>
          <w:p w:rsidR="001B2C84" w:rsidRDefault="001B2C84" w:rsidP="00ED7790">
            <w:pPr>
              <w:pStyle w:val="ExhibitText"/>
            </w:pPr>
            <w:r>
              <w:t>c.</w:t>
            </w:r>
            <w:r>
              <w:tab/>
              <w:t>Nutritional deficits</w:t>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r>
      <w:tr w:rsidR="001B2C84" w:rsidTr="00ED7790">
        <w:tc>
          <w:tcPr>
            <w:tcW w:w="5490" w:type="dxa"/>
            <w:tcBorders>
              <w:top w:val="nil"/>
              <w:left w:val="single" w:sz="8" w:space="0" w:color="666969"/>
              <w:bottom w:val="nil"/>
              <w:right w:val="single" w:sz="8" w:space="0" w:color="666969"/>
            </w:tcBorders>
            <w:vAlign w:val="center"/>
            <w:hideMark/>
          </w:tcPr>
          <w:p w:rsidR="001B2C84" w:rsidRDefault="001B2C84" w:rsidP="00ED7790">
            <w:pPr>
              <w:pStyle w:val="ExhibitText"/>
            </w:pPr>
            <w:r>
              <w:t>d.</w:t>
            </w:r>
            <w:r>
              <w:tab/>
              <w:t>Diabetes diagnosis</w:t>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r>
      <w:tr w:rsidR="001B2C84" w:rsidTr="00ED7790">
        <w:tc>
          <w:tcPr>
            <w:tcW w:w="5490" w:type="dxa"/>
            <w:tcBorders>
              <w:top w:val="nil"/>
              <w:left w:val="single" w:sz="8" w:space="0" w:color="666969"/>
              <w:bottom w:val="nil"/>
              <w:right w:val="single" w:sz="8" w:space="0" w:color="666969"/>
            </w:tcBorders>
            <w:vAlign w:val="center"/>
            <w:hideMark/>
          </w:tcPr>
          <w:p w:rsidR="001B2C84" w:rsidRDefault="001B2C84" w:rsidP="00ED7790">
            <w:pPr>
              <w:pStyle w:val="ExhibitText"/>
            </w:pPr>
            <w:r>
              <w:t>e.</w:t>
            </w:r>
            <w:r>
              <w:tab/>
              <w:t>Peripheral vascular disease diagnosis</w:t>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r>
      <w:tr w:rsidR="001B2C84" w:rsidTr="00ED7790">
        <w:tc>
          <w:tcPr>
            <w:tcW w:w="5490" w:type="dxa"/>
            <w:tcBorders>
              <w:top w:val="nil"/>
              <w:left w:val="single" w:sz="8" w:space="0" w:color="666969"/>
              <w:bottom w:val="nil"/>
              <w:right w:val="single" w:sz="8" w:space="0" w:color="666969"/>
            </w:tcBorders>
            <w:vAlign w:val="center"/>
            <w:hideMark/>
          </w:tcPr>
          <w:p w:rsidR="001B2C84" w:rsidRDefault="001B2C84" w:rsidP="00ED7790">
            <w:pPr>
              <w:pStyle w:val="ExhibitText"/>
            </w:pPr>
            <w:r>
              <w:t>f.</w:t>
            </w:r>
            <w:r>
              <w:tab/>
              <w:t>Contractures</w:t>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r>
      <w:tr w:rsidR="001B2C84" w:rsidTr="00ED7790">
        <w:tc>
          <w:tcPr>
            <w:tcW w:w="5490" w:type="dxa"/>
            <w:tcBorders>
              <w:top w:val="nil"/>
              <w:left w:val="single" w:sz="8" w:space="0" w:color="666969"/>
              <w:bottom w:val="nil"/>
              <w:right w:val="single" w:sz="8" w:space="0" w:color="666969"/>
            </w:tcBorders>
            <w:vAlign w:val="center"/>
            <w:hideMark/>
          </w:tcPr>
          <w:p w:rsidR="001B2C84" w:rsidRDefault="001B2C84" w:rsidP="00ED7790">
            <w:pPr>
              <w:pStyle w:val="ExhibitText"/>
            </w:pPr>
            <w:r>
              <w:t>g.</w:t>
            </w:r>
            <w:r>
              <w:tab/>
              <w:t>History of pressure ulcers</w:t>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c>
          <w:tcPr>
            <w:tcW w:w="1873" w:type="dxa"/>
            <w:tcBorders>
              <w:top w:val="nil"/>
              <w:left w:val="single" w:sz="8" w:space="0" w:color="666969"/>
              <w:bottom w:val="nil"/>
              <w:right w:val="single" w:sz="8" w:space="0" w:color="666969"/>
            </w:tcBorders>
            <w:vAlign w:val="center"/>
            <w:hideMark/>
          </w:tcPr>
          <w:p w:rsidR="001B2C84" w:rsidRDefault="001B2C84" w:rsidP="00ED7790">
            <w:pPr>
              <w:pStyle w:val="ExhibitText"/>
              <w:jc w:val="center"/>
            </w:pPr>
            <w:r>
              <w:rPr>
                <w:sz w:val="36"/>
                <w:szCs w:val="24"/>
              </w:rPr>
              <w:sym w:font="Wingdings" w:char="F071"/>
            </w:r>
          </w:p>
        </w:tc>
      </w:tr>
      <w:tr w:rsidR="001B2C84" w:rsidTr="00ED7790">
        <w:tc>
          <w:tcPr>
            <w:tcW w:w="5490" w:type="dxa"/>
            <w:tcBorders>
              <w:top w:val="nil"/>
              <w:left w:val="single" w:sz="8" w:space="0" w:color="666969"/>
              <w:bottom w:val="single" w:sz="8" w:space="0" w:color="666969"/>
              <w:right w:val="single" w:sz="8" w:space="0" w:color="666969"/>
            </w:tcBorders>
            <w:vAlign w:val="center"/>
            <w:hideMark/>
          </w:tcPr>
          <w:p w:rsidR="001B2C84" w:rsidRDefault="001B2C84" w:rsidP="00ED7790">
            <w:pPr>
              <w:pStyle w:val="ExhibitText"/>
            </w:pPr>
            <w:r>
              <w:t>h.</w:t>
            </w:r>
            <w:r>
              <w:tab/>
              <w:t>Paralysis</w:t>
            </w:r>
          </w:p>
        </w:tc>
        <w:tc>
          <w:tcPr>
            <w:tcW w:w="1873" w:type="dxa"/>
            <w:tcBorders>
              <w:top w:val="nil"/>
              <w:left w:val="single" w:sz="8" w:space="0" w:color="666969"/>
              <w:bottom w:val="single" w:sz="8" w:space="0" w:color="666969"/>
              <w:right w:val="single" w:sz="8" w:space="0" w:color="666969"/>
            </w:tcBorders>
            <w:vAlign w:val="center"/>
            <w:hideMark/>
          </w:tcPr>
          <w:p w:rsidR="001B2C84" w:rsidRDefault="001B2C84" w:rsidP="00ED7790">
            <w:pPr>
              <w:pStyle w:val="ExhibitText"/>
              <w:jc w:val="center"/>
            </w:pPr>
            <w:r>
              <w:rPr>
                <w:sz w:val="36"/>
                <w:szCs w:val="24"/>
              </w:rPr>
              <w:sym w:font="Wingdings" w:char="F071"/>
            </w:r>
          </w:p>
        </w:tc>
        <w:tc>
          <w:tcPr>
            <w:tcW w:w="1873" w:type="dxa"/>
            <w:tcBorders>
              <w:top w:val="nil"/>
              <w:left w:val="single" w:sz="8" w:space="0" w:color="666969"/>
              <w:bottom w:val="single" w:sz="8" w:space="0" w:color="666969"/>
              <w:right w:val="single" w:sz="8" w:space="0" w:color="666969"/>
            </w:tcBorders>
            <w:vAlign w:val="center"/>
            <w:hideMark/>
          </w:tcPr>
          <w:p w:rsidR="001B2C84" w:rsidRDefault="001B2C84" w:rsidP="00ED7790">
            <w:pPr>
              <w:pStyle w:val="ExhibitText"/>
              <w:jc w:val="center"/>
            </w:pPr>
            <w:r>
              <w:rPr>
                <w:sz w:val="36"/>
                <w:szCs w:val="24"/>
              </w:rPr>
              <w:sym w:font="Wingdings" w:char="F071"/>
            </w:r>
          </w:p>
        </w:tc>
      </w:tr>
    </w:tbl>
    <w:p w:rsidR="001B2C84" w:rsidRDefault="001B2C84" w:rsidP="001B2C84">
      <w:pPr>
        <w:pStyle w:val="BodyText"/>
        <w:spacing w:after="120"/>
        <w:ind w:left="360" w:hanging="360"/>
      </w:pPr>
    </w:p>
    <w:p w:rsidR="001B2C84" w:rsidRDefault="001B2C84" w:rsidP="001B2C84">
      <w:pPr>
        <w:spacing w:after="0"/>
      </w:pPr>
      <w:r>
        <w:br w:type="page"/>
      </w:r>
    </w:p>
    <w:p w:rsidR="001B2C84" w:rsidRDefault="001B2C84" w:rsidP="001B2C84">
      <w:pPr>
        <w:pStyle w:val="BodyText"/>
        <w:spacing w:after="120"/>
        <w:ind w:left="360" w:hanging="360"/>
      </w:pPr>
      <w:r>
        <w:lastRenderedPageBreak/>
        <w:t>6.</w:t>
      </w:r>
      <w:r>
        <w:tab/>
        <w:t>How frequently is the risk assessment tool completed?</w:t>
      </w:r>
    </w:p>
    <w:p w:rsidR="001B2C84" w:rsidRDefault="001B2C84" w:rsidP="001B2C84">
      <w:pPr>
        <w:pStyle w:val="BodyText"/>
        <w:spacing w:after="120"/>
        <w:ind w:left="360"/>
      </w:pPr>
      <w:r>
        <w:t xml:space="preserve">a. </w:t>
      </w:r>
      <w:r>
        <w:rPr>
          <w:rFonts w:ascii="Wingdings" w:hAnsi="Wingdings"/>
          <w:szCs w:val="24"/>
        </w:rPr>
        <w:t></w:t>
      </w:r>
      <w:r>
        <w:t xml:space="preserve"> Monthly </w:t>
      </w:r>
    </w:p>
    <w:p w:rsidR="001B2C84" w:rsidRDefault="001B2C84" w:rsidP="001B2C84">
      <w:pPr>
        <w:pStyle w:val="BodyText"/>
        <w:spacing w:after="120"/>
        <w:ind w:left="360"/>
      </w:pPr>
      <w:r>
        <w:t xml:space="preserve">b. </w:t>
      </w:r>
      <w:r>
        <w:rPr>
          <w:rFonts w:ascii="Wingdings" w:hAnsi="Wingdings"/>
          <w:szCs w:val="24"/>
        </w:rPr>
        <w:t></w:t>
      </w:r>
      <w:r>
        <w:t xml:space="preserve"> Quarterly </w:t>
      </w:r>
    </w:p>
    <w:p w:rsidR="001B2C84" w:rsidRDefault="001B2C84" w:rsidP="001B2C84">
      <w:pPr>
        <w:pStyle w:val="BodyText"/>
        <w:spacing w:after="120"/>
        <w:ind w:left="360"/>
      </w:pPr>
      <w:r>
        <w:t xml:space="preserve">c. </w:t>
      </w:r>
      <w:r>
        <w:rPr>
          <w:rFonts w:ascii="Wingdings" w:hAnsi="Wingdings"/>
          <w:szCs w:val="24"/>
        </w:rPr>
        <w:t></w:t>
      </w:r>
      <w:r>
        <w:t xml:space="preserve"> Annually </w:t>
      </w:r>
    </w:p>
    <w:p w:rsidR="001B2C84" w:rsidRDefault="001B2C84" w:rsidP="001B2C84">
      <w:pPr>
        <w:pStyle w:val="BodyText"/>
        <w:spacing w:after="120"/>
        <w:ind w:left="360"/>
      </w:pPr>
      <w:r>
        <w:t xml:space="preserve">d. </w:t>
      </w:r>
      <w:r>
        <w:rPr>
          <w:rFonts w:ascii="Wingdings" w:hAnsi="Wingdings"/>
          <w:szCs w:val="24"/>
        </w:rPr>
        <w:t></w:t>
      </w:r>
      <w:r>
        <w:t xml:space="preserve"> Change of condition </w:t>
      </w:r>
    </w:p>
    <w:p w:rsidR="001B2C84" w:rsidRDefault="001B2C84" w:rsidP="001B2C84">
      <w:pPr>
        <w:pStyle w:val="BodyText"/>
        <w:tabs>
          <w:tab w:val="left" w:leader="underscore" w:pos="9360"/>
        </w:tabs>
        <w:ind w:left="360"/>
      </w:pPr>
      <w:r>
        <w:t xml:space="preserve">e. </w:t>
      </w:r>
      <w:r>
        <w:rPr>
          <w:rFonts w:ascii="Wingdings" w:hAnsi="Wingdings"/>
          <w:szCs w:val="24"/>
        </w:rPr>
        <w:t></w:t>
      </w:r>
      <w:r>
        <w:t xml:space="preserve"> </w:t>
      </w:r>
      <w:proofErr w:type="gramStart"/>
      <w:r>
        <w:t>Other</w:t>
      </w:r>
      <w:proofErr w:type="gramEnd"/>
      <w:r>
        <w:t xml:space="preserve"> (specify): </w:t>
      </w:r>
      <w:r>
        <w:tab/>
      </w:r>
    </w:p>
    <w:p w:rsidR="001B2C84" w:rsidRDefault="001B2C84" w:rsidP="001B2C84">
      <w:pPr>
        <w:pStyle w:val="BodyText"/>
        <w:spacing w:after="120"/>
        <w:ind w:left="360" w:hanging="360"/>
      </w:pPr>
      <w:r>
        <w:t>7.</w:t>
      </w:r>
      <w:r>
        <w:tab/>
        <w:t>When are residents screened for pressure ulcer risk? Check all that apply.</w:t>
      </w:r>
    </w:p>
    <w:p w:rsidR="001B2C84" w:rsidRDefault="001B2C84" w:rsidP="001B2C84">
      <w:pPr>
        <w:pStyle w:val="BodyText"/>
        <w:spacing w:after="120"/>
        <w:ind w:left="360"/>
      </w:pPr>
      <w:r>
        <w:t xml:space="preserve">a. </w:t>
      </w:r>
      <w:r>
        <w:rPr>
          <w:rFonts w:ascii="Wingdings" w:hAnsi="Wingdings"/>
          <w:szCs w:val="24"/>
        </w:rPr>
        <w:t></w:t>
      </w:r>
      <w:r>
        <w:t xml:space="preserve"> </w:t>
      </w:r>
      <w:proofErr w:type="gramStart"/>
      <w:r>
        <w:t>Upon</w:t>
      </w:r>
      <w:proofErr w:type="gramEnd"/>
      <w:r>
        <w:t xml:space="preserve"> admission/readmission</w:t>
      </w:r>
    </w:p>
    <w:p w:rsidR="001B2C84" w:rsidRDefault="001B2C84" w:rsidP="001B2C84">
      <w:pPr>
        <w:pStyle w:val="BodyText"/>
        <w:spacing w:after="120"/>
        <w:ind w:left="360"/>
      </w:pPr>
      <w:r>
        <w:t xml:space="preserve">b. </w:t>
      </w:r>
      <w:r>
        <w:rPr>
          <w:rFonts w:ascii="Wingdings" w:hAnsi="Wingdings"/>
          <w:szCs w:val="24"/>
        </w:rPr>
        <w:t></w:t>
      </w:r>
      <w:r>
        <w:t xml:space="preserve"> </w:t>
      </w:r>
      <w:proofErr w:type="gramStart"/>
      <w:r>
        <w:t>With</w:t>
      </w:r>
      <w:proofErr w:type="gramEnd"/>
      <w:r>
        <w:t xml:space="preserve"> a change in condition</w:t>
      </w:r>
    </w:p>
    <w:p w:rsidR="001B2C84" w:rsidRDefault="001B2C84" w:rsidP="001B2C84">
      <w:pPr>
        <w:pStyle w:val="BodyText"/>
        <w:spacing w:after="120"/>
        <w:ind w:left="360"/>
      </w:pPr>
      <w:r>
        <w:t xml:space="preserve">c. </w:t>
      </w:r>
      <w:r>
        <w:rPr>
          <w:rFonts w:ascii="Wingdings" w:hAnsi="Wingdings"/>
          <w:szCs w:val="24"/>
        </w:rPr>
        <w:t></w:t>
      </w:r>
      <w:r>
        <w:t xml:space="preserve"> </w:t>
      </w:r>
      <w:proofErr w:type="gramStart"/>
      <w:r>
        <w:t>With</w:t>
      </w:r>
      <w:proofErr w:type="gramEnd"/>
      <w:r>
        <w:t xml:space="preserve"> each MDS assessment</w:t>
      </w:r>
    </w:p>
    <w:p w:rsidR="001B2C84" w:rsidRDefault="001B2C84" w:rsidP="001B2C84">
      <w:pPr>
        <w:pStyle w:val="BodyText"/>
        <w:spacing w:after="120"/>
        <w:ind w:left="360"/>
      </w:pPr>
      <w:r>
        <w:t xml:space="preserve">d. </w:t>
      </w:r>
      <w:r>
        <w:rPr>
          <w:rFonts w:ascii="Wingdings" w:hAnsi="Wingdings"/>
          <w:szCs w:val="24"/>
        </w:rPr>
        <w:t></w:t>
      </w:r>
      <w:r>
        <w:t xml:space="preserve"> </w:t>
      </w:r>
      <w:proofErr w:type="gramStart"/>
      <w:r>
        <w:t>When</w:t>
      </w:r>
      <w:proofErr w:type="gramEnd"/>
      <w:r>
        <w:t xml:space="preserve"> weight loss has occurred</w:t>
      </w:r>
    </w:p>
    <w:p w:rsidR="001B2C84" w:rsidRDefault="001B2C84" w:rsidP="001B2C84">
      <w:pPr>
        <w:pStyle w:val="BodyText"/>
        <w:spacing w:after="120"/>
        <w:ind w:left="360"/>
      </w:pPr>
      <w:r>
        <w:t xml:space="preserve">e. </w:t>
      </w:r>
      <w:r>
        <w:rPr>
          <w:rFonts w:ascii="Wingdings" w:hAnsi="Wingdings"/>
          <w:szCs w:val="24"/>
        </w:rPr>
        <w:t></w:t>
      </w:r>
      <w:r>
        <w:t xml:space="preserve"> Change in meal intake</w:t>
      </w:r>
    </w:p>
    <w:p w:rsidR="001B2C84" w:rsidRDefault="001B2C84" w:rsidP="001B2C84">
      <w:pPr>
        <w:pStyle w:val="BodyText"/>
        <w:spacing w:after="120"/>
        <w:ind w:left="360"/>
      </w:pPr>
      <w:r>
        <w:t xml:space="preserve">f. </w:t>
      </w:r>
      <w:r>
        <w:rPr>
          <w:rFonts w:ascii="Wingdings" w:hAnsi="Wingdings"/>
          <w:szCs w:val="24"/>
        </w:rPr>
        <w:t></w:t>
      </w:r>
      <w:r>
        <w:t xml:space="preserve"> Change in fluid intake</w:t>
      </w:r>
    </w:p>
    <w:p w:rsidR="001B2C84" w:rsidRDefault="001B2C84" w:rsidP="001B2C84">
      <w:pPr>
        <w:pStyle w:val="BodyText"/>
        <w:spacing w:after="120"/>
        <w:ind w:left="360"/>
      </w:pPr>
      <w:r>
        <w:t xml:space="preserve">g. </w:t>
      </w:r>
      <w:r>
        <w:rPr>
          <w:rFonts w:ascii="Wingdings" w:hAnsi="Wingdings"/>
          <w:szCs w:val="24"/>
        </w:rPr>
        <w:t></w:t>
      </w:r>
      <w:r>
        <w:t xml:space="preserve"> Change in mobility</w:t>
      </w:r>
    </w:p>
    <w:p w:rsidR="001B2C84" w:rsidRDefault="001B2C84" w:rsidP="001B2C84">
      <w:pPr>
        <w:pStyle w:val="BodyText"/>
        <w:spacing w:after="120"/>
        <w:ind w:left="360"/>
      </w:pPr>
      <w:r>
        <w:t xml:space="preserve">h. </w:t>
      </w:r>
      <w:r>
        <w:rPr>
          <w:rFonts w:ascii="Wingdings" w:hAnsi="Wingdings"/>
          <w:szCs w:val="24"/>
        </w:rPr>
        <w:t></w:t>
      </w:r>
      <w:r>
        <w:t xml:space="preserve"> Change in continence</w:t>
      </w:r>
    </w:p>
    <w:p w:rsidR="001B2C84" w:rsidRDefault="001B2C84" w:rsidP="001B2C84">
      <w:pPr>
        <w:pStyle w:val="BodyText"/>
        <w:ind w:left="360"/>
      </w:pPr>
      <w:proofErr w:type="spellStart"/>
      <w:r>
        <w:t>i</w:t>
      </w:r>
      <w:proofErr w:type="spellEnd"/>
      <w:r>
        <w:t xml:space="preserve">. </w:t>
      </w:r>
      <w:r>
        <w:rPr>
          <w:rFonts w:ascii="Wingdings" w:hAnsi="Wingdings"/>
          <w:szCs w:val="24"/>
        </w:rPr>
        <w:t></w:t>
      </w:r>
      <w:r>
        <w:t xml:space="preserve"> Change in communication</w:t>
      </w:r>
    </w:p>
    <w:p w:rsidR="001B2C84" w:rsidRDefault="001B2C84" w:rsidP="001B2C84">
      <w:pPr>
        <w:pStyle w:val="BodyText"/>
        <w:spacing w:after="120"/>
        <w:ind w:left="360" w:hanging="360"/>
      </w:pPr>
      <w:r>
        <w:t>8.</w:t>
      </w:r>
      <w:r>
        <w:tab/>
        <w:t>Do your facility’s pressure ulcer risk assessment activities include a comprehensive skin assessment/inspection*?</w:t>
      </w:r>
    </w:p>
    <w:p w:rsidR="001B2C84" w:rsidRDefault="001B2C84" w:rsidP="001B2C84">
      <w:pPr>
        <w:pStyle w:val="BodyText"/>
        <w:spacing w:after="120"/>
        <w:ind w:left="360"/>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ind w:left="360"/>
        <w:rPr>
          <w:i/>
        </w:rPr>
      </w:pPr>
      <w:r>
        <w:rPr>
          <w:i/>
        </w:rPr>
        <w:t>*A comprehensive skin assessment is defined as a full head to toe and front and back assessment of the skin, the body’s largest organ, for any breakdown or reddened areas. This includes attention to all bony prominences, ears, scalp, in between toes, etc.</w:t>
      </w:r>
    </w:p>
    <w:p w:rsidR="001B2C84" w:rsidRDefault="001B2C84" w:rsidP="001B2C84">
      <w:pPr>
        <w:pStyle w:val="BodyText"/>
        <w:spacing w:after="120"/>
        <w:ind w:left="360" w:hanging="360"/>
      </w:pPr>
      <w:r>
        <w:t>9.</w:t>
      </w:r>
      <w:r>
        <w:tab/>
        <w:t xml:space="preserve">Who completes the skin assessment/inspection </w:t>
      </w:r>
      <w:r>
        <w:rPr>
          <w:b/>
        </w:rPr>
        <w:t xml:space="preserve">on admission? </w:t>
      </w:r>
    </w:p>
    <w:p w:rsidR="001B2C84" w:rsidRDefault="001B2C84" w:rsidP="001B2C84">
      <w:pPr>
        <w:pStyle w:val="BodyText"/>
        <w:spacing w:after="120"/>
        <w:ind w:left="360"/>
      </w:pPr>
      <w:r>
        <w:t xml:space="preserve">a. </w:t>
      </w:r>
      <w:r>
        <w:rPr>
          <w:rFonts w:ascii="Wingdings" w:hAnsi="Wingdings"/>
          <w:szCs w:val="24"/>
        </w:rPr>
        <w:t></w:t>
      </w:r>
      <w:r>
        <w:t xml:space="preserve"> Admitting nurse</w:t>
      </w:r>
    </w:p>
    <w:p w:rsidR="001B2C84" w:rsidRDefault="001B2C84" w:rsidP="001B2C84">
      <w:pPr>
        <w:pStyle w:val="BodyText"/>
        <w:spacing w:after="120"/>
        <w:ind w:left="360"/>
      </w:pPr>
      <w:r>
        <w:t xml:space="preserve">b. </w:t>
      </w:r>
      <w:r>
        <w:rPr>
          <w:rFonts w:ascii="Wingdings" w:hAnsi="Wingdings"/>
          <w:szCs w:val="24"/>
        </w:rPr>
        <w:t></w:t>
      </w:r>
      <w:r>
        <w:t xml:space="preserve"> </w:t>
      </w:r>
      <w:proofErr w:type="gramStart"/>
      <w:r>
        <w:t>Nursing</w:t>
      </w:r>
      <w:proofErr w:type="gramEnd"/>
      <w:r>
        <w:t xml:space="preserve"> assistant</w:t>
      </w:r>
    </w:p>
    <w:p w:rsidR="001B2C84" w:rsidRDefault="001B2C84" w:rsidP="001B2C84">
      <w:pPr>
        <w:pStyle w:val="BodyText"/>
        <w:spacing w:after="120"/>
        <w:ind w:left="360"/>
      </w:pPr>
      <w:r>
        <w:t xml:space="preserve">c. </w:t>
      </w:r>
      <w:r>
        <w:rPr>
          <w:rFonts w:ascii="Wingdings" w:hAnsi="Wingdings"/>
          <w:szCs w:val="24"/>
        </w:rPr>
        <w:t></w:t>
      </w:r>
      <w:r>
        <w:t xml:space="preserve"> Wound/skin care nurse</w:t>
      </w:r>
    </w:p>
    <w:p w:rsidR="001B2C84" w:rsidRDefault="001B2C84" w:rsidP="001B2C84">
      <w:pPr>
        <w:pStyle w:val="BodyText"/>
        <w:spacing w:after="120"/>
        <w:ind w:left="360"/>
      </w:pPr>
      <w:r>
        <w:t xml:space="preserve">d. </w:t>
      </w:r>
      <w:r>
        <w:rPr>
          <w:rFonts w:ascii="Wingdings" w:hAnsi="Wingdings"/>
          <w:szCs w:val="24"/>
        </w:rPr>
        <w:t></w:t>
      </w:r>
      <w:r>
        <w:t xml:space="preserve"> Nurse </w:t>
      </w:r>
      <w:proofErr w:type="gramStart"/>
      <w:r>
        <w:t>manager</w:t>
      </w:r>
      <w:proofErr w:type="gramEnd"/>
      <w:r>
        <w:t xml:space="preserve"> </w:t>
      </w:r>
    </w:p>
    <w:p w:rsidR="001B2C84" w:rsidRDefault="001B2C84" w:rsidP="001B2C84">
      <w:pPr>
        <w:pStyle w:val="BodyText"/>
        <w:spacing w:after="120"/>
        <w:ind w:left="360"/>
      </w:pPr>
      <w:r>
        <w:t xml:space="preserve">e. </w:t>
      </w:r>
      <w:r>
        <w:rPr>
          <w:rFonts w:ascii="Wingdings" w:hAnsi="Wingdings"/>
          <w:szCs w:val="24"/>
        </w:rPr>
        <w:t></w:t>
      </w:r>
      <w:r>
        <w:t xml:space="preserve"> </w:t>
      </w:r>
      <w:proofErr w:type="gramStart"/>
      <w:r>
        <w:t>Nursing</w:t>
      </w:r>
      <w:proofErr w:type="gramEnd"/>
      <w:r>
        <w:t xml:space="preserve"> supervisor</w:t>
      </w:r>
    </w:p>
    <w:p w:rsidR="001B2C84" w:rsidRDefault="001B2C84" w:rsidP="001B2C84">
      <w:pPr>
        <w:pStyle w:val="BodyText"/>
        <w:spacing w:after="120"/>
        <w:ind w:left="360"/>
      </w:pPr>
      <w:r>
        <w:t xml:space="preserve">f. </w:t>
      </w:r>
      <w:r>
        <w:rPr>
          <w:rFonts w:ascii="Wingdings" w:hAnsi="Wingdings"/>
          <w:szCs w:val="24"/>
        </w:rPr>
        <w:t></w:t>
      </w:r>
      <w:r>
        <w:t xml:space="preserve"> Director of nursing </w:t>
      </w:r>
    </w:p>
    <w:p w:rsidR="001B2C84" w:rsidRPr="00142EEB" w:rsidRDefault="001B2C84" w:rsidP="001B2C84">
      <w:pPr>
        <w:pStyle w:val="BodyText"/>
        <w:tabs>
          <w:tab w:val="right" w:leader="underscore" w:pos="9360"/>
        </w:tabs>
        <w:spacing w:after="120"/>
        <w:ind w:left="360"/>
      </w:pPr>
      <w:r>
        <w:t xml:space="preserve">g. </w:t>
      </w:r>
      <w:r>
        <w:rPr>
          <w:rFonts w:ascii="Wingdings" w:hAnsi="Wingdings"/>
          <w:szCs w:val="24"/>
        </w:rPr>
        <w:t></w:t>
      </w:r>
      <w:r>
        <w:t xml:space="preserve"> </w:t>
      </w:r>
      <w:proofErr w:type="gramStart"/>
      <w:r>
        <w:t>Other</w:t>
      </w:r>
      <w:proofErr w:type="gramEnd"/>
      <w:r>
        <w:t xml:space="preserve"> (specify)</w:t>
      </w:r>
      <w:r>
        <w:rPr>
          <w:u w:val="single"/>
        </w:rPr>
        <w:t xml:space="preserve"> </w:t>
      </w:r>
      <w:r>
        <w:tab/>
      </w:r>
    </w:p>
    <w:p w:rsidR="001B2C84" w:rsidRDefault="001B2C84" w:rsidP="001B2C84">
      <w:pPr>
        <w:pStyle w:val="BodyText"/>
        <w:spacing w:after="120"/>
      </w:pPr>
    </w:p>
    <w:p w:rsidR="001B2C84" w:rsidRDefault="001B2C84" w:rsidP="001B2C84">
      <w:pPr>
        <w:spacing w:after="0"/>
      </w:pPr>
      <w:r>
        <w:br w:type="page"/>
      </w:r>
    </w:p>
    <w:p w:rsidR="001B2C84" w:rsidRDefault="001B2C84" w:rsidP="001B2C84">
      <w:pPr>
        <w:pStyle w:val="BodyText"/>
        <w:spacing w:after="120"/>
        <w:ind w:left="360" w:hanging="360"/>
      </w:pPr>
      <w:r>
        <w:lastRenderedPageBreak/>
        <w:t>10.</w:t>
      </w:r>
      <w:r>
        <w:tab/>
        <w:t>Who completes routine skin assessments/inspections?</w:t>
      </w:r>
    </w:p>
    <w:p w:rsidR="001B2C84" w:rsidRDefault="001B2C84" w:rsidP="001B2C84">
      <w:pPr>
        <w:pStyle w:val="BodyText"/>
        <w:spacing w:after="120"/>
        <w:ind w:left="360"/>
      </w:pPr>
      <w:r>
        <w:t xml:space="preserve">a. </w:t>
      </w:r>
      <w:r>
        <w:rPr>
          <w:rFonts w:ascii="Wingdings" w:hAnsi="Wingdings"/>
          <w:szCs w:val="24"/>
        </w:rPr>
        <w:t></w:t>
      </w:r>
      <w:r>
        <w:t xml:space="preserve"> Unit nurse </w:t>
      </w:r>
    </w:p>
    <w:p w:rsidR="001B2C84" w:rsidRDefault="001B2C84" w:rsidP="001B2C84">
      <w:pPr>
        <w:pStyle w:val="BodyText"/>
        <w:spacing w:after="120"/>
        <w:ind w:left="360"/>
      </w:pPr>
      <w:r>
        <w:t xml:space="preserve">b. </w:t>
      </w:r>
      <w:r>
        <w:rPr>
          <w:rFonts w:ascii="Wingdings" w:hAnsi="Wingdings"/>
          <w:szCs w:val="24"/>
        </w:rPr>
        <w:t></w:t>
      </w:r>
      <w:r>
        <w:t xml:space="preserve"> </w:t>
      </w:r>
      <w:proofErr w:type="gramStart"/>
      <w:r>
        <w:t>Nursing</w:t>
      </w:r>
      <w:proofErr w:type="gramEnd"/>
      <w:r>
        <w:t xml:space="preserve"> assistant </w:t>
      </w:r>
    </w:p>
    <w:p w:rsidR="001B2C84" w:rsidRDefault="001B2C84" w:rsidP="001B2C84">
      <w:pPr>
        <w:pStyle w:val="BodyText"/>
        <w:spacing w:after="120"/>
        <w:ind w:left="360"/>
      </w:pPr>
      <w:r>
        <w:t xml:space="preserve">c. </w:t>
      </w:r>
      <w:r>
        <w:rPr>
          <w:rFonts w:ascii="Wingdings" w:hAnsi="Wingdings"/>
          <w:szCs w:val="24"/>
        </w:rPr>
        <w:t></w:t>
      </w:r>
      <w:r>
        <w:t xml:space="preserve"> Wound care nurse </w:t>
      </w:r>
    </w:p>
    <w:p w:rsidR="001B2C84" w:rsidRDefault="001B2C84" w:rsidP="001B2C84">
      <w:pPr>
        <w:pStyle w:val="BodyText"/>
        <w:tabs>
          <w:tab w:val="right" w:leader="underscore" w:pos="9360"/>
        </w:tabs>
        <w:ind w:left="360"/>
        <w:rPr>
          <w:u w:val="single"/>
        </w:rPr>
      </w:pPr>
      <w:r>
        <w:t xml:space="preserve">d. </w:t>
      </w:r>
      <w:r>
        <w:rPr>
          <w:rFonts w:ascii="Wingdings" w:hAnsi="Wingdings"/>
          <w:szCs w:val="24"/>
        </w:rPr>
        <w:t></w:t>
      </w:r>
      <w:r>
        <w:t xml:space="preserve"> </w:t>
      </w:r>
      <w:proofErr w:type="gramStart"/>
      <w:r>
        <w:t>Other</w:t>
      </w:r>
      <w:proofErr w:type="gramEnd"/>
      <w:r>
        <w:t xml:space="preserve"> (specify): </w:t>
      </w:r>
      <w:r>
        <w:tab/>
      </w:r>
    </w:p>
    <w:p w:rsidR="001B2C84" w:rsidRDefault="001B2C84" w:rsidP="001B2C84">
      <w:pPr>
        <w:pStyle w:val="BodyText"/>
        <w:spacing w:after="120"/>
        <w:ind w:left="360" w:hanging="360"/>
      </w:pPr>
      <w:r>
        <w:t>11.</w:t>
      </w:r>
      <w:r>
        <w:tab/>
        <w:t>How often are skin assessments/inspections completed?</w:t>
      </w:r>
    </w:p>
    <w:p w:rsidR="001B2C84" w:rsidRDefault="001B2C84" w:rsidP="001B2C84">
      <w:pPr>
        <w:pStyle w:val="BodyText"/>
        <w:spacing w:after="120"/>
        <w:ind w:left="360"/>
      </w:pPr>
      <w:r>
        <w:t xml:space="preserve">a. </w:t>
      </w:r>
      <w:r>
        <w:rPr>
          <w:rFonts w:ascii="Wingdings" w:hAnsi="Wingdings"/>
          <w:szCs w:val="24"/>
        </w:rPr>
        <w:t></w:t>
      </w:r>
      <w:r>
        <w:t xml:space="preserve"> Daily</w:t>
      </w:r>
    </w:p>
    <w:p w:rsidR="001B2C84" w:rsidRDefault="001B2C84" w:rsidP="001B2C84">
      <w:pPr>
        <w:pStyle w:val="BodyText"/>
        <w:spacing w:after="120"/>
        <w:ind w:left="360"/>
      </w:pPr>
      <w:r>
        <w:t xml:space="preserve">b. </w:t>
      </w:r>
      <w:r>
        <w:rPr>
          <w:rFonts w:ascii="Wingdings" w:hAnsi="Wingdings"/>
          <w:szCs w:val="24"/>
        </w:rPr>
        <w:t></w:t>
      </w:r>
      <w:r>
        <w:t xml:space="preserve"> Weekly</w:t>
      </w:r>
    </w:p>
    <w:p w:rsidR="001B2C84" w:rsidRDefault="001B2C84" w:rsidP="001B2C84">
      <w:pPr>
        <w:pStyle w:val="BodyText"/>
        <w:spacing w:after="120"/>
        <w:ind w:left="360"/>
      </w:pPr>
      <w:r>
        <w:t xml:space="preserve">c. </w:t>
      </w:r>
      <w:r>
        <w:rPr>
          <w:rFonts w:ascii="Wingdings" w:hAnsi="Wingdings"/>
          <w:szCs w:val="24"/>
        </w:rPr>
        <w:t></w:t>
      </w:r>
      <w:r>
        <w:t xml:space="preserve"> Monthly</w:t>
      </w:r>
    </w:p>
    <w:p w:rsidR="001B2C84" w:rsidRDefault="001B2C84" w:rsidP="001B2C84">
      <w:pPr>
        <w:pStyle w:val="BodyText"/>
        <w:tabs>
          <w:tab w:val="right" w:leader="underscore" w:pos="9360"/>
        </w:tabs>
        <w:ind w:left="360"/>
        <w:rPr>
          <w:u w:val="single"/>
        </w:rPr>
      </w:pPr>
      <w:r>
        <w:t xml:space="preserve">d. </w:t>
      </w:r>
      <w:r>
        <w:rPr>
          <w:rFonts w:ascii="Wingdings" w:hAnsi="Wingdings"/>
          <w:szCs w:val="24"/>
        </w:rPr>
        <w:t></w:t>
      </w:r>
      <w:r>
        <w:t xml:space="preserve"> </w:t>
      </w:r>
      <w:proofErr w:type="gramStart"/>
      <w:r>
        <w:t>Other</w:t>
      </w:r>
      <w:proofErr w:type="gramEnd"/>
      <w:r>
        <w:t xml:space="preserve"> (specify): </w:t>
      </w:r>
      <w:r>
        <w:tab/>
      </w:r>
    </w:p>
    <w:p w:rsidR="001B2C84" w:rsidRDefault="001B2C84" w:rsidP="001B2C84">
      <w:pPr>
        <w:pStyle w:val="BodyText"/>
        <w:spacing w:after="120"/>
        <w:ind w:left="360" w:hanging="360"/>
      </w:pPr>
      <w:r>
        <w:t>12.</w:t>
      </w:r>
      <w:r>
        <w:tab/>
        <w:t xml:space="preserve">Where </w:t>
      </w:r>
      <w:proofErr w:type="gramStart"/>
      <w:r>
        <w:t>are</w:t>
      </w:r>
      <w:proofErr w:type="gramEnd"/>
      <w:r>
        <w:t xml:space="preserve"> skin assessments/inspections documented?</w:t>
      </w:r>
    </w:p>
    <w:p w:rsidR="001B2C84" w:rsidRDefault="001B2C84" w:rsidP="001B2C84">
      <w:pPr>
        <w:pStyle w:val="BodyText"/>
        <w:spacing w:after="120"/>
        <w:ind w:left="360"/>
      </w:pPr>
      <w:r>
        <w:t xml:space="preserve">a. </w:t>
      </w:r>
      <w:r>
        <w:rPr>
          <w:rFonts w:ascii="Wingdings" w:hAnsi="Wingdings"/>
          <w:szCs w:val="24"/>
        </w:rPr>
        <w:t></w:t>
      </w:r>
      <w:r>
        <w:t xml:space="preserve"> Medical record</w:t>
      </w:r>
    </w:p>
    <w:p w:rsidR="001B2C84" w:rsidRDefault="001B2C84" w:rsidP="001B2C84">
      <w:pPr>
        <w:pStyle w:val="BodyText"/>
        <w:spacing w:after="120"/>
        <w:ind w:left="360"/>
      </w:pPr>
      <w:r>
        <w:t xml:space="preserve">b. </w:t>
      </w:r>
      <w:r>
        <w:rPr>
          <w:rFonts w:ascii="Wingdings" w:hAnsi="Wingdings"/>
          <w:szCs w:val="24"/>
        </w:rPr>
        <w:t></w:t>
      </w:r>
      <w:r>
        <w:t xml:space="preserve"> </w:t>
      </w:r>
      <w:proofErr w:type="gramStart"/>
      <w:r>
        <w:t>Nursing</w:t>
      </w:r>
      <w:proofErr w:type="gramEnd"/>
      <w:r>
        <w:t xml:space="preserve"> assistant documentation </w:t>
      </w:r>
    </w:p>
    <w:p w:rsidR="001B2C84" w:rsidRDefault="001B2C84" w:rsidP="001B2C84">
      <w:pPr>
        <w:pStyle w:val="BodyText"/>
        <w:spacing w:after="120"/>
        <w:ind w:left="360"/>
      </w:pPr>
      <w:r>
        <w:t xml:space="preserve">c. </w:t>
      </w:r>
      <w:r>
        <w:rPr>
          <w:rFonts w:ascii="Wingdings" w:hAnsi="Wingdings"/>
          <w:szCs w:val="24"/>
        </w:rPr>
        <w:t></w:t>
      </w:r>
      <w:r>
        <w:t xml:space="preserve"> Skin assessment form </w:t>
      </w:r>
    </w:p>
    <w:p w:rsidR="001B2C84" w:rsidRPr="00142EEB" w:rsidRDefault="001B2C84" w:rsidP="001B2C84">
      <w:pPr>
        <w:pStyle w:val="BodyText"/>
        <w:tabs>
          <w:tab w:val="right" w:leader="underscore" w:pos="9360"/>
        </w:tabs>
        <w:ind w:left="360"/>
      </w:pPr>
      <w:r>
        <w:t xml:space="preserve">d. </w:t>
      </w:r>
      <w:r>
        <w:rPr>
          <w:rFonts w:ascii="Wingdings" w:hAnsi="Wingdings"/>
          <w:szCs w:val="24"/>
        </w:rPr>
        <w:t></w:t>
      </w:r>
      <w:r>
        <w:t xml:space="preserve"> </w:t>
      </w:r>
      <w:proofErr w:type="gramStart"/>
      <w:r>
        <w:t>Other</w:t>
      </w:r>
      <w:proofErr w:type="gramEnd"/>
      <w:r>
        <w:t xml:space="preserve"> (specify):</w:t>
      </w:r>
      <w:r>
        <w:rPr>
          <w:u w:val="single"/>
        </w:rPr>
        <w:t xml:space="preserve"> </w:t>
      </w:r>
      <w:r>
        <w:tab/>
      </w:r>
    </w:p>
    <w:p w:rsidR="001B2C84" w:rsidRDefault="001B2C84" w:rsidP="001B2C84">
      <w:pPr>
        <w:pStyle w:val="BodyText"/>
        <w:spacing w:after="120"/>
        <w:ind w:left="360" w:hanging="360"/>
      </w:pPr>
      <w:r>
        <w:t>13.</w:t>
      </w:r>
      <w:r>
        <w:tab/>
        <w:t xml:space="preserve">Do you screen all residents for pressure ulcer risk at the following </w:t>
      </w:r>
      <w:proofErr w:type="gramStart"/>
      <w:r>
        <w:t>times:</w:t>
      </w:r>
      <w:proofErr w:type="gramEnd"/>
    </w:p>
    <w:p w:rsidR="001B2C84" w:rsidRDefault="001B2C84" w:rsidP="001B2C84">
      <w:pPr>
        <w:pStyle w:val="BodyText"/>
        <w:tabs>
          <w:tab w:val="left" w:pos="360"/>
          <w:tab w:val="left" w:pos="720"/>
          <w:tab w:val="left" w:pos="5040"/>
        </w:tabs>
        <w:spacing w:after="120"/>
        <w:ind w:left="360"/>
      </w:pPr>
      <w:r>
        <w:t>a.</w:t>
      </w:r>
      <w:r>
        <w:tab/>
        <w:t>Upon admission</w:t>
      </w:r>
      <w:r>
        <w:tab/>
      </w:r>
      <w:proofErr w:type="gramStart"/>
      <w:r>
        <w:t>Yes</w:t>
      </w:r>
      <w:proofErr w:type="gramEnd"/>
      <w:r>
        <w:t xml:space="preserve">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720"/>
          <w:tab w:val="left" w:pos="5040"/>
        </w:tabs>
        <w:spacing w:after="120"/>
        <w:ind w:left="360"/>
      </w:pPr>
      <w:r>
        <w:t>b.</w:t>
      </w:r>
      <w:r>
        <w:tab/>
        <w:t>Upon readmission/reentry</w:t>
      </w:r>
      <w:r>
        <w:tab/>
      </w:r>
      <w:proofErr w:type="gramStart"/>
      <w:r>
        <w:t>Yes</w:t>
      </w:r>
      <w:proofErr w:type="gramEnd"/>
      <w:r>
        <w:t xml:space="preserve">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720"/>
          <w:tab w:val="left" w:pos="5040"/>
        </w:tabs>
        <w:spacing w:after="120"/>
        <w:ind w:left="360"/>
      </w:pPr>
      <w:r>
        <w:t>c.</w:t>
      </w:r>
      <w:r>
        <w:tab/>
        <w:t>When there is a change in condition</w:t>
      </w:r>
      <w:r>
        <w:tab/>
      </w:r>
      <w:proofErr w:type="gramStart"/>
      <w:r>
        <w:t>Yes</w:t>
      </w:r>
      <w:proofErr w:type="gramEnd"/>
      <w:r>
        <w:t xml:space="preserve">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720"/>
          <w:tab w:val="left" w:pos="5040"/>
        </w:tabs>
        <w:ind w:left="360"/>
      </w:pPr>
      <w:r>
        <w:t>d.</w:t>
      </w:r>
      <w:r>
        <w:tab/>
        <w:t>With each MDS assessment</w:t>
      </w:r>
      <w:r>
        <w:tab/>
      </w:r>
      <w:proofErr w:type="gramStart"/>
      <w:r>
        <w:t>Yes</w:t>
      </w:r>
      <w:proofErr w:type="gramEnd"/>
      <w:r>
        <w:t xml:space="preserve"> </w:t>
      </w:r>
      <w:r>
        <w:rPr>
          <w:rFonts w:ascii="Wingdings" w:hAnsi="Wingdings"/>
          <w:szCs w:val="24"/>
        </w:rPr>
        <w:t></w:t>
      </w:r>
      <w:r>
        <w:t xml:space="preserve"> No </w:t>
      </w:r>
      <w:r>
        <w:rPr>
          <w:rFonts w:ascii="Wingdings" w:hAnsi="Wingdings"/>
          <w:szCs w:val="24"/>
        </w:rPr>
        <w:t></w:t>
      </w:r>
    </w:p>
    <w:p w:rsidR="001B2C84" w:rsidRDefault="001B2C84" w:rsidP="001B2C84">
      <w:pPr>
        <w:pStyle w:val="BodyText"/>
        <w:spacing w:after="120"/>
        <w:ind w:left="360" w:hanging="360"/>
      </w:pPr>
      <w:r>
        <w:t>14.</w:t>
      </w:r>
      <w:r>
        <w:tab/>
        <w:t>If the resident is not currently deemed at risk, is there a plan to rescreen at regular intervals?</w:t>
      </w:r>
    </w:p>
    <w:p w:rsidR="001B2C84" w:rsidRDefault="001B2C84" w:rsidP="001B2C84">
      <w:pPr>
        <w:pStyle w:val="BodyText"/>
        <w:ind w:left="360"/>
        <w:rPr>
          <w:rFonts w:ascii="Wingdings" w:hAnsi="Wingdings"/>
          <w:szCs w:val="24"/>
        </w:rPr>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spacing w:after="120"/>
        <w:ind w:left="360" w:hanging="360"/>
      </w:pPr>
      <w:r>
        <w:t>15.</w:t>
      </w:r>
      <w:r>
        <w:tab/>
        <w:t>Do you screen residents for pressure ulcer risk with the following diagnoses?</w:t>
      </w:r>
    </w:p>
    <w:p w:rsidR="001B2C84" w:rsidRDefault="001B2C84" w:rsidP="001B2C84">
      <w:pPr>
        <w:pStyle w:val="BodyText"/>
        <w:tabs>
          <w:tab w:val="left" w:pos="720"/>
          <w:tab w:val="left" w:pos="5040"/>
        </w:tabs>
        <w:spacing w:after="120"/>
        <w:ind w:left="360"/>
      </w:pPr>
      <w:r>
        <w:t>a.</w:t>
      </w:r>
      <w:r>
        <w:tab/>
        <w:t>Diabetes mellitus</w:t>
      </w:r>
      <w:r>
        <w:tab/>
      </w:r>
      <w:proofErr w:type="gramStart"/>
      <w:r>
        <w:t>Yes</w:t>
      </w:r>
      <w:proofErr w:type="gramEnd"/>
      <w:r>
        <w:t xml:space="preserve">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720"/>
          <w:tab w:val="left" w:pos="5040"/>
        </w:tabs>
        <w:spacing w:after="120"/>
        <w:ind w:left="360"/>
      </w:pPr>
      <w:r>
        <w:t>b.</w:t>
      </w:r>
      <w:r>
        <w:tab/>
        <w:t>Peripheral vascular disease</w:t>
      </w:r>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720"/>
          <w:tab w:val="left" w:pos="5040"/>
        </w:tabs>
        <w:spacing w:after="120"/>
        <w:ind w:left="360"/>
      </w:pPr>
      <w:r>
        <w:t>c.</w:t>
      </w:r>
      <w:r>
        <w:tab/>
        <w:t>History of pressure ulcer</w:t>
      </w:r>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720"/>
          <w:tab w:val="left" w:pos="5040"/>
        </w:tabs>
        <w:ind w:left="360"/>
        <w:rPr>
          <w:rFonts w:ascii="Wingdings" w:hAnsi="Wingdings"/>
          <w:szCs w:val="24"/>
        </w:rPr>
      </w:pPr>
      <w:r>
        <w:t>d.</w:t>
      </w:r>
      <w:r>
        <w:tab/>
        <w:t>Paralysis</w:t>
      </w:r>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pPr>
    </w:p>
    <w:p w:rsidR="001B2C84" w:rsidRDefault="001B2C84" w:rsidP="001B2C84">
      <w:pPr>
        <w:spacing w:after="0"/>
        <w:sectPr w:rsidR="001B2C84" w:rsidSect="00F477D1">
          <w:headerReference w:type="even" r:id="rId14"/>
          <w:pgSz w:w="12240" w:h="15840"/>
          <w:pgMar w:top="1440" w:right="1440" w:bottom="1440" w:left="1440" w:header="720" w:footer="720" w:gutter="0"/>
          <w:cols w:space="720"/>
          <w:docGrid w:linePitch="326"/>
        </w:sectPr>
      </w:pPr>
    </w:p>
    <w:p w:rsidR="001B2C84" w:rsidRPr="00CF6C4D" w:rsidRDefault="001B2C84" w:rsidP="001B2C84">
      <w:pPr>
        <w:pStyle w:val="Heading3"/>
      </w:pPr>
      <w:bookmarkStart w:id="3" w:name="_Toc390328654"/>
      <w:bookmarkStart w:id="4" w:name="_Toc390328900"/>
      <w:bookmarkStart w:id="5" w:name="_Toc390329545"/>
      <w:r w:rsidRPr="00CF6C4D">
        <w:lastRenderedPageBreak/>
        <w:t>Section 2: Pressure Ulcer Prevention Plan</w:t>
      </w:r>
      <w:bookmarkEnd w:id="3"/>
      <w:bookmarkEnd w:id="4"/>
      <w:bookmarkEnd w:id="5"/>
    </w:p>
    <w:p w:rsidR="001B2C84" w:rsidRDefault="001B2C84" w:rsidP="001B2C84">
      <w:pPr>
        <w:pStyle w:val="BodyText"/>
      </w:pPr>
      <w:r>
        <w:t>For residents at risk, we would like to learn what is included in your pressure ulcer prevention care plan.</w:t>
      </w:r>
    </w:p>
    <w:p w:rsidR="001B2C84" w:rsidRDefault="001B2C84" w:rsidP="001B2C84">
      <w:pPr>
        <w:pStyle w:val="BodyText"/>
        <w:ind w:left="360" w:hanging="360"/>
      </w:pPr>
      <w:r>
        <w:t>1.</w:t>
      </w:r>
      <w:r>
        <w:tab/>
        <w:t>Do you develop a care plan for residents at risk of developing a pressure ulcer?</w:t>
      </w:r>
    </w:p>
    <w:p w:rsidR="001B2C84" w:rsidRDefault="001B2C84" w:rsidP="001B2C84">
      <w:pPr>
        <w:pStyle w:val="BodyText"/>
        <w:ind w:left="360"/>
      </w:pPr>
      <w:r>
        <w:t xml:space="preserve">Yes </w:t>
      </w:r>
      <w:r>
        <w:rPr>
          <w:rFonts w:ascii="Wingdings" w:hAnsi="Wingdings"/>
          <w:szCs w:val="24"/>
        </w:rPr>
        <w:t></w:t>
      </w:r>
      <w:r>
        <w:t xml:space="preserve"> No </w:t>
      </w:r>
      <w:r>
        <w:rPr>
          <w:rFonts w:ascii="Wingdings" w:hAnsi="Wingdings"/>
          <w:szCs w:val="24"/>
        </w:rPr>
        <w:t></w:t>
      </w:r>
      <w:r>
        <w:t xml:space="preserve"> </w:t>
      </w:r>
      <w:proofErr w:type="gramStart"/>
      <w:r>
        <w:rPr>
          <w:b/>
        </w:rPr>
        <w:t>If</w:t>
      </w:r>
      <w:proofErr w:type="gramEnd"/>
      <w:r>
        <w:rPr>
          <w:b/>
        </w:rPr>
        <w:t xml:space="preserve"> not, skip to Section 3.</w:t>
      </w:r>
    </w:p>
    <w:p w:rsidR="001B2C84" w:rsidRDefault="001B2C84" w:rsidP="001B2C84">
      <w:pPr>
        <w:pStyle w:val="BodyText"/>
        <w:ind w:left="360" w:hanging="360"/>
        <w:rPr>
          <w:b/>
        </w:rPr>
      </w:pPr>
      <w:r>
        <w:t>2.</w:t>
      </w:r>
      <w:r>
        <w:tab/>
        <w:t xml:space="preserve">Does your plan include interventions for </w:t>
      </w:r>
      <w:r w:rsidRPr="00377FED">
        <w:rPr>
          <w:b/>
        </w:rPr>
        <w:t>skin care</w:t>
      </w:r>
      <w:r>
        <w:t>?</w:t>
      </w:r>
    </w:p>
    <w:p w:rsidR="001B2C84" w:rsidRDefault="001B2C84" w:rsidP="001B2C84">
      <w:pPr>
        <w:pStyle w:val="BodyText"/>
        <w:ind w:left="360"/>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ind w:left="360" w:hanging="360"/>
      </w:pPr>
      <w:r>
        <w:t>3.</w:t>
      </w:r>
      <w:r>
        <w:tab/>
        <w:t xml:space="preserve">Does your plan include daily skin assessments of </w:t>
      </w:r>
      <w:r w:rsidRPr="00377FED">
        <w:rPr>
          <w:b/>
        </w:rPr>
        <w:t>pressure points</w:t>
      </w:r>
      <w:r>
        <w:t>?</w:t>
      </w:r>
    </w:p>
    <w:p w:rsidR="001B2C84" w:rsidRDefault="001B2C84" w:rsidP="001B2C84">
      <w:pPr>
        <w:pStyle w:val="BodyText"/>
        <w:ind w:left="360"/>
        <w:rPr>
          <w:rFonts w:ascii="Wingdings" w:hAnsi="Wingdings"/>
          <w:szCs w:val="24"/>
        </w:rPr>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spacing w:before="120" w:after="120"/>
        <w:ind w:left="900" w:hanging="540"/>
      </w:pPr>
      <w:r>
        <w:t>3A.</w:t>
      </w:r>
      <w:r>
        <w:tab/>
        <w:t>Does your daily assessment assess the following areas?</w:t>
      </w:r>
    </w:p>
    <w:p w:rsidR="001B2C84" w:rsidRDefault="001B2C84" w:rsidP="001B2C84">
      <w:pPr>
        <w:pStyle w:val="BodyText"/>
        <w:tabs>
          <w:tab w:val="left" w:pos="1440"/>
          <w:tab w:val="left" w:pos="3600"/>
        </w:tabs>
        <w:spacing w:after="120"/>
        <w:ind w:left="1267" w:hanging="360"/>
      </w:pPr>
      <w:r>
        <w:t>a.</w:t>
      </w:r>
      <w:r>
        <w:tab/>
        <w:t>Sacrum</w:t>
      </w:r>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1440"/>
          <w:tab w:val="left" w:pos="3600"/>
        </w:tabs>
        <w:spacing w:after="120"/>
        <w:ind w:left="1267" w:hanging="360"/>
      </w:pPr>
      <w:r>
        <w:t>b.</w:t>
      </w:r>
      <w:r>
        <w:tab/>
        <w:t>Ischium</w:t>
      </w:r>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1440"/>
          <w:tab w:val="left" w:pos="3600"/>
        </w:tabs>
        <w:spacing w:after="120"/>
        <w:ind w:left="1267" w:hanging="360"/>
      </w:pPr>
      <w:r>
        <w:t>c.</w:t>
      </w:r>
      <w:r>
        <w:tab/>
        <w:t>Trochanters</w:t>
      </w:r>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1440"/>
          <w:tab w:val="left" w:pos="3600"/>
        </w:tabs>
        <w:spacing w:after="120"/>
        <w:ind w:left="1267" w:hanging="360"/>
        <w:rPr>
          <w:rFonts w:ascii="Wingdings" w:hAnsi="Wingdings"/>
          <w:szCs w:val="24"/>
        </w:rPr>
      </w:pPr>
      <w:r>
        <w:t>d.</w:t>
      </w:r>
      <w:r>
        <w:tab/>
        <w:t>Heels</w:t>
      </w:r>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1440"/>
          <w:tab w:val="left" w:pos="3600"/>
        </w:tabs>
        <w:spacing w:after="120"/>
        <w:ind w:left="1267" w:hanging="360"/>
      </w:pPr>
      <w:r>
        <w:t>e.</w:t>
      </w:r>
      <w:r>
        <w:tab/>
        <w:t>Elbows</w:t>
      </w:r>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1440"/>
          <w:tab w:val="left" w:pos="3600"/>
        </w:tabs>
        <w:spacing w:after="120"/>
        <w:ind w:left="1267" w:hanging="360"/>
      </w:pPr>
      <w:r>
        <w:t>f.</w:t>
      </w:r>
      <w:r>
        <w:tab/>
        <w:t>Back of the head</w:t>
      </w:r>
      <w:r>
        <w:tab/>
      </w:r>
      <w:proofErr w:type="gramStart"/>
      <w:r>
        <w:t>Yes</w:t>
      </w:r>
      <w:proofErr w:type="gramEnd"/>
      <w:r>
        <w:t xml:space="preserve">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1440"/>
          <w:tab w:val="left" w:pos="3600"/>
        </w:tabs>
        <w:ind w:left="1260" w:hanging="360"/>
      </w:pPr>
      <w:proofErr w:type="gramStart"/>
      <w:r>
        <w:t>g.</w:t>
      </w:r>
      <w:r>
        <w:tab/>
        <w:t>Ears/nose</w:t>
      </w:r>
      <w:proofErr w:type="gramEnd"/>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pPr>
      <w:r>
        <w:t>4.</w:t>
      </w:r>
      <w:r>
        <w:tab/>
        <w:t xml:space="preserve">Does your plan include interventions addressing </w:t>
      </w:r>
      <w:r w:rsidRPr="00377FED">
        <w:rPr>
          <w:b/>
        </w:rPr>
        <w:t>nutrition and hydration</w:t>
      </w:r>
      <w:r>
        <w:t>?</w:t>
      </w:r>
    </w:p>
    <w:p w:rsidR="001B2C84" w:rsidRDefault="001B2C84" w:rsidP="001B2C84">
      <w:pPr>
        <w:pStyle w:val="BodyText"/>
        <w:ind w:left="360"/>
        <w:rPr>
          <w:rFonts w:ascii="Wingdings" w:hAnsi="Wingdings"/>
          <w:szCs w:val="24"/>
        </w:rPr>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spacing w:before="120" w:after="120"/>
        <w:ind w:left="900" w:hanging="540"/>
      </w:pPr>
      <w:r>
        <w:t>4A.</w:t>
      </w:r>
      <w:r>
        <w:tab/>
        <w:t xml:space="preserve">Does your plan include interventions to address: </w:t>
      </w:r>
    </w:p>
    <w:p w:rsidR="001B2C84" w:rsidRDefault="001B2C84" w:rsidP="001B2C84">
      <w:pPr>
        <w:pStyle w:val="BodyText"/>
        <w:tabs>
          <w:tab w:val="left" w:pos="1440"/>
          <w:tab w:val="left" w:pos="7200"/>
        </w:tabs>
        <w:spacing w:after="120"/>
        <w:ind w:left="1267" w:hanging="360"/>
      </w:pPr>
      <w:r>
        <w:t>a.</w:t>
      </w:r>
      <w:r>
        <w:tab/>
        <w:t>Feeding or swallowing difficulties</w:t>
      </w:r>
      <w:r>
        <w:tab/>
      </w:r>
      <w:proofErr w:type="gramStart"/>
      <w:r>
        <w:t>Yes</w:t>
      </w:r>
      <w:proofErr w:type="gramEnd"/>
      <w:r>
        <w:t xml:space="preserve">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1440"/>
          <w:tab w:val="left" w:pos="7200"/>
        </w:tabs>
        <w:ind w:left="1260" w:hanging="360"/>
      </w:pPr>
      <w:r>
        <w:t>b.</w:t>
      </w:r>
      <w:r>
        <w:tab/>
        <w:t>Undernourishment (e.g., weight loss, decreased meal intake)</w:t>
      </w:r>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ind w:left="360" w:hanging="360"/>
      </w:pPr>
      <w:r>
        <w:t>5.</w:t>
      </w:r>
      <w:r>
        <w:tab/>
        <w:t>Does your plan include a nutritional screen for residents at risk of developing a pressure ulcer?</w:t>
      </w:r>
    </w:p>
    <w:p w:rsidR="001B2C84" w:rsidRDefault="001B2C84" w:rsidP="001B2C84">
      <w:pPr>
        <w:pStyle w:val="BodyText"/>
        <w:ind w:left="360"/>
        <w:rPr>
          <w:rFonts w:ascii="Wingdings" w:hAnsi="Wingdings"/>
          <w:szCs w:val="24"/>
        </w:rPr>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spacing w:after="0"/>
      </w:pPr>
      <w:r>
        <w:br w:type="page"/>
      </w:r>
    </w:p>
    <w:p w:rsidR="001B2C84" w:rsidRDefault="001B2C84" w:rsidP="001B2C84">
      <w:pPr>
        <w:pStyle w:val="BodyText"/>
        <w:spacing w:before="120" w:after="120"/>
        <w:ind w:left="900" w:hanging="540"/>
      </w:pPr>
      <w:r>
        <w:lastRenderedPageBreak/>
        <w:t>5A</w:t>
      </w:r>
      <w:r>
        <w:tab/>
        <w:t>Does the screen include any of the following:</w:t>
      </w:r>
    </w:p>
    <w:p w:rsidR="001B2C84" w:rsidRDefault="001B2C84" w:rsidP="001B2C84">
      <w:pPr>
        <w:pStyle w:val="BodyText"/>
        <w:tabs>
          <w:tab w:val="left" w:pos="1440"/>
          <w:tab w:val="left" w:pos="7200"/>
        </w:tabs>
        <w:spacing w:after="120"/>
        <w:ind w:left="1267" w:hanging="360"/>
      </w:pPr>
      <w:r>
        <w:t>a.</w:t>
      </w:r>
      <w:r>
        <w:tab/>
        <w:t>Estimation of nutritional requirements</w:t>
      </w:r>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1440"/>
          <w:tab w:val="left" w:pos="7200"/>
        </w:tabs>
        <w:spacing w:after="120"/>
        <w:ind w:left="1267" w:hanging="360"/>
      </w:pPr>
      <w:r>
        <w:t>b.</w:t>
      </w:r>
      <w:r>
        <w:tab/>
        <w:t>Comparison of nutrient intake with estimated requirements</w:t>
      </w:r>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1440"/>
          <w:tab w:val="left" w:pos="7200"/>
        </w:tabs>
        <w:spacing w:after="120"/>
        <w:ind w:left="1267" w:hanging="360"/>
      </w:pPr>
      <w:r>
        <w:t>c.</w:t>
      </w:r>
      <w:r>
        <w:tab/>
        <w:t xml:space="preserve">Recommendation for frequency of reassessment of </w:t>
      </w:r>
      <w:r>
        <w:br w:type="textWrapping" w:clear="all"/>
        <w:t>nutritional status</w:t>
      </w:r>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tabs>
          <w:tab w:val="left" w:pos="1440"/>
          <w:tab w:val="left" w:pos="7200"/>
        </w:tabs>
        <w:ind w:left="1267" w:hanging="360"/>
      </w:pPr>
      <w:r>
        <w:t>d.</w:t>
      </w:r>
      <w:r>
        <w:tab/>
        <w:t>Weight pattern change summary</w:t>
      </w:r>
      <w:r>
        <w:tab/>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pPr>
      <w:r>
        <w:t>6.</w:t>
      </w:r>
      <w:r>
        <w:tab/>
        <w:t xml:space="preserve">Does your plan include an assessment for </w:t>
      </w:r>
      <w:r w:rsidRPr="00377FED">
        <w:rPr>
          <w:b/>
        </w:rPr>
        <w:t>pain</w:t>
      </w:r>
      <w:r>
        <w:t>?</w:t>
      </w:r>
    </w:p>
    <w:p w:rsidR="001B2C84" w:rsidRDefault="001B2C84" w:rsidP="001B2C84">
      <w:pPr>
        <w:pStyle w:val="BodyText"/>
        <w:ind w:left="360"/>
        <w:rPr>
          <w:rFonts w:ascii="Wingdings" w:hAnsi="Wingdings"/>
          <w:szCs w:val="24"/>
        </w:rPr>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pPr>
      <w:r>
        <w:t>7.</w:t>
      </w:r>
      <w:r>
        <w:tab/>
        <w:t xml:space="preserve">Does your plan include an assessment for </w:t>
      </w:r>
      <w:r w:rsidRPr="00377FED">
        <w:rPr>
          <w:b/>
        </w:rPr>
        <w:t>decreased mental status</w:t>
      </w:r>
      <w:r>
        <w:t>?</w:t>
      </w:r>
    </w:p>
    <w:p w:rsidR="001B2C84" w:rsidRDefault="001B2C84" w:rsidP="001B2C84">
      <w:pPr>
        <w:pStyle w:val="BodyText"/>
        <w:ind w:left="360"/>
        <w:rPr>
          <w:rFonts w:ascii="Wingdings" w:hAnsi="Wingdings"/>
          <w:szCs w:val="24"/>
        </w:rPr>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pPr>
      <w:r>
        <w:t>8.</w:t>
      </w:r>
      <w:r>
        <w:tab/>
        <w:t xml:space="preserve">Does your plan include an assessment for </w:t>
      </w:r>
      <w:r w:rsidRPr="00377FED">
        <w:rPr>
          <w:b/>
        </w:rPr>
        <w:t>incontinence</w:t>
      </w:r>
      <w:r>
        <w:t>?</w:t>
      </w:r>
    </w:p>
    <w:p w:rsidR="001B2C84" w:rsidRDefault="001B2C84" w:rsidP="001B2C84">
      <w:pPr>
        <w:pStyle w:val="BodyText"/>
        <w:ind w:left="360"/>
        <w:rPr>
          <w:rFonts w:ascii="Wingdings" w:hAnsi="Wingdings"/>
          <w:szCs w:val="24"/>
        </w:rPr>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pPr>
      <w:r>
        <w:t>9.</w:t>
      </w:r>
      <w:r>
        <w:tab/>
        <w:t xml:space="preserve">Does your plan include an assessment for </w:t>
      </w:r>
      <w:r w:rsidRPr="00377FED">
        <w:rPr>
          <w:b/>
        </w:rPr>
        <w:t>medical device</w:t>
      </w:r>
      <w:r>
        <w:rPr>
          <w:b/>
        </w:rPr>
        <w:t>-</w:t>
      </w:r>
      <w:r w:rsidRPr="00377FED">
        <w:rPr>
          <w:b/>
        </w:rPr>
        <w:t>related pressure</w:t>
      </w:r>
      <w:r>
        <w:t>?</w:t>
      </w:r>
    </w:p>
    <w:p w:rsidR="001B2C84" w:rsidRDefault="001B2C84" w:rsidP="001B2C84">
      <w:pPr>
        <w:pStyle w:val="BodyText"/>
        <w:ind w:left="360"/>
        <w:rPr>
          <w:rFonts w:ascii="Wingdings" w:hAnsi="Wingdings"/>
          <w:szCs w:val="24"/>
        </w:rPr>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spacing w:before="120" w:after="120"/>
        <w:ind w:left="900" w:hanging="540"/>
      </w:pPr>
      <w:r>
        <w:t>9A.</w:t>
      </w:r>
      <w:r>
        <w:tab/>
        <w:t>Do recommendations for positioning include the following?</w:t>
      </w:r>
    </w:p>
    <w:p w:rsidR="001B2C84" w:rsidRDefault="001B2C84" w:rsidP="001B2C84">
      <w:pPr>
        <w:pStyle w:val="BodyText"/>
        <w:spacing w:after="120"/>
        <w:ind w:left="1267" w:hanging="360"/>
      </w:pPr>
      <w:r>
        <w:rPr>
          <w:rFonts w:ascii="Wingdings" w:hAnsi="Wingdings"/>
          <w:szCs w:val="24"/>
        </w:rPr>
        <w:t></w:t>
      </w:r>
      <w:r>
        <w:t xml:space="preserve"> </w:t>
      </w:r>
      <w:proofErr w:type="gramStart"/>
      <w:r>
        <w:t>a</w:t>
      </w:r>
      <w:proofErr w:type="gramEnd"/>
      <w:r>
        <w:t>. Dealing with medical devices (oxygen tubing, catheters)</w:t>
      </w:r>
    </w:p>
    <w:p w:rsidR="001B2C84" w:rsidRDefault="001B2C84" w:rsidP="001B2C84">
      <w:pPr>
        <w:pStyle w:val="BodyText"/>
        <w:spacing w:after="120"/>
        <w:ind w:left="1267" w:hanging="360"/>
      </w:pPr>
      <w:r>
        <w:rPr>
          <w:rFonts w:ascii="Wingdings" w:hAnsi="Wingdings"/>
          <w:szCs w:val="24"/>
        </w:rPr>
        <w:t></w:t>
      </w:r>
      <w:r>
        <w:t xml:space="preserve"> </w:t>
      </w:r>
      <w:proofErr w:type="gramStart"/>
      <w:r>
        <w:t>b</w:t>
      </w:r>
      <w:proofErr w:type="gramEnd"/>
      <w:r>
        <w:t>. Guidance for avoiding friction and shear</w:t>
      </w:r>
    </w:p>
    <w:p w:rsidR="001B2C84" w:rsidRDefault="001B2C84" w:rsidP="001B2C84">
      <w:pPr>
        <w:pStyle w:val="BodyText"/>
        <w:spacing w:after="120"/>
        <w:ind w:left="1267" w:hanging="360"/>
      </w:pPr>
      <w:r>
        <w:rPr>
          <w:rFonts w:ascii="Wingdings" w:hAnsi="Wingdings"/>
          <w:szCs w:val="24"/>
        </w:rPr>
        <w:t></w:t>
      </w:r>
      <w:r>
        <w:t xml:space="preserve"> </w:t>
      </w:r>
      <w:proofErr w:type="gramStart"/>
      <w:r>
        <w:t>c</w:t>
      </w:r>
      <w:proofErr w:type="gramEnd"/>
      <w:r>
        <w:t>. Support surfaces</w:t>
      </w:r>
    </w:p>
    <w:p w:rsidR="001B2C84" w:rsidRDefault="001B2C84" w:rsidP="001B2C84">
      <w:pPr>
        <w:pStyle w:val="BodyText"/>
        <w:ind w:left="1267" w:hanging="360"/>
      </w:pPr>
      <w:r>
        <w:rPr>
          <w:rFonts w:ascii="Wingdings" w:hAnsi="Wingdings"/>
          <w:szCs w:val="24"/>
        </w:rPr>
        <w:t></w:t>
      </w:r>
      <w:r>
        <w:t xml:space="preserve"> </w:t>
      </w:r>
      <w:proofErr w:type="gramStart"/>
      <w:r>
        <w:t>d</w:t>
      </w:r>
      <w:proofErr w:type="gramEnd"/>
      <w:r>
        <w:t>. Frequency of repositioning</w:t>
      </w:r>
    </w:p>
    <w:p w:rsidR="001B2C84" w:rsidRDefault="001B2C84" w:rsidP="001B2C84">
      <w:pPr>
        <w:pStyle w:val="BodyText"/>
      </w:pPr>
      <w:r>
        <w:t>10.</w:t>
      </w:r>
      <w:r>
        <w:tab/>
        <w:t xml:space="preserve">Does your plan include an assessment for </w:t>
      </w:r>
      <w:r w:rsidRPr="00377FED">
        <w:rPr>
          <w:b/>
        </w:rPr>
        <w:t>friction and shear</w:t>
      </w:r>
      <w:r>
        <w:t>?</w:t>
      </w:r>
    </w:p>
    <w:p w:rsidR="001B2C84" w:rsidRDefault="001B2C84" w:rsidP="001B2C84">
      <w:pPr>
        <w:pStyle w:val="BodyText"/>
        <w:ind w:left="360"/>
        <w:rPr>
          <w:rFonts w:ascii="Wingdings" w:hAnsi="Wingdings"/>
          <w:szCs w:val="24"/>
        </w:rPr>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spacing w:before="120" w:after="120"/>
        <w:ind w:left="900" w:hanging="540"/>
      </w:pPr>
      <w:r>
        <w:t>10a.</w:t>
      </w:r>
      <w:r>
        <w:tab/>
        <w:t xml:space="preserve">Does your </w:t>
      </w:r>
      <w:proofErr w:type="gramStart"/>
      <w:r>
        <w:t>plan include</w:t>
      </w:r>
      <w:proofErr w:type="gramEnd"/>
      <w:r>
        <w:t xml:space="preserve"> an assessment for </w:t>
      </w:r>
      <w:r w:rsidRPr="00377FED">
        <w:rPr>
          <w:b/>
        </w:rPr>
        <w:t>muscle spasms</w:t>
      </w:r>
      <w:r>
        <w:t>?</w:t>
      </w:r>
    </w:p>
    <w:p w:rsidR="001B2C84" w:rsidRDefault="001B2C84" w:rsidP="001B2C84">
      <w:pPr>
        <w:pStyle w:val="BodyText"/>
        <w:ind w:left="900"/>
        <w:rPr>
          <w:rFonts w:ascii="Wingdings" w:hAnsi="Wingdings"/>
          <w:szCs w:val="24"/>
        </w:rPr>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pPr>
      <w:r>
        <w:t>11.</w:t>
      </w:r>
      <w:r>
        <w:tab/>
        <w:t xml:space="preserve">Does your plan include an assessment for </w:t>
      </w:r>
      <w:r w:rsidRPr="00377FED">
        <w:rPr>
          <w:b/>
        </w:rPr>
        <w:t>immobility</w:t>
      </w:r>
      <w:r>
        <w:t>?</w:t>
      </w:r>
    </w:p>
    <w:p w:rsidR="001B2C84" w:rsidRDefault="001B2C84" w:rsidP="001B2C84">
      <w:pPr>
        <w:pStyle w:val="BodyText"/>
        <w:ind w:left="900"/>
        <w:rPr>
          <w:rFonts w:ascii="Wingdings" w:hAnsi="Wingdings"/>
          <w:szCs w:val="24"/>
        </w:rPr>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pPr>
      <w:r>
        <w:t>12.</w:t>
      </w:r>
      <w:r>
        <w:tab/>
        <w:t xml:space="preserve">Does your plan include an assessment for </w:t>
      </w:r>
      <w:r w:rsidRPr="00377FED">
        <w:rPr>
          <w:b/>
        </w:rPr>
        <w:t>contractures</w:t>
      </w:r>
      <w:r>
        <w:t>?</w:t>
      </w:r>
    </w:p>
    <w:p w:rsidR="001B2C84" w:rsidRDefault="001B2C84" w:rsidP="001B2C84">
      <w:pPr>
        <w:pStyle w:val="BodyText"/>
        <w:ind w:left="900"/>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spacing w:after="0"/>
        <w:sectPr w:rsidR="001B2C84" w:rsidSect="009C2825">
          <w:pgSz w:w="12240" w:h="15840"/>
          <w:pgMar w:top="1440" w:right="1440" w:bottom="1440" w:left="1440" w:header="720" w:footer="720" w:gutter="0"/>
          <w:cols w:space="720"/>
          <w:docGrid w:linePitch="326"/>
        </w:sectPr>
      </w:pPr>
    </w:p>
    <w:p w:rsidR="001B2C84" w:rsidRPr="00CF6C4D" w:rsidRDefault="001B2C84" w:rsidP="001B2C84">
      <w:pPr>
        <w:pStyle w:val="Heading3"/>
      </w:pPr>
      <w:bookmarkStart w:id="6" w:name="_Toc390328655"/>
      <w:bookmarkStart w:id="7" w:name="_Toc390328901"/>
      <w:bookmarkStart w:id="8" w:name="_Toc390329546"/>
      <w:r w:rsidRPr="00CF6C4D">
        <w:lastRenderedPageBreak/>
        <w:t>Section 3: Communication Practices</w:t>
      </w:r>
      <w:bookmarkEnd w:id="6"/>
      <w:bookmarkEnd w:id="7"/>
      <w:bookmarkEnd w:id="8"/>
    </w:p>
    <w:p w:rsidR="001B2C84" w:rsidRDefault="001B2C84" w:rsidP="001B2C84">
      <w:pPr>
        <w:pStyle w:val="BodyText"/>
        <w:numPr>
          <w:ilvl w:val="0"/>
          <w:numId w:val="1"/>
        </w:numPr>
        <w:ind w:left="360"/>
      </w:pPr>
      <w:r>
        <w:t>We are interested in how you communicate the pressure ulcer risk and prevention care plans to the interdisciplinary team. Please review the following list of meetings. For every meeting that occurs at your facility, indicate how often it occurs, who leads the meeting, and who attends.</w:t>
      </w:r>
    </w:p>
    <w:tbl>
      <w:tblPr>
        <w:tblW w:w="12975" w:type="dxa"/>
        <w:tblInd w:w="108" w:type="dxa"/>
        <w:tblBorders>
          <w:top w:val="single" w:sz="8" w:space="0" w:color="666969"/>
          <w:bottom w:val="single" w:sz="8" w:space="0" w:color="666969"/>
          <w:insideH w:val="single" w:sz="8" w:space="0" w:color="666969"/>
        </w:tblBorders>
        <w:tblLayout w:type="fixed"/>
        <w:tblLook w:val="04A0" w:firstRow="1" w:lastRow="0" w:firstColumn="1" w:lastColumn="0" w:noHBand="0" w:noVBand="1"/>
      </w:tblPr>
      <w:tblGrid>
        <w:gridCol w:w="3957"/>
        <w:gridCol w:w="2254"/>
        <w:gridCol w:w="2255"/>
        <w:gridCol w:w="2254"/>
        <w:gridCol w:w="2255"/>
      </w:tblGrid>
      <w:tr w:rsidR="001B2C84" w:rsidRPr="00F477D1" w:rsidTr="00ED7790">
        <w:tc>
          <w:tcPr>
            <w:tcW w:w="3960" w:type="dxa"/>
            <w:tcBorders>
              <w:top w:val="single" w:sz="8" w:space="0" w:color="666969"/>
              <w:left w:val="single" w:sz="8" w:space="0" w:color="666969"/>
              <w:bottom w:val="single" w:sz="8" w:space="0" w:color="666969"/>
              <w:right w:val="single" w:sz="8" w:space="0" w:color="666969"/>
            </w:tcBorders>
            <w:shd w:val="clear" w:color="auto" w:fill="C3C6A8"/>
            <w:vAlign w:val="bottom"/>
            <w:hideMark/>
          </w:tcPr>
          <w:p w:rsidR="001B2C84" w:rsidRPr="00F477D1" w:rsidRDefault="001B2C84" w:rsidP="00F477D1">
            <w:pPr>
              <w:pStyle w:val="TableHead"/>
            </w:pPr>
            <w:r w:rsidRPr="00F477D1">
              <w:t>Meeting</w:t>
            </w:r>
          </w:p>
        </w:tc>
        <w:tc>
          <w:tcPr>
            <w:tcW w:w="2255" w:type="dxa"/>
            <w:tcBorders>
              <w:top w:val="single" w:sz="8" w:space="0" w:color="666969"/>
              <w:left w:val="single" w:sz="8" w:space="0" w:color="666969"/>
              <w:bottom w:val="single" w:sz="8" w:space="0" w:color="666969"/>
              <w:right w:val="single" w:sz="8" w:space="0" w:color="666969"/>
            </w:tcBorders>
            <w:shd w:val="clear" w:color="auto" w:fill="C3C6A8"/>
            <w:vAlign w:val="bottom"/>
            <w:hideMark/>
          </w:tcPr>
          <w:p w:rsidR="001B2C84" w:rsidRPr="00F477D1" w:rsidRDefault="001B2C84" w:rsidP="00F477D1">
            <w:pPr>
              <w:pStyle w:val="TableHead"/>
            </w:pPr>
            <w:r w:rsidRPr="00F477D1">
              <w:t>Pressure Ulcer Prevention Discussed Yes/No</w:t>
            </w:r>
          </w:p>
        </w:tc>
        <w:tc>
          <w:tcPr>
            <w:tcW w:w="2256" w:type="dxa"/>
            <w:tcBorders>
              <w:top w:val="single" w:sz="8" w:space="0" w:color="666969"/>
              <w:left w:val="single" w:sz="8" w:space="0" w:color="666969"/>
              <w:bottom w:val="single" w:sz="8" w:space="0" w:color="666969"/>
              <w:right w:val="single" w:sz="8" w:space="0" w:color="666969"/>
            </w:tcBorders>
            <w:shd w:val="clear" w:color="auto" w:fill="C3C6A8"/>
            <w:vAlign w:val="bottom"/>
            <w:hideMark/>
          </w:tcPr>
          <w:p w:rsidR="001B2C84" w:rsidRPr="00F477D1" w:rsidRDefault="001B2C84" w:rsidP="00F477D1">
            <w:pPr>
              <w:pStyle w:val="TableHead"/>
            </w:pPr>
            <w:r w:rsidRPr="00F477D1">
              <w:t>Meeting</w:t>
            </w:r>
            <w:r w:rsidRPr="00F477D1">
              <w:br/>
              <w:t>Chair/Leader Name</w:t>
            </w:r>
            <w:r w:rsidRPr="00F477D1">
              <w:br/>
              <w:t>and Discipline</w:t>
            </w:r>
          </w:p>
        </w:tc>
        <w:tc>
          <w:tcPr>
            <w:tcW w:w="2255" w:type="dxa"/>
            <w:tcBorders>
              <w:top w:val="single" w:sz="8" w:space="0" w:color="666969"/>
              <w:left w:val="single" w:sz="8" w:space="0" w:color="666969"/>
              <w:bottom w:val="single" w:sz="8" w:space="0" w:color="666969"/>
              <w:right w:val="single" w:sz="8" w:space="0" w:color="666969"/>
            </w:tcBorders>
            <w:shd w:val="clear" w:color="auto" w:fill="C3C6A8"/>
            <w:vAlign w:val="bottom"/>
            <w:hideMark/>
          </w:tcPr>
          <w:p w:rsidR="001B2C84" w:rsidRPr="00F477D1" w:rsidRDefault="001B2C84" w:rsidP="00F477D1">
            <w:pPr>
              <w:pStyle w:val="TableHead"/>
            </w:pPr>
            <w:r w:rsidRPr="00F477D1">
              <w:t>Staff Invited</w:t>
            </w:r>
            <w:r w:rsidRPr="00F477D1">
              <w:br/>
              <w:t>and in Attendance (indicate A – Always,</w:t>
            </w:r>
            <w:r w:rsidRPr="00F477D1">
              <w:br/>
              <w:t>V- Varies as needed)</w:t>
            </w:r>
          </w:p>
        </w:tc>
        <w:tc>
          <w:tcPr>
            <w:tcW w:w="2256" w:type="dxa"/>
            <w:tcBorders>
              <w:top w:val="single" w:sz="8" w:space="0" w:color="666969"/>
              <w:left w:val="single" w:sz="8" w:space="0" w:color="666969"/>
              <w:bottom w:val="single" w:sz="8" w:space="0" w:color="666969"/>
              <w:right w:val="single" w:sz="8" w:space="0" w:color="666969"/>
            </w:tcBorders>
            <w:shd w:val="clear" w:color="auto" w:fill="C3C6A8"/>
            <w:vAlign w:val="bottom"/>
            <w:hideMark/>
          </w:tcPr>
          <w:p w:rsidR="001B2C84" w:rsidRPr="00F477D1" w:rsidRDefault="001B2C84" w:rsidP="00F477D1">
            <w:pPr>
              <w:pStyle w:val="TableHead"/>
            </w:pPr>
            <w:r w:rsidRPr="00F477D1">
              <w:t>Frequency of Meeting (Weekly, Biweekly, Monthly, Quarterly, Change in Condition,</w:t>
            </w:r>
            <w:r w:rsidRPr="00F477D1">
              <w:br/>
              <w:t>As Needed)</w:t>
            </w:r>
          </w:p>
        </w:tc>
      </w:tr>
      <w:tr w:rsidR="001B2C84" w:rsidTr="00ED7790">
        <w:tc>
          <w:tcPr>
            <w:tcW w:w="3960" w:type="dxa"/>
            <w:tcBorders>
              <w:top w:val="single" w:sz="8" w:space="0" w:color="666969"/>
              <w:left w:val="single" w:sz="8" w:space="0" w:color="666969"/>
              <w:bottom w:val="nil"/>
              <w:right w:val="single" w:sz="8" w:space="0" w:color="666969"/>
            </w:tcBorders>
            <w:hideMark/>
          </w:tcPr>
          <w:p w:rsidR="001B2C84" w:rsidRDefault="001B2C84" w:rsidP="00F477D1">
            <w:pPr>
              <w:pStyle w:val="ExhibitText"/>
              <w:numPr>
                <w:ilvl w:val="0"/>
                <w:numId w:val="12"/>
              </w:numPr>
            </w:pPr>
            <w:r>
              <w:t>Care plan review</w:t>
            </w:r>
          </w:p>
        </w:tc>
        <w:tc>
          <w:tcPr>
            <w:tcW w:w="2255" w:type="dxa"/>
            <w:tcBorders>
              <w:top w:val="single" w:sz="8" w:space="0" w:color="666969"/>
              <w:left w:val="single" w:sz="8" w:space="0" w:color="666969"/>
              <w:bottom w:val="nil"/>
              <w:right w:val="single" w:sz="8" w:space="0" w:color="666969"/>
            </w:tcBorders>
            <w:vAlign w:val="center"/>
          </w:tcPr>
          <w:p w:rsidR="001B2C84" w:rsidRDefault="001B2C84" w:rsidP="00ED7790">
            <w:pPr>
              <w:pStyle w:val="ExhibitText"/>
            </w:pPr>
          </w:p>
        </w:tc>
        <w:tc>
          <w:tcPr>
            <w:tcW w:w="2256" w:type="dxa"/>
            <w:tcBorders>
              <w:top w:val="single" w:sz="8" w:space="0" w:color="666969"/>
              <w:left w:val="single" w:sz="8" w:space="0" w:color="666969"/>
              <w:bottom w:val="nil"/>
              <w:right w:val="single" w:sz="8" w:space="0" w:color="666969"/>
            </w:tcBorders>
          </w:tcPr>
          <w:p w:rsidR="001B2C84" w:rsidRDefault="001B2C84" w:rsidP="00ED7790">
            <w:pPr>
              <w:pStyle w:val="ExhibitText"/>
            </w:pPr>
          </w:p>
        </w:tc>
        <w:tc>
          <w:tcPr>
            <w:tcW w:w="2255" w:type="dxa"/>
            <w:tcBorders>
              <w:top w:val="single" w:sz="8" w:space="0" w:color="666969"/>
              <w:left w:val="single" w:sz="8" w:space="0" w:color="666969"/>
              <w:bottom w:val="nil"/>
              <w:right w:val="single" w:sz="8" w:space="0" w:color="666969"/>
            </w:tcBorders>
          </w:tcPr>
          <w:p w:rsidR="001B2C84" w:rsidRDefault="001B2C84" w:rsidP="00ED7790">
            <w:pPr>
              <w:pStyle w:val="ExhibitText"/>
            </w:pPr>
          </w:p>
        </w:tc>
        <w:tc>
          <w:tcPr>
            <w:tcW w:w="2256" w:type="dxa"/>
            <w:tcBorders>
              <w:top w:val="single" w:sz="8" w:space="0" w:color="666969"/>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3960" w:type="dxa"/>
            <w:tcBorders>
              <w:top w:val="nil"/>
              <w:left w:val="single" w:sz="8" w:space="0" w:color="666969"/>
              <w:bottom w:val="nil"/>
              <w:right w:val="single" w:sz="8" w:space="0" w:color="666969"/>
            </w:tcBorders>
            <w:hideMark/>
          </w:tcPr>
          <w:p w:rsidR="001B2C84" w:rsidRDefault="001B2C84" w:rsidP="00F477D1">
            <w:pPr>
              <w:pStyle w:val="ExhibitText"/>
              <w:numPr>
                <w:ilvl w:val="0"/>
                <w:numId w:val="12"/>
              </w:numPr>
            </w:pPr>
            <w:r>
              <w:t>Report or brief with CNAs</w:t>
            </w:r>
          </w:p>
        </w:tc>
        <w:tc>
          <w:tcPr>
            <w:tcW w:w="2255" w:type="dxa"/>
            <w:tcBorders>
              <w:top w:val="nil"/>
              <w:left w:val="single" w:sz="8" w:space="0" w:color="666969"/>
              <w:bottom w:val="nil"/>
              <w:right w:val="single" w:sz="8" w:space="0" w:color="666969"/>
            </w:tcBorders>
            <w:vAlign w:val="center"/>
          </w:tcPr>
          <w:p w:rsidR="001B2C84" w:rsidRDefault="001B2C84" w:rsidP="00ED7790">
            <w:pPr>
              <w:pStyle w:val="ExhibitText"/>
            </w:pPr>
          </w:p>
        </w:tc>
        <w:tc>
          <w:tcPr>
            <w:tcW w:w="2256" w:type="dxa"/>
            <w:tcBorders>
              <w:top w:val="nil"/>
              <w:left w:val="single" w:sz="8" w:space="0" w:color="666969"/>
              <w:bottom w:val="nil"/>
              <w:right w:val="single" w:sz="8" w:space="0" w:color="666969"/>
            </w:tcBorders>
          </w:tcPr>
          <w:p w:rsidR="001B2C84" w:rsidRDefault="001B2C84" w:rsidP="00ED7790">
            <w:pPr>
              <w:pStyle w:val="ExhibitText"/>
            </w:pPr>
          </w:p>
        </w:tc>
        <w:tc>
          <w:tcPr>
            <w:tcW w:w="2255" w:type="dxa"/>
            <w:tcBorders>
              <w:top w:val="nil"/>
              <w:left w:val="single" w:sz="8" w:space="0" w:color="666969"/>
              <w:bottom w:val="nil"/>
              <w:right w:val="single" w:sz="8" w:space="0" w:color="666969"/>
            </w:tcBorders>
          </w:tcPr>
          <w:p w:rsidR="001B2C84" w:rsidRDefault="001B2C84" w:rsidP="00ED7790">
            <w:pPr>
              <w:pStyle w:val="ExhibitText"/>
            </w:pPr>
          </w:p>
        </w:tc>
        <w:tc>
          <w:tcPr>
            <w:tcW w:w="2256"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3960" w:type="dxa"/>
            <w:tcBorders>
              <w:top w:val="nil"/>
              <w:left w:val="single" w:sz="8" w:space="0" w:color="666969"/>
              <w:bottom w:val="nil"/>
              <w:right w:val="single" w:sz="8" w:space="0" w:color="666969"/>
            </w:tcBorders>
            <w:hideMark/>
          </w:tcPr>
          <w:p w:rsidR="001B2C84" w:rsidRDefault="001B2C84" w:rsidP="00F477D1">
            <w:pPr>
              <w:pStyle w:val="ExhibitText"/>
              <w:numPr>
                <w:ilvl w:val="0"/>
                <w:numId w:val="12"/>
              </w:numPr>
            </w:pPr>
            <w:r>
              <w:t>Report or brief with department heads</w:t>
            </w:r>
          </w:p>
        </w:tc>
        <w:tc>
          <w:tcPr>
            <w:tcW w:w="2255" w:type="dxa"/>
            <w:tcBorders>
              <w:top w:val="nil"/>
              <w:left w:val="single" w:sz="8" w:space="0" w:color="666969"/>
              <w:bottom w:val="nil"/>
              <w:right w:val="single" w:sz="8" w:space="0" w:color="666969"/>
            </w:tcBorders>
            <w:vAlign w:val="center"/>
          </w:tcPr>
          <w:p w:rsidR="001B2C84" w:rsidRDefault="001B2C84" w:rsidP="00ED7790">
            <w:pPr>
              <w:pStyle w:val="ExhibitText"/>
            </w:pPr>
          </w:p>
        </w:tc>
        <w:tc>
          <w:tcPr>
            <w:tcW w:w="2256" w:type="dxa"/>
            <w:tcBorders>
              <w:top w:val="nil"/>
              <w:left w:val="single" w:sz="8" w:space="0" w:color="666969"/>
              <w:bottom w:val="nil"/>
              <w:right w:val="single" w:sz="8" w:space="0" w:color="666969"/>
            </w:tcBorders>
          </w:tcPr>
          <w:p w:rsidR="001B2C84" w:rsidRDefault="001B2C84" w:rsidP="00ED7790">
            <w:pPr>
              <w:pStyle w:val="ExhibitText"/>
            </w:pPr>
          </w:p>
        </w:tc>
        <w:tc>
          <w:tcPr>
            <w:tcW w:w="2255" w:type="dxa"/>
            <w:tcBorders>
              <w:top w:val="nil"/>
              <w:left w:val="single" w:sz="8" w:space="0" w:color="666969"/>
              <w:bottom w:val="nil"/>
              <w:right w:val="single" w:sz="8" w:space="0" w:color="666969"/>
            </w:tcBorders>
          </w:tcPr>
          <w:p w:rsidR="001B2C84" w:rsidRDefault="001B2C84" w:rsidP="00ED7790">
            <w:pPr>
              <w:pStyle w:val="ExhibitText"/>
            </w:pPr>
          </w:p>
        </w:tc>
        <w:tc>
          <w:tcPr>
            <w:tcW w:w="2256"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3960" w:type="dxa"/>
            <w:tcBorders>
              <w:top w:val="nil"/>
              <w:left w:val="single" w:sz="8" w:space="0" w:color="666969"/>
              <w:bottom w:val="nil"/>
              <w:right w:val="single" w:sz="8" w:space="0" w:color="666969"/>
            </w:tcBorders>
            <w:hideMark/>
          </w:tcPr>
          <w:p w:rsidR="001B2C84" w:rsidRDefault="001B2C84" w:rsidP="00F477D1">
            <w:pPr>
              <w:pStyle w:val="ExhibitText"/>
              <w:numPr>
                <w:ilvl w:val="0"/>
                <w:numId w:val="12"/>
              </w:numPr>
            </w:pPr>
            <w:r>
              <w:t>Medical staff</w:t>
            </w:r>
          </w:p>
        </w:tc>
        <w:tc>
          <w:tcPr>
            <w:tcW w:w="2255" w:type="dxa"/>
            <w:tcBorders>
              <w:top w:val="nil"/>
              <w:left w:val="single" w:sz="8" w:space="0" w:color="666969"/>
              <w:bottom w:val="nil"/>
              <w:right w:val="single" w:sz="8" w:space="0" w:color="666969"/>
            </w:tcBorders>
            <w:vAlign w:val="center"/>
          </w:tcPr>
          <w:p w:rsidR="001B2C84" w:rsidRDefault="001B2C84" w:rsidP="00ED7790">
            <w:pPr>
              <w:pStyle w:val="ExhibitText"/>
            </w:pPr>
          </w:p>
        </w:tc>
        <w:tc>
          <w:tcPr>
            <w:tcW w:w="2256" w:type="dxa"/>
            <w:tcBorders>
              <w:top w:val="nil"/>
              <w:left w:val="single" w:sz="8" w:space="0" w:color="666969"/>
              <w:bottom w:val="nil"/>
              <w:right w:val="single" w:sz="8" w:space="0" w:color="666969"/>
            </w:tcBorders>
          </w:tcPr>
          <w:p w:rsidR="001B2C84" w:rsidRDefault="001B2C84" w:rsidP="00ED7790">
            <w:pPr>
              <w:pStyle w:val="ExhibitText"/>
            </w:pPr>
          </w:p>
        </w:tc>
        <w:tc>
          <w:tcPr>
            <w:tcW w:w="2255" w:type="dxa"/>
            <w:tcBorders>
              <w:top w:val="nil"/>
              <w:left w:val="single" w:sz="8" w:space="0" w:color="666969"/>
              <w:bottom w:val="nil"/>
              <w:right w:val="single" w:sz="8" w:space="0" w:color="666969"/>
            </w:tcBorders>
          </w:tcPr>
          <w:p w:rsidR="001B2C84" w:rsidRDefault="001B2C84" w:rsidP="00ED7790">
            <w:pPr>
              <w:pStyle w:val="ExhibitText"/>
            </w:pPr>
          </w:p>
        </w:tc>
        <w:tc>
          <w:tcPr>
            <w:tcW w:w="2256"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3960" w:type="dxa"/>
            <w:tcBorders>
              <w:top w:val="nil"/>
              <w:left w:val="single" w:sz="8" w:space="0" w:color="666969"/>
              <w:bottom w:val="nil"/>
              <w:right w:val="single" w:sz="8" w:space="0" w:color="666969"/>
            </w:tcBorders>
            <w:hideMark/>
          </w:tcPr>
          <w:p w:rsidR="001B2C84" w:rsidRDefault="001B2C84" w:rsidP="00F477D1">
            <w:pPr>
              <w:pStyle w:val="ExhibitText"/>
              <w:numPr>
                <w:ilvl w:val="0"/>
                <w:numId w:val="12"/>
              </w:numPr>
            </w:pPr>
            <w:r>
              <w:t>QAPI* or performance improvement plan meeting</w:t>
            </w:r>
          </w:p>
        </w:tc>
        <w:tc>
          <w:tcPr>
            <w:tcW w:w="2255" w:type="dxa"/>
            <w:tcBorders>
              <w:top w:val="nil"/>
              <w:left w:val="single" w:sz="8" w:space="0" w:color="666969"/>
              <w:bottom w:val="nil"/>
              <w:right w:val="single" w:sz="8" w:space="0" w:color="666969"/>
            </w:tcBorders>
            <w:vAlign w:val="center"/>
          </w:tcPr>
          <w:p w:rsidR="001B2C84" w:rsidRDefault="001B2C84" w:rsidP="00ED7790">
            <w:pPr>
              <w:pStyle w:val="ExhibitText"/>
            </w:pPr>
          </w:p>
        </w:tc>
        <w:tc>
          <w:tcPr>
            <w:tcW w:w="2256" w:type="dxa"/>
            <w:tcBorders>
              <w:top w:val="nil"/>
              <w:left w:val="single" w:sz="8" w:space="0" w:color="666969"/>
              <w:bottom w:val="nil"/>
              <w:right w:val="single" w:sz="8" w:space="0" w:color="666969"/>
            </w:tcBorders>
          </w:tcPr>
          <w:p w:rsidR="001B2C84" w:rsidRDefault="001B2C84" w:rsidP="00ED7790">
            <w:pPr>
              <w:pStyle w:val="ExhibitText"/>
            </w:pPr>
          </w:p>
        </w:tc>
        <w:tc>
          <w:tcPr>
            <w:tcW w:w="2255" w:type="dxa"/>
            <w:tcBorders>
              <w:top w:val="nil"/>
              <w:left w:val="single" w:sz="8" w:space="0" w:color="666969"/>
              <w:bottom w:val="nil"/>
              <w:right w:val="single" w:sz="8" w:space="0" w:color="666969"/>
            </w:tcBorders>
          </w:tcPr>
          <w:p w:rsidR="001B2C84" w:rsidRDefault="001B2C84" w:rsidP="00ED7790">
            <w:pPr>
              <w:pStyle w:val="ExhibitText"/>
            </w:pPr>
          </w:p>
        </w:tc>
        <w:tc>
          <w:tcPr>
            <w:tcW w:w="2256"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3960" w:type="dxa"/>
            <w:tcBorders>
              <w:top w:val="nil"/>
              <w:left w:val="single" w:sz="8" w:space="0" w:color="666969"/>
              <w:bottom w:val="nil"/>
              <w:right w:val="single" w:sz="8" w:space="0" w:color="666969"/>
            </w:tcBorders>
            <w:hideMark/>
          </w:tcPr>
          <w:p w:rsidR="001B2C84" w:rsidRDefault="001B2C84" w:rsidP="00F477D1">
            <w:pPr>
              <w:pStyle w:val="ExhibitText"/>
              <w:numPr>
                <w:ilvl w:val="0"/>
                <w:numId w:val="12"/>
              </w:numPr>
            </w:pPr>
            <w:r>
              <w:t>Skin or wound meeting</w:t>
            </w:r>
          </w:p>
        </w:tc>
        <w:tc>
          <w:tcPr>
            <w:tcW w:w="2255" w:type="dxa"/>
            <w:tcBorders>
              <w:top w:val="nil"/>
              <w:left w:val="single" w:sz="8" w:space="0" w:color="666969"/>
              <w:bottom w:val="nil"/>
              <w:right w:val="single" w:sz="8" w:space="0" w:color="666969"/>
            </w:tcBorders>
            <w:vAlign w:val="center"/>
          </w:tcPr>
          <w:p w:rsidR="001B2C84" w:rsidRDefault="001B2C84" w:rsidP="00ED7790">
            <w:pPr>
              <w:pStyle w:val="ExhibitText"/>
            </w:pPr>
          </w:p>
        </w:tc>
        <w:tc>
          <w:tcPr>
            <w:tcW w:w="2256" w:type="dxa"/>
            <w:tcBorders>
              <w:top w:val="nil"/>
              <w:left w:val="single" w:sz="8" w:space="0" w:color="666969"/>
              <w:bottom w:val="nil"/>
              <w:right w:val="single" w:sz="8" w:space="0" w:color="666969"/>
            </w:tcBorders>
          </w:tcPr>
          <w:p w:rsidR="001B2C84" w:rsidRDefault="001B2C84" w:rsidP="00ED7790">
            <w:pPr>
              <w:pStyle w:val="ExhibitText"/>
            </w:pPr>
          </w:p>
        </w:tc>
        <w:tc>
          <w:tcPr>
            <w:tcW w:w="2255" w:type="dxa"/>
            <w:tcBorders>
              <w:top w:val="nil"/>
              <w:left w:val="single" w:sz="8" w:space="0" w:color="666969"/>
              <w:bottom w:val="nil"/>
              <w:right w:val="single" w:sz="8" w:space="0" w:color="666969"/>
            </w:tcBorders>
          </w:tcPr>
          <w:p w:rsidR="001B2C84" w:rsidRDefault="001B2C84" w:rsidP="00ED7790">
            <w:pPr>
              <w:pStyle w:val="ExhibitText"/>
            </w:pPr>
          </w:p>
        </w:tc>
        <w:tc>
          <w:tcPr>
            <w:tcW w:w="2256"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3960" w:type="dxa"/>
            <w:tcBorders>
              <w:top w:val="nil"/>
              <w:left w:val="single" w:sz="8" w:space="0" w:color="666969"/>
              <w:bottom w:val="nil"/>
              <w:right w:val="single" w:sz="8" w:space="0" w:color="666969"/>
            </w:tcBorders>
            <w:hideMark/>
          </w:tcPr>
          <w:p w:rsidR="001B2C84" w:rsidRDefault="001B2C84" w:rsidP="00F477D1">
            <w:pPr>
              <w:pStyle w:val="ExhibitText"/>
              <w:numPr>
                <w:ilvl w:val="0"/>
                <w:numId w:val="12"/>
              </w:numPr>
            </w:pPr>
            <w:r>
              <w:t>MD/APRN* rounds</w:t>
            </w:r>
          </w:p>
        </w:tc>
        <w:tc>
          <w:tcPr>
            <w:tcW w:w="2255" w:type="dxa"/>
            <w:tcBorders>
              <w:top w:val="nil"/>
              <w:left w:val="single" w:sz="8" w:space="0" w:color="666969"/>
              <w:bottom w:val="nil"/>
              <w:right w:val="single" w:sz="8" w:space="0" w:color="666969"/>
            </w:tcBorders>
            <w:vAlign w:val="center"/>
          </w:tcPr>
          <w:p w:rsidR="001B2C84" w:rsidRDefault="001B2C84" w:rsidP="00ED7790">
            <w:pPr>
              <w:pStyle w:val="ExhibitText"/>
            </w:pPr>
          </w:p>
        </w:tc>
        <w:tc>
          <w:tcPr>
            <w:tcW w:w="2256" w:type="dxa"/>
            <w:tcBorders>
              <w:top w:val="nil"/>
              <w:left w:val="single" w:sz="8" w:space="0" w:color="666969"/>
              <w:bottom w:val="nil"/>
              <w:right w:val="single" w:sz="8" w:space="0" w:color="666969"/>
            </w:tcBorders>
          </w:tcPr>
          <w:p w:rsidR="001B2C84" w:rsidRDefault="001B2C84" w:rsidP="00ED7790">
            <w:pPr>
              <w:pStyle w:val="ExhibitText"/>
            </w:pPr>
          </w:p>
        </w:tc>
        <w:tc>
          <w:tcPr>
            <w:tcW w:w="2255" w:type="dxa"/>
            <w:tcBorders>
              <w:top w:val="nil"/>
              <w:left w:val="single" w:sz="8" w:space="0" w:color="666969"/>
              <w:bottom w:val="nil"/>
              <w:right w:val="single" w:sz="8" w:space="0" w:color="666969"/>
            </w:tcBorders>
          </w:tcPr>
          <w:p w:rsidR="001B2C84" w:rsidRDefault="001B2C84" w:rsidP="00ED7790">
            <w:pPr>
              <w:pStyle w:val="ExhibitText"/>
            </w:pPr>
          </w:p>
        </w:tc>
        <w:tc>
          <w:tcPr>
            <w:tcW w:w="2256"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3960" w:type="dxa"/>
            <w:tcBorders>
              <w:top w:val="nil"/>
              <w:left w:val="single" w:sz="8" w:space="0" w:color="666969"/>
              <w:bottom w:val="nil"/>
              <w:right w:val="single" w:sz="8" w:space="0" w:color="666969"/>
            </w:tcBorders>
            <w:hideMark/>
          </w:tcPr>
          <w:p w:rsidR="001B2C84" w:rsidRDefault="001B2C84" w:rsidP="00F477D1">
            <w:pPr>
              <w:pStyle w:val="ExhibitText"/>
              <w:numPr>
                <w:ilvl w:val="0"/>
                <w:numId w:val="12"/>
              </w:numPr>
            </w:pPr>
            <w:r>
              <w:t>Report or brief with Dietary Department</w:t>
            </w:r>
          </w:p>
        </w:tc>
        <w:tc>
          <w:tcPr>
            <w:tcW w:w="2255" w:type="dxa"/>
            <w:tcBorders>
              <w:top w:val="nil"/>
              <w:left w:val="single" w:sz="8" w:space="0" w:color="666969"/>
              <w:bottom w:val="nil"/>
              <w:right w:val="single" w:sz="8" w:space="0" w:color="666969"/>
            </w:tcBorders>
            <w:vAlign w:val="center"/>
          </w:tcPr>
          <w:p w:rsidR="001B2C84" w:rsidRDefault="001B2C84" w:rsidP="00ED7790">
            <w:pPr>
              <w:pStyle w:val="ExhibitText"/>
            </w:pPr>
          </w:p>
        </w:tc>
        <w:tc>
          <w:tcPr>
            <w:tcW w:w="2256" w:type="dxa"/>
            <w:tcBorders>
              <w:top w:val="nil"/>
              <w:left w:val="single" w:sz="8" w:space="0" w:color="666969"/>
              <w:bottom w:val="nil"/>
              <w:right w:val="single" w:sz="8" w:space="0" w:color="666969"/>
            </w:tcBorders>
          </w:tcPr>
          <w:p w:rsidR="001B2C84" w:rsidRDefault="001B2C84" w:rsidP="00ED7790">
            <w:pPr>
              <w:pStyle w:val="ExhibitText"/>
            </w:pPr>
          </w:p>
        </w:tc>
        <w:tc>
          <w:tcPr>
            <w:tcW w:w="2255" w:type="dxa"/>
            <w:tcBorders>
              <w:top w:val="nil"/>
              <w:left w:val="single" w:sz="8" w:space="0" w:color="666969"/>
              <w:bottom w:val="nil"/>
              <w:right w:val="single" w:sz="8" w:space="0" w:color="666969"/>
            </w:tcBorders>
          </w:tcPr>
          <w:p w:rsidR="001B2C84" w:rsidRDefault="001B2C84" w:rsidP="00ED7790">
            <w:pPr>
              <w:pStyle w:val="ExhibitText"/>
            </w:pPr>
          </w:p>
        </w:tc>
        <w:tc>
          <w:tcPr>
            <w:tcW w:w="2256"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3960" w:type="dxa"/>
            <w:tcBorders>
              <w:top w:val="nil"/>
              <w:left w:val="single" w:sz="8" w:space="0" w:color="666969"/>
              <w:bottom w:val="nil"/>
              <w:right w:val="single" w:sz="8" w:space="0" w:color="666969"/>
            </w:tcBorders>
            <w:hideMark/>
          </w:tcPr>
          <w:p w:rsidR="001B2C84" w:rsidRDefault="001B2C84" w:rsidP="00F477D1">
            <w:pPr>
              <w:pStyle w:val="ExhibitText"/>
              <w:numPr>
                <w:ilvl w:val="0"/>
                <w:numId w:val="12"/>
              </w:numPr>
            </w:pPr>
            <w:r>
              <w:t>Report or brief with Social Services Department</w:t>
            </w:r>
          </w:p>
        </w:tc>
        <w:tc>
          <w:tcPr>
            <w:tcW w:w="2255" w:type="dxa"/>
            <w:tcBorders>
              <w:top w:val="nil"/>
              <w:left w:val="single" w:sz="8" w:space="0" w:color="666969"/>
              <w:bottom w:val="nil"/>
              <w:right w:val="single" w:sz="8" w:space="0" w:color="666969"/>
            </w:tcBorders>
            <w:vAlign w:val="center"/>
          </w:tcPr>
          <w:p w:rsidR="001B2C84" w:rsidRDefault="001B2C84" w:rsidP="00ED7790">
            <w:pPr>
              <w:pStyle w:val="ExhibitText"/>
            </w:pPr>
          </w:p>
        </w:tc>
        <w:tc>
          <w:tcPr>
            <w:tcW w:w="2256" w:type="dxa"/>
            <w:tcBorders>
              <w:top w:val="nil"/>
              <w:left w:val="single" w:sz="8" w:space="0" w:color="666969"/>
              <w:bottom w:val="nil"/>
              <w:right w:val="single" w:sz="8" w:space="0" w:color="666969"/>
            </w:tcBorders>
          </w:tcPr>
          <w:p w:rsidR="001B2C84" w:rsidRDefault="001B2C84" w:rsidP="00ED7790">
            <w:pPr>
              <w:pStyle w:val="ExhibitText"/>
            </w:pPr>
          </w:p>
        </w:tc>
        <w:tc>
          <w:tcPr>
            <w:tcW w:w="2255" w:type="dxa"/>
            <w:tcBorders>
              <w:top w:val="nil"/>
              <w:left w:val="single" w:sz="8" w:space="0" w:color="666969"/>
              <w:bottom w:val="nil"/>
              <w:right w:val="single" w:sz="8" w:space="0" w:color="666969"/>
            </w:tcBorders>
          </w:tcPr>
          <w:p w:rsidR="001B2C84" w:rsidRDefault="001B2C84" w:rsidP="00ED7790">
            <w:pPr>
              <w:pStyle w:val="ExhibitText"/>
            </w:pPr>
          </w:p>
        </w:tc>
        <w:tc>
          <w:tcPr>
            <w:tcW w:w="2256"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3960" w:type="dxa"/>
            <w:tcBorders>
              <w:top w:val="nil"/>
              <w:left w:val="single" w:sz="8" w:space="0" w:color="666969"/>
              <w:bottom w:val="nil"/>
              <w:right w:val="single" w:sz="8" w:space="0" w:color="666969"/>
            </w:tcBorders>
            <w:hideMark/>
          </w:tcPr>
          <w:p w:rsidR="001B2C84" w:rsidRDefault="001B2C84" w:rsidP="00F477D1">
            <w:pPr>
              <w:pStyle w:val="ExhibitText"/>
              <w:numPr>
                <w:ilvl w:val="0"/>
                <w:numId w:val="12"/>
              </w:numPr>
            </w:pPr>
            <w:r>
              <w:t>Report or brief with Therapy Department</w:t>
            </w:r>
          </w:p>
        </w:tc>
        <w:tc>
          <w:tcPr>
            <w:tcW w:w="2255" w:type="dxa"/>
            <w:tcBorders>
              <w:top w:val="nil"/>
              <w:left w:val="single" w:sz="8" w:space="0" w:color="666969"/>
              <w:bottom w:val="nil"/>
              <w:right w:val="single" w:sz="8" w:space="0" w:color="666969"/>
            </w:tcBorders>
            <w:vAlign w:val="center"/>
          </w:tcPr>
          <w:p w:rsidR="001B2C84" w:rsidRDefault="001B2C84" w:rsidP="00ED7790">
            <w:pPr>
              <w:pStyle w:val="ExhibitText"/>
            </w:pPr>
          </w:p>
        </w:tc>
        <w:tc>
          <w:tcPr>
            <w:tcW w:w="2256" w:type="dxa"/>
            <w:tcBorders>
              <w:top w:val="nil"/>
              <w:left w:val="single" w:sz="8" w:space="0" w:color="666969"/>
              <w:bottom w:val="nil"/>
              <w:right w:val="single" w:sz="8" w:space="0" w:color="666969"/>
            </w:tcBorders>
          </w:tcPr>
          <w:p w:rsidR="001B2C84" w:rsidRDefault="001B2C84" w:rsidP="00ED7790">
            <w:pPr>
              <w:pStyle w:val="ExhibitText"/>
            </w:pPr>
          </w:p>
        </w:tc>
        <w:tc>
          <w:tcPr>
            <w:tcW w:w="2255" w:type="dxa"/>
            <w:tcBorders>
              <w:top w:val="nil"/>
              <w:left w:val="single" w:sz="8" w:space="0" w:color="666969"/>
              <w:bottom w:val="nil"/>
              <w:right w:val="single" w:sz="8" w:space="0" w:color="666969"/>
            </w:tcBorders>
          </w:tcPr>
          <w:p w:rsidR="001B2C84" w:rsidRDefault="001B2C84" w:rsidP="00ED7790">
            <w:pPr>
              <w:pStyle w:val="ExhibitText"/>
            </w:pPr>
          </w:p>
        </w:tc>
        <w:tc>
          <w:tcPr>
            <w:tcW w:w="2256"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3960" w:type="dxa"/>
            <w:tcBorders>
              <w:top w:val="nil"/>
              <w:left w:val="single" w:sz="8" w:space="0" w:color="666969"/>
              <w:bottom w:val="single" w:sz="8" w:space="0" w:color="666969"/>
              <w:right w:val="single" w:sz="8" w:space="0" w:color="666969"/>
            </w:tcBorders>
            <w:hideMark/>
          </w:tcPr>
          <w:p w:rsidR="001B2C84" w:rsidRDefault="001B2C84" w:rsidP="00F477D1">
            <w:pPr>
              <w:pStyle w:val="ExhibitText"/>
              <w:numPr>
                <w:ilvl w:val="0"/>
                <w:numId w:val="12"/>
              </w:numPr>
            </w:pPr>
            <w:r>
              <w:t>Report or brief with “Other”</w:t>
            </w:r>
          </w:p>
        </w:tc>
        <w:tc>
          <w:tcPr>
            <w:tcW w:w="2255" w:type="dxa"/>
            <w:tcBorders>
              <w:top w:val="nil"/>
              <w:left w:val="single" w:sz="8" w:space="0" w:color="666969"/>
              <w:bottom w:val="single" w:sz="8" w:space="0" w:color="666969"/>
              <w:right w:val="single" w:sz="8" w:space="0" w:color="666969"/>
            </w:tcBorders>
            <w:vAlign w:val="center"/>
          </w:tcPr>
          <w:p w:rsidR="001B2C84" w:rsidRDefault="001B2C84" w:rsidP="00ED7790">
            <w:pPr>
              <w:pStyle w:val="ExhibitText"/>
            </w:pPr>
          </w:p>
        </w:tc>
        <w:tc>
          <w:tcPr>
            <w:tcW w:w="2256" w:type="dxa"/>
            <w:tcBorders>
              <w:top w:val="nil"/>
              <w:left w:val="single" w:sz="8" w:space="0" w:color="666969"/>
              <w:bottom w:val="single" w:sz="8" w:space="0" w:color="666969"/>
              <w:right w:val="single" w:sz="8" w:space="0" w:color="666969"/>
            </w:tcBorders>
          </w:tcPr>
          <w:p w:rsidR="001B2C84" w:rsidRDefault="001B2C84" w:rsidP="00ED7790">
            <w:pPr>
              <w:pStyle w:val="ExhibitText"/>
            </w:pPr>
          </w:p>
        </w:tc>
        <w:tc>
          <w:tcPr>
            <w:tcW w:w="2255" w:type="dxa"/>
            <w:tcBorders>
              <w:top w:val="nil"/>
              <w:left w:val="single" w:sz="8" w:space="0" w:color="666969"/>
              <w:bottom w:val="single" w:sz="8" w:space="0" w:color="666969"/>
              <w:right w:val="single" w:sz="8" w:space="0" w:color="666969"/>
            </w:tcBorders>
          </w:tcPr>
          <w:p w:rsidR="001B2C84" w:rsidRDefault="001B2C84" w:rsidP="00ED7790">
            <w:pPr>
              <w:pStyle w:val="ExhibitText"/>
            </w:pPr>
          </w:p>
        </w:tc>
        <w:tc>
          <w:tcPr>
            <w:tcW w:w="2256" w:type="dxa"/>
            <w:tcBorders>
              <w:top w:val="nil"/>
              <w:left w:val="single" w:sz="8" w:space="0" w:color="666969"/>
              <w:bottom w:val="single" w:sz="8" w:space="0" w:color="666969"/>
              <w:right w:val="single" w:sz="8" w:space="0" w:color="666969"/>
            </w:tcBorders>
            <w:vAlign w:val="center"/>
          </w:tcPr>
          <w:p w:rsidR="001B2C84" w:rsidRDefault="001B2C84" w:rsidP="00ED7790">
            <w:pPr>
              <w:pStyle w:val="ExhibitText"/>
            </w:pPr>
          </w:p>
        </w:tc>
      </w:tr>
    </w:tbl>
    <w:p w:rsidR="001B2C84" w:rsidRDefault="001B2C84" w:rsidP="00F477D1">
      <w:pPr>
        <w:pStyle w:val="FootnoteText"/>
      </w:pPr>
      <w:r>
        <w:t>* QAPI = Quality Assessment and Performance Improvement; APRN = advanced practice registered nurse.</w:t>
      </w:r>
    </w:p>
    <w:p w:rsidR="001B2C84" w:rsidRDefault="001B2C84" w:rsidP="001B2C84">
      <w:pPr>
        <w:pStyle w:val="BodyText"/>
      </w:pPr>
    </w:p>
    <w:p w:rsidR="001B2C84" w:rsidRDefault="001B2C84" w:rsidP="001B2C84">
      <w:pPr>
        <w:spacing w:after="0"/>
        <w:sectPr w:rsidR="001B2C84" w:rsidSect="00F477D1">
          <w:headerReference w:type="default" r:id="rId15"/>
          <w:footerReference w:type="default" r:id="rId16"/>
          <w:pgSz w:w="15840" w:h="12240" w:orient="landscape"/>
          <w:pgMar w:top="1440" w:right="1440" w:bottom="1440" w:left="1440" w:header="720" w:footer="720" w:gutter="0"/>
          <w:cols w:space="720"/>
          <w:docGrid w:linePitch="326"/>
        </w:sectPr>
      </w:pPr>
    </w:p>
    <w:p w:rsidR="001B2C84" w:rsidRDefault="001B2C84" w:rsidP="001B2C84">
      <w:pPr>
        <w:pStyle w:val="BodyText"/>
        <w:ind w:left="360" w:hanging="360"/>
      </w:pPr>
      <w:r>
        <w:lastRenderedPageBreak/>
        <w:t>2.</w:t>
      </w:r>
      <w:r>
        <w:tab/>
        <w:t>Training</w:t>
      </w:r>
    </w:p>
    <w:p w:rsidR="001B2C84" w:rsidRDefault="001B2C84" w:rsidP="001B2C84">
      <w:r>
        <w:t>Indicate the date of the most recent training provided for the following:</w:t>
      </w:r>
    </w:p>
    <w:tbl>
      <w:tblPr>
        <w:tblW w:w="9240" w:type="dxa"/>
        <w:tblInd w:w="108" w:type="dxa"/>
        <w:tblBorders>
          <w:top w:val="single" w:sz="8" w:space="0" w:color="666969"/>
          <w:bottom w:val="single" w:sz="8" w:space="0" w:color="666969"/>
          <w:insideH w:val="single" w:sz="8" w:space="0" w:color="666969"/>
        </w:tblBorders>
        <w:tblLayout w:type="fixed"/>
        <w:tblLook w:val="04A0" w:firstRow="1" w:lastRow="0" w:firstColumn="1" w:lastColumn="0" w:noHBand="0" w:noVBand="1"/>
      </w:tblPr>
      <w:tblGrid>
        <w:gridCol w:w="5492"/>
        <w:gridCol w:w="1874"/>
        <w:gridCol w:w="1874"/>
      </w:tblGrid>
      <w:tr w:rsidR="001B2C84" w:rsidTr="00ED7790">
        <w:tc>
          <w:tcPr>
            <w:tcW w:w="5490" w:type="dxa"/>
            <w:tcBorders>
              <w:top w:val="single" w:sz="8" w:space="0" w:color="666969"/>
              <w:left w:val="single" w:sz="8" w:space="0" w:color="666969"/>
              <w:bottom w:val="single" w:sz="8" w:space="0" w:color="666969"/>
              <w:right w:val="single" w:sz="8" w:space="0" w:color="666969"/>
            </w:tcBorders>
            <w:shd w:val="clear" w:color="auto" w:fill="C3C6A8"/>
            <w:vAlign w:val="center"/>
            <w:hideMark/>
          </w:tcPr>
          <w:p w:rsidR="001B2C84" w:rsidRDefault="001B2C84" w:rsidP="00ED7790">
            <w:pPr>
              <w:pStyle w:val="ExhibitColumnHeader"/>
              <w:rPr>
                <w:rFonts w:ascii="Arial Narrow" w:hAnsi="Arial Narrow"/>
              </w:rPr>
            </w:pPr>
            <w:r>
              <w:rPr>
                <w:rFonts w:ascii="Arial Narrow" w:hAnsi="Arial Narrow"/>
              </w:rPr>
              <w:t>Topic</w:t>
            </w:r>
          </w:p>
        </w:tc>
        <w:tc>
          <w:tcPr>
            <w:tcW w:w="1873" w:type="dxa"/>
            <w:tcBorders>
              <w:top w:val="single" w:sz="8" w:space="0" w:color="666969"/>
              <w:left w:val="single" w:sz="8" w:space="0" w:color="666969"/>
              <w:bottom w:val="single" w:sz="8" w:space="0" w:color="666969"/>
              <w:right w:val="single" w:sz="8" w:space="0" w:color="666969"/>
            </w:tcBorders>
            <w:shd w:val="clear" w:color="auto" w:fill="C3C6A8"/>
            <w:vAlign w:val="center"/>
            <w:hideMark/>
          </w:tcPr>
          <w:p w:rsidR="001B2C84" w:rsidRDefault="001B2C84" w:rsidP="00ED7790">
            <w:pPr>
              <w:pStyle w:val="ExhibitColumnHeader"/>
              <w:rPr>
                <w:rFonts w:ascii="Arial Narrow" w:hAnsi="Arial Narrow"/>
              </w:rPr>
            </w:pPr>
            <w:r>
              <w:rPr>
                <w:rFonts w:ascii="Arial Narrow" w:hAnsi="Arial Narrow"/>
              </w:rPr>
              <w:t>Participants</w:t>
            </w:r>
          </w:p>
        </w:tc>
        <w:tc>
          <w:tcPr>
            <w:tcW w:w="1873" w:type="dxa"/>
            <w:tcBorders>
              <w:top w:val="single" w:sz="8" w:space="0" w:color="666969"/>
              <w:left w:val="single" w:sz="8" w:space="0" w:color="666969"/>
              <w:bottom w:val="single" w:sz="8" w:space="0" w:color="666969"/>
              <w:right w:val="single" w:sz="8" w:space="0" w:color="666969"/>
            </w:tcBorders>
            <w:shd w:val="clear" w:color="auto" w:fill="C3C6A8"/>
            <w:vAlign w:val="center"/>
            <w:hideMark/>
          </w:tcPr>
          <w:p w:rsidR="001B2C84" w:rsidRDefault="001B2C84" w:rsidP="00ED7790">
            <w:pPr>
              <w:pStyle w:val="ExhibitColumnHeader"/>
              <w:rPr>
                <w:rFonts w:ascii="Arial Narrow" w:hAnsi="Arial Narrow"/>
              </w:rPr>
            </w:pPr>
            <w:r>
              <w:rPr>
                <w:rFonts w:ascii="Arial Narrow" w:hAnsi="Arial Narrow"/>
              </w:rPr>
              <w:t>Date</w:t>
            </w:r>
          </w:p>
        </w:tc>
      </w:tr>
      <w:tr w:rsidR="001B2C84" w:rsidTr="00ED7790">
        <w:tc>
          <w:tcPr>
            <w:tcW w:w="5490" w:type="dxa"/>
            <w:tcBorders>
              <w:top w:val="single" w:sz="8" w:space="0" w:color="666969"/>
              <w:left w:val="single" w:sz="8" w:space="0" w:color="666969"/>
              <w:bottom w:val="nil"/>
              <w:right w:val="single" w:sz="8" w:space="0" w:color="666969"/>
            </w:tcBorders>
            <w:hideMark/>
          </w:tcPr>
          <w:p w:rsidR="001B2C84" w:rsidRDefault="001B2C84" w:rsidP="00ED7790">
            <w:pPr>
              <w:pStyle w:val="ExhibitText"/>
            </w:pPr>
            <w:r>
              <w:t>a.</w:t>
            </w:r>
            <w:r>
              <w:tab/>
              <w:t>Conducting an accurate skin assessment</w:t>
            </w:r>
          </w:p>
        </w:tc>
        <w:tc>
          <w:tcPr>
            <w:tcW w:w="1873" w:type="dxa"/>
            <w:tcBorders>
              <w:top w:val="single" w:sz="8" w:space="0" w:color="666969"/>
              <w:left w:val="single" w:sz="8" w:space="0" w:color="666969"/>
              <w:bottom w:val="nil"/>
              <w:right w:val="single" w:sz="8" w:space="0" w:color="666969"/>
            </w:tcBorders>
            <w:hideMark/>
          </w:tcPr>
          <w:p w:rsidR="001B2C84" w:rsidRDefault="001B2C84" w:rsidP="00ED7790">
            <w:pPr>
              <w:pStyle w:val="ExhibitText"/>
            </w:pPr>
            <w:r>
              <w:t>Nurses</w:t>
            </w:r>
          </w:p>
        </w:tc>
        <w:tc>
          <w:tcPr>
            <w:tcW w:w="1873" w:type="dxa"/>
            <w:tcBorders>
              <w:top w:val="single" w:sz="8" w:space="0" w:color="666969"/>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5490" w:type="dxa"/>
            <w:tcBorders>
              <w:top w:val="nil"/>
              <w:left w:val="single" w:sz="8" w:space="0" w:color="666969"/>
              <w:bottom w:val="nil"/>
              <w:right w:val="single" w:sz="8" w:space="0" w:color="666969"/>
            </w:tcBorders>
            <w:hideMark/>
          </w:tcPr>
          <w:p w:rsidR="001B2C84" w:rsidRDefault="001B2C84" w:rsidP="00ED7790">
            <w:pPr>
              <w:pStyle w:val="ExhibitText"/>
            </w:pPr>
            <w:r>
              <w:t>b.</w:t>
            </w:r>
            <w:r>
              <w:tab/>
              <w:t>Conducting an accurate skin assessment</w:t>
            </w:r>
          </w:p>
        </w:tc>
        <w:tc>
          <w:tcPr>
            <w:tcW w:w="1873" w:type="dxa"/>
            <w:tcBorders>
              <w:top w:val="nil"/>
              <w:left w:val="single" w:sz="8" w:space="0" w:color="666969"/>
              <w:bottom w:val="nil"/>
              <w:right w:val="single" w:sz="8" w:space="0" w:color="666969"/>
            </w:tcBorders>
            <w:hideMark/>
          </w:tcPr>
          <w:p w:rsidR="001B2C84" w:rsidRDefault="001B2C84" w:rsidP="00ED7790">
            <w:pPr>
              <w:pStyle w:val="ExhibitText"/>
            </w:pPr>
            <w:r>
              <w:t>CNAs</w:t>
            </w:r>
          </w:p>
        </w:tc>
        <w:tc>
          <w:tcPr>
            <w:tcW w:w="1873"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5490" w:type="dxa"/>
            <w:tcBorders>
              <w:top w:val="nil"/>
              <w:left w:val="single" w:sz="8" w:space="0" w:color="666969"/>
              <w:bottom w:val="nil"/>
              <w:right w:val="single" w:sz="8" w:space="0" w:color="666969"/>
            </w:tcBorders>
            <w:hideMark/>
          </w:tcPr>
          <w:p w:rsidR="001B2C84" w:rsidRDefault="001B2C84" w:rsidP="00ED7790">
            <w:pPr>
              <w:pStyle w:val="ExhibitText"/>
            </w:pPr>
            <w:r>
              <w:t>c.</w:t>
            </w:r>
            <w:r>
              <w:tab/>
              <w:t>Effective positioning</w:t>
            </w:r>
          </w:p>
        </w:tc>
        <w:tc>
          <w:tcPr>
            <w:tcW w:w="1873" w:type="dxa"/>
            <w:tcBorders>
              <w:top w:val="nil"/>
              <w:left w:val="single" w:sz="8" w:space="0" w:color="666969"/>
              <w:bottom w:val="nil"/>
              <w:right w:val="single" w:sz="8" w:space="0" w:color="666969"/>
            </w:tcBorders>
            <w:hideMark/>
          </w:tcPr>
          <w:p w:rsidR="001B2C84" w:rsidRDefault="001B2C84" w:rsidP="00ED7790">
            <w:pPr>
              <w:pStyle w:val="ExhibitText"/>
            </w:pPr>
            <w:r>
              <w:t>Nurses</w:t>
            </w:r>
          </w:p>
        </w:tc>
        <w:tc>
          <w:tcPr>
            <w:tcW w:w="1873"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5490" w:type="dxa"/>
            <w:tcBorders>
              <w:top w:val="nil"/>
              <w:left w:val="single" w:sz="8" w:space="0" w:color="666969"/>
              <w:bottom w:val="nil"/>
              <w:right w:val="single" w:sz="8" w:space="0" w:color="666969"/>
            </w:tcBorders>
            <w:hideMark/>
          </w:tcPr>
          <w:p w:rsidR="001B2C84" w:rsidRDefault="001B2C84" w:rsidP="00ED7790">
            <w:pPr>
              <w:pStyle w:val="ExhibitText"/>
            </w:pPr>
            <w:r>
              <w:t>d.</w:t>
            </w:r>
            <w:r>
              <w:tab/>
              <w:t>Effective positioning</w:t>
            </w:r>
          </w:p>
        </w:tc>
        <w:tc>
          <w:tcPr>
            <w:tcW w:w="1873" w:type="dxa"/>
            <w:tcBorders>
              <w:top w:val="nil"/>
              <w:left w:val="single" w:sz="8" w:space="0" w:color="666969"/>
              <w:bottom w:val="nil"/>
              <w:right w:val="single" w:sz="8" w:space="0" w:color="666969"/>
            </w:tcBorders>
            <w:hideMark/>
          </w:tcPr>
          <w:p w:rsidR="001B2C84" w:rsidRDefault="001B2C84" w:rsidP="00ED7790">
            <w:pPr>
              <w:pStyle w:val="ExhibitText"/>
            </w:pPr>
            <w:r>
              <w:t>CNAs</w:t>
            </w:r>
          </w:p>
        </w:tc>
        <w:tc>
          <w:tcPr>
            <w:tcW w:w="1873"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5490" w:type="dxa"/>
            <w:tcBorders>
              <w:top w:val="nil"/>
              <w:left w:val="single" w:sz="8" w:space="0" w:color="666969"/>
              <w:bottom w:val="nil"/>
              <w:right w:val="single" w:sz="8" w:space="0" w:color="666969"/>
            </w:tcBorders>
            <w:hideMark/>
          </w:tcPr>
          <w:p w:rsidR="001B2C84" w:rsidRDefault="001B2C84" w:rsidP="00ED7790">
            <w:pPr>
              <w:pStyle w:val="ExhibitText"/>
            </w:pPr>
            <w:r>
              <w:t>e.</w:t>
            </w:r>
            <w:r>
              <w:tab/>
              <w:t>Skin care</w:t>
            </w:r>
          </w:p>
        </w:tc>
        <w:tc>
          <w:tcPr>
            <w:tcW w:w="1873" w:type="dxa"/>
            <w:tcBorders>
              <w:top w:val="nil"/>
              <w:left w:val="single" w:sz="8" w:space="0" w:color="666969"/>
              <w:bottom w:val="nil"/>
              <w:right w:val="single" w:sz="8" w:space="0" w:color="666969"/>
            </w:tcBorders>
            <w:hideMark/>
          </w:tcPr>
          <w:p w:rsidR="001B2C84" w:rsidRDefault="001B2C84" w:rsidP="00ED7790">
            <w:pPr>
              <w:pStyle w:val="ExhibitText"/>
            </w:pPr>
            <w:r>
              <w:t>CNAs</w:t>
            </w:r>
          </w:p>
        </w:tc>
        <w:tc>
          <w:tcPr>
            <w:tcW w:w="1873"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5490" w:type="dxa"/>
            <w:tcBorders>
              <w:top w:val="nil"/>
              <w:left w:val="single" w:sz="8" w:space="0" w:color="666969"/>
              <w:bottom w:val="nil"/>
              <w:right w:val="single" w:sz="8" w:space="0" w:color="666969"/>
            </w:tcBorders>
            <w:hideMark/>
          </w:tcPr>
          <w:p w:rsidR="001B2C84" w:rsidRDefault="001B2C84" w:rsidP="00ED7790">
            <w:pPr>
              <w:pStyle w:val="ExhibitText"/>
            </w:pPr>
            <w:r>
              <w:t>f.</w:t>
            </w:r>
            <w:r>
              <w:tab/>
              <w:t>Documentation—meal and fluid intake</w:t>
            </w:r>
          </w:p>
        </w:tc>
        <w:tc>
          <w:tcPr>
            <w:tcW w:w="1873" w:type="dxa"/>
            <w:tcBorders>
              <w:top w:val="nil"/>
              <w:left w:val="single" w:sz="8" w:space="0" w:color="666969"/>
              <w:bottom w:val="nil"/>
              <w:right w:val="single" w:sz="8" w:space="0" w:color="666969"/>
            </w:tcBorders>
            <w:hideMark/>
          </w:tcPr>
          <w:p w:rsidR="001B2C84" w:rsidRDefault="001B2C84" w:rsidP="00ED7790">
            <w:pPr>
              <w:pStyle w:val="ExhibitText"/>
            </w:pPr>
            <w:r>
              <w:t>CNAs</w:t>
            </w:r>
          </w:p>
        </w:tc>
        <w:tc>
          <w:tcPr>
            <w:tcW w:w="1873" w:type="dxa"/>
            <w:tcBorders>
              <w:top w:val="nil"/>
              <w:left w:val="single" w:sz="8" w:space="0" w:color="666969"/>
              <w:bottom w:val="nil"/>
              <w:right w:val="single" w:sz="8" w:space="0" w:color="666969"/>
            </w:tcBorders>
            <w:vAlign w:val="center"/>
          </w:tcPr>
          <w:p w:rsidR="001B2C84" w:rsidRDefault="001B2C84" w:rsidP="00ED7790">
            <w:pPr>
              <w:pStyle w:val="ExhibitText"/>
            </w:pPr>
          </w:p>
        </w:tc>
      </w:tr>
      <w:tr w:rsidR="001B2C84" w:rsidTr="00ED7790">
        <w:tc>
          <w:tcPr>
            <w:tcW w:w="5490" w:type="dxa"/>
            <w:tcBorders>
              <w:top w:val="nil"/>
              <w:left w:val="single" w:sz="8" w:space="0" w:color="666969"/>
              <w:bottom w:val="single" w:sz="8" w:space="0" w:color="666969"/>
              <w:right w:val="single" w:sz="8" w:space="0" w:color="666969"/>
            </w:tcBorders>
            <w:hideMark/>
          </w:tcPr>
          <w:p w:rsidR="001B2C84" w:rsidRDefault="001B2C84" w:rsidP="00ED7790">
            <w:pPr>
              <w:pStyle w:val="ExhibitText"/>
            </w:pPr>
            <w:r>
              <w:t>g.</w:t>
            </w:r>
            <w:r>
              <w:tab/>
              <w:t xml:space="preserve">Documentation—positioning </w:t>
            </w:r>
          </w:p>
        </w:tc>
        <w:tc>
          <w:tcPr>
            <w:tcW w:w="1873" w:type="dxa"/>
            <w:tcBorders>
              <w:top w:val="nil"/>
              <w:left w:val="single" w:sz="8" w:space="0" w:color="666969"/>
              <w:bottom w:val="single" w:sz="8" w:space="0" w:color="666969"/>
              <w:right w:val="single" w:sz="8" w:space="0" w:color="666969"/>
            </w:tcBorders>
            <w:hideMark/>
          </w:tcPr>
          <w:p w:rsidR="001B2C84" w:rsidRDefault="001B2C84" w:rsidP="00ED7790">
            <w:pPr>
              <w:pStyle w:val="ExhibitText"/>
            </w:pPr>
            <w:r>
              <w:t>CNAs</w:t>
            </w:r>
          </w:p>
        </w:tc>
        <w:tc>
          <w:tcPr>
            <w:tcW w:w="1873" w:type="dxa"/>
            <w:tcBorders>
              <w:top w:val="nil"/>
              <w:left w:val="single" w:sz="8" w:space="0" w:color="666969"/>
              <w:bottom w:val="single" w:sz="8" w:space="0" w:color="666969"/>
              <w:right w:val="single" w:sz="8" w:space="0" w:color="666969"/>
            </w:tcBorders>
            <w:vAlign w:val="center"/>
          </w:tcPr>
          <w:p w:rsidR="001B2C84" w:rsidRDefault="001B2C84" w:rsidP="00ED7790">
            <w:pPr>
              <w:pStyle w:val="ExhibitText"/>
            </w:pPr>
          </w:p>
        </w:tc>
      </w:tr>
    </w:tbl>
    <w:p w:rsidR="001B2C84" w:rsidRDefault="001B2C84" w:rsidP="001B2C84">
      <w:pPr>
        <w:pStyle w:val="BodyText"/>
      </w:pPr>
    </w:p>
    <w:p w:rsidR="001B2C84" w:rsidRDefault="001B2C84" w:rsidP="001B2C84">
      <w:pPr>
        <w:pStyle w:val="BodyText"/>
      </w:pPr>
    </w:p>
    <w:p w:rsidR="001B2C84" w:rsidRDefault="001B2C84" w:rsidP="001B2C84">
      <w:pPr>
        <w:spacing w:after="0"/>
        <w:sectPr w:rsidR="001B2C84" w:rsidSect="009C2825">
          <w:headerReference w:type="default" r:id="rId17"/>
          <w:footerReference w:type="default" r:id="rId18"/>
          <w:pgSz w:w="12240" w:h="15840"/>
          <w:pgMar w:top="1440" w:right="1440" w:bottom="1440" w:left="1440" w:header="720" w:footer="720" w:gutter="0"/>
          <w:cols w:space="720"/>
          <w:docGrid w:linePitch="326"/>
        </w:sectPr>
      </w:pPr>
    </w:p>
    <w:p w:rsidR="001B2C84" w:rsidRPr="00CF6C4D" w:rsidRDefault="001B2C84" w:rsidP="001B2C84">
      <w:pPr>
        <w:pStyle w:val="Heading3"/>
      </w:pPr>
      <w:bookmarkStart w:id="10" w:name="_Toc388457928"/>
      <w:bookmarkStart w:id="11" w:name="_Toc390328656"/>
      <w:bookmarkStart w:id="12" w:name="_Toc390328902"/>
      <w:bookmarkStart w:id="13" w:name="_Toc390329547"/>
      <w:r w:rsidRPr="00CF6C4D">
        <w:lastRenderedPageBreak/>
        <w:t>Section 4: Investigations/Root Cause Analysis of Pressure Ulcer Development</w:t>
      </w:r>
      <w:bookmarkEnd w:id="10"/>
      <w:bookmarkEnd w:id="11"/>
      <w:bookmarkEnd w:id="12"/>
      <w:bookmarkEnd w:id="13"/>
    </w:p>
    <w:p w:rsidR="001B2C84" w:rsidRDefault="001B2C84" w:rsidP="001B2C84">
      <w:pPr>
        <w:pStyle w:val="BodyText"/>
        <w:ind w:left="360" w:hanging="360"/>
      </w:pPr>
      <w:r>
        <w:t>1.</w:t>
      </w:r>
      <w:r>
        <w:tab/>
        <w:t>Do you investigate each new in-house pressure ulcer according to your facility’s policies and guidelines?</w:t>
      </w:r>
    </w:p>
    <w:p w:rsidR="001B2C84" w:rsidRDefault="001B2C84" w:rsidP="001B2C84">
      <w:pPr>
        <w:pStyle w:val="BodyText"/>
        <w:ind w:left="360"/>
      </w:pPr>
      <w:r>
        <w:t xml:space="preserve">Yes </w:t>
      </w:r>
      <w:r>
        <w:rPr>
          <w:rFonts w:ascii="Wingdings" w:hAnsi="Wingdings"/>
          <w:szCs w:val="24"/>
        </w:rPr>
        <w:t></w:t>
      </w:r>
      <w:r>
        <w:t xml:space="preserve"> </w:t>
      </w:r>
      <w:proofErr w:type="gramStart"/>
      <w:r>
        <w:t xml:space="preserve">No </w:t>
      </w:r>
      <w:r>
        <w:rPr>
          <w:rFonts w:ascii="Wingdings" w:hAnsi="Wingdings"/>
          <w:szCs w:val="24"/>
        </w:rPr>
        <w:t></w:t>
      </w:r>
      <w:r>
        <w:t xml:space="preserve"> Not Sure </w:t>
      </w:r>
      <w:r>
        <w:rPr>
          <w:rFonts w:ascii="Wingdings" w:hAnsi="Wingdings"/>
          <w:szCs w:val="24"/>
        </w:rPr>
        <w:t></w:t>
      </w:r>
      <w:proofErr w:type="gramEnd"/>
    </w:p>
    <w:p w:rsidR="001B2C84" w:rsidRDefault="001B2C84" w:rsidP="001B2C84">
      <w:pPr>
        <w:pStyle w:val="BodyText"/>
        <w:ind w:left="360" w:hanging="360"/>
      </w:pPr>
      <w:r>
        <w:t>2.</w:t>
      </w:r>
      <w:r>
        <w:tab/>
        <w:t>Do you investigate each new in-house pressure ulcer in a root cause framework?</w:t>
      </w:r>
    </w:p>
    <w:p w:rsidR="001B2C84" w:rsidRDefault="001B2C84" w:rsidP="001B2C84">
      <w:pPr>
        <w:pStyle w:val="BodyText"/>
        <w:ind w:left="360"/>
      </w:pPr>
      <w:r>
        <w:t xml:space="preserve">Yes </w:t>
      </w:r>
      <w:r>
        <w:rPr>
          <w:rFonts w:ascii="Wingdings" w:hAnsi="Wingdings"/>
          <w:szCs w:val="24"/>
        </w:rPr>
        <w:t></w:t>
      </w:r>
      <w:r>
        <w:t xml:space="preserve"> No </w:t>
      </w:r>
      <w:r>
        <w:rPr>
          <w:rFonts w:ascii="Wingdings" w:hAnsi="Wingdings"/>
          <w:szCs w:val="24"/>
        </w:rPr>
        <w:t></w:t>
      </w:r>
      <w:r>
        <w:t xml:space="preserve"> Not Sure </w:t>
      </w:r>
      <w:r>
        <w:rPr>
          <w:rFonts w:ascii="Wingdings" w:hAnsi="Wingdings"/>
          <w:szCs w:val="24"/>
        </w:rPr>
        <w:t></w:t>
      </w:r>
      <w:r>
        <w:t xml:space="preserve"> </w:t>
      </w:r>
      <w:proofErr w:type="gramStart"/>
      <w:r>
        <w:rPr>
          <w:b/>
        </w:rPr>
        <w:t>If</w:t>
      </w:r>
      <w:proofErr w:type="gramEnd"/>
      <w:r>
        <w:rPr>
          <w:b/>
        </w:rPr>
        <w:t xml:space="preserve"> no or not sure</w:t>
      </w:r>
      <w:r>
        <w:t xml:space="preserve">, </w:t>
      </w:r>
      <w:r>
        <w:rPr>
          <w:b/>
        </w:rPr>
        <w:t>stop here.</w:t>
      </w:r>
    </w:p>
    <w:p w:rsidR="001B2C84" w:rsidRDefault="001B2C84" w:rsidP="001B2C84">
      <w:pPr>
        <w:pStyle w:val="BodyText"/>
        <w:ind w:left="360" w:hanging="360"/>
      </w:pPr>
      <w:r>
        <w:t>3.</w:t>
      </w:r>
      <w:r>
        <w:tab/>
        <w:t xml:space="preserve">In the course of your root cause analysis, do you look at the most recent pressure ulcer risk screen? </w:t>
      </w:r>
    </w:p>
    <w:p w:rsidR="001B2C84" w:rsidRDefault="001B2C84" w:rsidP="001B2C84">
      <w:pPr>
        <w:pStyle w:val="BodyText"/>
        <w:ind w:left="360"/>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ind w:left="360"/>
      </w:pPr>
      <w:r>
        <w:t xml:space="preserve">If yes, how do you check the accuracy of that screen? </w:t>
      </w:r>
    </w:p>
    <w:p w:rsidR="001B2C84" w:rsidRDefault="001B2C84" w:rsidP="001B2C84">
      <w:pPr>
        <w:pStyle w:val="BodyText"/>
        <w:tabs>
          <w:tab w:val="right" w:pos="9360"/>
        </w:tabs>
        <w:ind w:left="360"/>
        <w:rPr>
          <w:u w:val="single"/>
        </w:rPr>
      </w:pPr>
      <w:r>
        <w:rPr>
          <w:u w:val="single"/>
        </w:rPr>
        <w:tab/>
      </w:r>
    </w:p>
    <w:p w:rsidR="001B2C84" w:rsidRDefault="001B2C84" w:rsidP="001B2C84">
      <w:pPr>
        <w:pStyle w:val="BodyText"/>
        <w:ind w:left="360" w:hanging="360"/>
      </w:pPr>
      <w:r>
        <w:t>4.</w:t>
      </w:r>
      <w:r>
        <w:tab/>
        <w:t>In the course of your root cause analysis, do you check to see if the risk status of the resident has changed?</w:t>
      </w:r>
    </w:p>
    <w:p w:rsidR="001B2C84" w:rsidRDefault="001B2C84" w:rsidP="001B2C84">
      <w:pPr>
        <w:pStyle w:val="BodyText"/>
        <w:ind w:left="360"/>
      </w:pPr>
      <w:r>
        <w:t xml:space="preserve">Yes </w:t>
      </w:r>
      <w:r>
        <w:rPr>
          <w:rFonts w:ascii="Wingdings" w:hAnsi="Wingdings"/>
          <w:szCs w:val="24"/>
        </w:rPr>
        <w:t></w:t>
      </w:r>
      <w:r>
        <w:t xml:space="preserve"> No </w:t>
      </w:r>
      <w:r>
        <w:rPr>
          <w:rFonts w:ascii="Wingdings" w:hAnsi="Wingdings"/>
          <w:szCs w:val="24"/>
        </w:rPr>
        <w:t></w:t>
      </w:r>
    </w:p>
    <w:p w:rsidR="001B2C84" w:rsidRDefault="001B2C84" w:rsidP="001B2C84">
      <w:pPr>
        <w:pStyle w:val="BodyText"/>
        <w:ind w:left="360"/>
      </w:pPr>
      <w:r>
        <w:t>If yes, would your investigation include any of the following factors as affecting risk for a pressure ulcer? Check all that apply.</w:t>
      </w:r>
    </w:p>
    <w:p w:rsidR="001B2C84" w:rsidRDefault="001B2C84" w:rsidP="001B2C84">
      <w:pPr>
        <w:pStyle w:val="BodyText"/>
        <w:spacing w:after="120"/>
        <w:ind w:left="360"/>
      </w:pPr>
      <w:r>
        <w:t>a.</w:t>
      </w:r>
      <w:r>
        <w:tab/>
      </w:r>
      <w:r>
        <w:rPr>
          <w:rFonts w:ascii="Wingdings" w:hAnsi="Wingdings"/>
          <w:szCs w:val="24"/>
        </w:rPr>
        <w:t></w:t>
      </w:r>
      <w:r>
        <w:t xml:space="preserve"> Change in condition </w:t>
      </w:r>
    </w:p>
    <w:p w:rsidR="001B2C84" w:rsidRDefault="001B2C84" w:rsidP="001B2C84">
      <w:pPr>
        <w:pStyle w:val="BodyText"/>
        <w:spacing w:after="120"/>
        <w:ind w:left="360"/>
      </w:pPr>
      <w:r>
        <w:t>b.</w:t>
      </w:r>
      <w:r>
        <w:tab/>
      </w:r>
      <w:r>
        <w:rPr>
          <w:rFonts w:ascii="Wingdings" w:hAnsi="Wingdings"/>
          <w:szCs w:val="24"/>
        </w:rPr>
        <w:t></w:t>
      </w:r>
      <w:r>
        <w:t xml:space="preserve"> Weight loss</w:t>
      </w:r>
    </w:p>
    <w:p w:rsidR="001B2C84" w:rsidRDefault="001B2C84" w:rsidP="001B2C84">
      <w:pPr>
        <w:pStyle w:val="BodyText"/>
        <w:spacing w:after="120"/>
        <w:ind w:left="360"/>
      </w:pPr>
      <w:r>
        <w:t>c.</w:t>
      </w:r>
      <w:r>
        <w:tab/>
      </w:r>
      <w:r>
        <w:rPr>
          <w:rFonts w:ascii="Wingdings" w:hAnsi="Wingdings"/>
          <w:szCs w:val="24"/>
        </w:rPr>
        <w:t></w:t>
      </w:r>
      <w:r>
        <w:t xml:space="preserve"> Change in meal intake</w:t>
      </w:r>
    </w:p>
    <w:p w:rsidR="001B2C84" w:rsidRDefault="001B2C84" w:rsidP="001B2C84">
      <w:pPr>
        <w:pStyle w:val="BodyText"/>
        <w:spacing w:after="120"/>
        <w:ind w:left="360"/>
      </w:pPr>
      <w:r>
        <w:t>d.</w:t>
      </w:r>
      <w:r>
        <w:tab/>
      </w:r>
      <w:r>
        <w:rPr>
          <w:rFonts w:ascii="Wingdings" w:hAnsi="Wingdings"/>
          <w:szCs w:val="24"/>
        </w:rPr>
        <w:t></w:t>
      </w:r>
      <w:r>
        <w:t xml:space="preserve"> Change in fluid intake</w:t>
      </w:r>
    </w:p>
    <w:p w:rsidR="001B2C84" w:rsidRDefault="001B2C84" w:rsidP="001B2C84">
      <w:pPr>
        <w:pStyle w:val="BodyText"/>
        <w:spacing w:after="120"/>
        <w:ind w:left="360"/>
      </w:pPr>
      <w:r>
        <w:t>e.</w:t>
      </w:r>
      <w:r>
        <w:tab/>
      </w:r>
      <w:r>
        <w:rPr>
          <w:rFonts w:ascii="Wingdings" w:hAnsi="Wingdings"/>
          <w:szCs w:val="24"/>
        </w:rPr>
        <w:t></w:t>
      </w:r>
      <w:r>
        <w:t xml:space="preserve"> Change in mobility</w:t>
      </w:r>
    </w:p>
    <w:p w:rsidR="001B2C84" w:rsidRDefault="001B2C84" w:rsidP="001B2C84">
      <w:pPr>
        <w:pStyle w:val="BodyText"/>
        <w:spacing w:after="120"/>
        <w:ind w:left="360"/>
      </w:pPr>
      <w:r>
        <w:t>f.</w:t>
      </w:r>
      <w:r>
        <w:tab/>
      </w:r>
      <w:r>
        <w:rPr>
          <w:rFonts w:ascii="Wingdings" w:hAnsi="Wingdings"/>
          <w:szCs w:val="24"/>
        </w:rPr>
        <w:t></w:t>
      </w:r>
      <w:r>
        <w:t xml:space="preserve"> Change in continence</w:t>
      </w:r>
    </w:p>
    <w:p w:rsidR="001B2C84" w:rsidRDefault="001B2C84" w:rsidP="001B2C84">
      <w:pPr>
        <w:pStyle w:val="BodyText"/>
        <w:spacing w:after="120"/>
        <w:ind w:left="360"/>
      </w:pPr>
      <w:r>
        <w:t>g.</w:t>
      </w:r>
      <w:r>
        <w:tab/>
      </w:r>
      <w:r>
        <w:rPr>
          <w:rFonts w:ascii="Wingdings" w:hAnsi="Wingdings"/>
          <w:szCs w:val="24"/>
        </w:rPr>
        <w:t></w:t>
      </w:r>
      <w:r>
        <w:t xml:space="preserve"> Change in ability to communicate pain</w:t>
      </w:r>
    </w:p>
    <w:p w:rsidR="001B2C84" w:rsidRDefault="001B2C84" w:rsidP="001B2C84">
      <w:pPr>
        <w:pStyle w:val="BodyText"/>
        <w:tabs>
          <w:tab w:val="left" w:pos="720"/>
          <w:tab w:val="right" w:leader="underscore" w:pos="9360"/>
        </w:tabs>
        <w:spacing w:after="120"/>
        <w:ind w:left="360"/>
        <w:rPr>
          <w:u w:val="single"/>
        </w:rPr>
      </w:pPr>
      <w:r>
        <w:t>h.</w:t>
      </w:r>
      <w:r>
        <w:tab/>
      </w:r>
      <w:r>
        <w:rPr>
          <w:rFonts w:ascii="Wingdings" w:hAnsi="Wingdings"/>
          <w:szCs w:val="24"/>
        </w:rPr>
        <w:t></w:t>
      </w:r>
      <w:r>
        <w:t xml:space="preserve"> </w:t>
      </w:r>
      <w:proofErr w:type="gramStart"/>
      <w:r>
        <w:t>Other</w:t>
      </w:r>
      <w:proofErr w:type="gramEnd"/>
      <w:r>
        <w:t xml:space="preserve"> (specify): </w:t>
      </w:r>
      <w:r>
        <w:tab/>
      </w:r>
    </w:p>
    <w:p w:rsidR="001B2C84" w:rsidRDefault="001B2C84" w:rsidP="001B2C84">
      <w:pPr>
        <w:pStyle w:val="BodyText"/>
        <w:tabs>
          <w:tab w:val="left" w:pos="720"/>
          <w:tab w:val="right" w:leader="underscore" w:pos="9360"/>
        </w:tabs>
        <w:spacing w:after="120"/>
        <w:ind w:left="360"/>
        <w:rPr>
          <w:u w:val="single"/>
        </w:rPr>
      </w:pPr>
      <w:proofErr w:type="spellStart"/>
      <w:r>
        <w:t>i</w:t>
      </w:r>
      <w:proofErr w:type="spellEnd"/>
      <w:r>
        <w:t>.</w:t>
      </w:r>
      <w:r>
        <w:tab/>
      </w:r>
      <w:r>
        <w:rPr>
          <w:rFonts w:ascii="Wingdings" w:hAnsi="Wingdings"/>
          <w:szCs w:val="24"/>
        </w:rPr>
        <w:t></w:t>
      </w:r>
      <w:r>
        <w:t xml:space="preserve"> </w:t>
      </w:r>
      <w:proofErr w:type="gramStart"/>
      <w:r>
        <w:t>Other</w:t>
      </w:r>
      <w:proofErr w:type="gramEnd"/>
      <w:r>
        <w:t xml:space="preserve"> (specify): </w:t>
      </w:r>
      <w:r>
        <w:tab/>
      </w:r>
    </w:p>
    <w:p w:rsidR="001B2C84" w:rsidRDefault="001B2C84" w:rsidP="001B2C84">
      <w:pPr>
        <w:spacing w:after="0"/>
      </w:pPr>
      <w:r>
        <w:br w:type="page"/>
      </w:r>
    </w:p>
    <w:p w:rsidR="001B2C84" w:rsidRDefault="001B2C84" w:rsidP="001B2C84">
      <w:pPr>
        <w:pStyle w:val="BodyText"/>
        <w:ind w:left="360" w:hanging="360"/>
      </w:pPr>
      <w:r>
        <w:lastRenderedPageBreak/>
        <w:t>5.</w:t>
      </w:r>
      <w:r>
        <w:tab/>
        <w:t>Please review the following list of assessments to identify appropriate interventions to address pressure ulcer risk. Check the one(s) that you would investigate as part of your root cause analysis:</w:t>
      </w:r>
    </w:p>
    <w:p w:rsidR="001B2C84" w:rsidRDefault="001B2C84" w:rsidP="001B2C84">
      <w:pPr>
        <w:pStyle w:val="BodyText"/>
        <w:spacing w:after="120"/>
        <w:ind w:left="360"/>
      </w:pPr>
      <w:r>
        <w:t>a.</w:t>
      </w:r>
      <w:r>
        <w:tab/>
      </w:r>
      <w:r>
        <w:rPr>
          <w:rFonts w:ascii="Wingdings" w:hAnsi="Wingdings"/>
          <w:szCs w:val="24"/>
        </w:rPr>
        <w:t></w:t>
      </w:r>
      <w:r>
        <w:t xml:space="preserve"> Nutrition assessment for a resident with decreased meal or fluid intake</w:t>
      </w:r>
    </w:p>
    <w:p w:rsidR="001B2C84" w:rsidRDefault="001B2C84" w:rsidP="001B2C84">
      <w:pPr>
        <w:pStyle w:val="BodyText"/>
        <w:spacing w:after="120"/>
        <w:ind w:left="360"/>
      </w:pPr>
      <w:r>
        <w:t>b.</w:t>
      </w:r>
      <w:r>
        <w:tab/>
      </w:r>
      <w:r>
        <w:rPr>
          <w:rFonts w:ascii="Wingdings" w:hAnsi="Wingdings"/>
          <w:szCs w:val="24"/>
        </w:rPr>
        <w:t></w:t>
      </w:r>
      <w:r>
        <w:t xml:space="preserve"> Nutrition screen for a resident at risk of developing a pressure ulcer</w:t>
      </w:r>
    </w:p>
    <w:p w:rsidR="001B2C84" w:rsidRDefault="001B2C84" w:rsidP="001B2C84">
      <w:pPr>
        <w:pStyle w:val="BodyText"/>
        <w:spacing w:after="120"/>
        <w:ind w:left="360"/>
      </w:pPr>
      <w:r>
        <w:t>c.</w:t>
      </w:r>
      <w:r>
        <w:tab/>
      </w:r>
      <w:r>
        <w:rPr>
          <w:rFonts w:ascii="Wingdings" w:hAnsi="Wingdings"/>
          <w:szCs w:val="24"/>
        </w:rPr>
        <w:t></w:t>
      </w:r>
      <w:r>
        <w:t xml:space="preserve"> Pain assessment</w:t>
      </w:r>
    </w:p>
    <w:p w:rsidR="001B2C84" w:rsidRDefault="001B2C84" w:rsidP="001B2C84">
      <w:pPr>
        <w:pStyle w:val="BodyText"/>
        <w:spacing w:after="120"/>
        <w:ind w:left="360"/>
      </w:pPr>
      <w:r>
        <w:t>d.</w:t>
      </w:r>
      <w:r>
        <w:tab/>
      </w:r>
      <w:r>
        <w:rPr>
          <w:rFonts w:ascii="Wingdings" w:hAnsi="Wingdings"/>
          <w:szCs w:val="24"/>
        </w:rPr>
        <w:t></w:t>
      </w:r>
      <w:r>
        <w:t xml:space="preserve"> Cognitive assessment</w:t>
      </w:r>
    </w:p>
    <w:p w:rsidR="001B2C84" w:rsidRDefault="001B2C84" w:rsidP="001B2C84">
      <w:pPr>
        <w:pStyle w:val="BodyText"/>
        <w:spacing w:after="120"/>
        <w:ind w:left="360"/>
      </w:pPr>
      <w:r>
        <w:t>e.</w:t>
      </w:r>
      <w:r>
        <w:tab/>
      </w:r>
      <w:r>
        <w:rPr>
          <w:rFonts w:ascii="Wingdings" w:hAnsi="Wingdings"/>
          <w:szCs w:val="24"/>
        </w:rPr>
        <w:t></w:t>
      </w:r>
      <w:r>
        <w:t xml:space="preserve"> Incontinence assessment</w:t>
      </w:r>
    </w:p>
    <w:p w:rsidR="001B2C84" w:rsidRDefault="001B2C84" w:rsidP="001B2C84">
      <w:pPr>
        <w:pStyle w:val="BodyText"/>
        <w:spacing w:after="120"/>
        <w:ind w:left="360"/>
      </w:pPr>
      <w:r>
        <w:t>f.</w:t>
      </w:r>
      <w:r>
        <w:tab/>
      </w:r>
      <w:r>
        <w:rPr>
          <w:rFonts w:ascii="Wingdings" w:hAnsi="Wingdings"/>
          <w:szCs w:val="24"/>
        </w:rPr>
        <w:t></w:t>
      </w:r>
      <w:r>
        <w:t xml:space="preserve"> Medical device-related pressure assessment (e.g., oxygen tubing, catheters)</w:t>
      </w:r>
    </w:p>
    <w:p w:rsidR="001B2C84" w:rsidRDefault="001B2C84" w:rsidP="001B2C84">
      <w:pPr>
        <w:pStyle w:val="BodyText"/>
        <w:spacing w:after="120"/>
        <w:ind w:left="360"/>
      </w:pPr>
      <w:r>
        <w:t>g.</w:t>
      </w:r>
      <w:r>
        <w:tab/>
      </w:r>
      <w:r>
        <w:rPr>
          <w:rFonts w:ascii="Wingdings" w:hAnsi="Wingdings"/>
          <w:szCs w:val="24"/>
        </w:rPr>
        <w:t></w:t>
      </w:r>
      <w:r>
        <w:t xml:space="preserve"> Assessment for friction and shear</w:t>
      </w:r>
    </w:p>
    <w:p w:rsidR="001B2C84" w:rsidRDefault="001B2C84" w:rsidP="001B2C84">
      <w:pPr>
        <w:pStyle w:val="BodyText"/>
        <w:spacing w:after="120"/>
        <w:ind w:left="360"/>
      </w:pPr>
      <w:r>
        <w:t>h.</w:t>
      </w:r>
      <w:r>
        <w:tab/>
      </w:r>
      <w:r>
        <w:rPr>
          <w:rFonts w:ascii="Wingdings" w:hAnsi="Wingdings"/>
          <w:szCs w:val="24"/>
        </w:rPr>
        <w:t></w:t>
      </w:r>
      <w:r>
        <w:t xml:space="preserve"> Mobility assessment</w:t>
      </w:r>
    </w:p>
    <w:p w:rsidR="001B2C84" w:rsidRDefault="001B2C84" w:rsidP="001B2C84">
      <w:pPr>
        <w:pStyle w:val="BodyText"/>
        <w:spacing w:after="120"/>
        <w:ind w:left="360"/>
      </w:pPr>
      <w:proofErr w:type="spellStart"/>
      <w:r>
        <w:t>i</w:t>
      </w:r>
      <w:proofErr w:type="spellEnd"/>
      <w:r>
        <w:t>.</w:t>
      </w:r>
      <w:r>
        <w:tab/>
      </w:r>
      <w:r>
        <w:rPr>
          <w:rFonts w:ascii="Wingdings" w:hAnsi="Wingdings"/>
          <w:szCs w:val="24"/>
        </w:rPr>
        <w:t></w:t>
      </w:r>
      <w:r>
        <w:t xml:space="preserve"> Contracture assessment</w:t>
      </w:r>
    </w:p>
    <w:p w:rsidR="001B2C84" w:rsidRDefault="001B2C84" w:rsidP="001B2C84">
      <w:pPr>
        <w:pStyle w:val="BodyText"/>
        <w:spacing w:after="120"/>
        <w:ind w:left="360"/>
      </w:pPr>
      <w:r>
        <w:t>j.</w:t>
      </w:r>
      <w:r>
        <w:tab/>
      </w:r>
      <w:r>
        <w:rPr>
          <w:rFonts w:ascii="Wingdings" w:hAnsi="Wingdings"/>
          <w:szCs w:val="24"/>
        </w:rPr>
        <w:t></w:t>
      </w:r>
      <w:r>
        <w:t xml:space="preserve"> Assessment for appropriate bed and chair support surfaces </w:t>
      </w:r>
    </w:p>
    <w:p w:rsidR="001B2C84" w:rsidRDefault="001B2C84" w:rsidP="001B2C84">
      <w:pPr>
        <w:pStyle w:val="BodyText"/>
        <w:spacing w:after="120"/>
        <w:ind w:left="360"/>
      </w:pPr>
      <w:r>
        <w:t>k.</w:t>
      </w:r>
      <w:r>
        <w:tab/>
      </w:r>
      <w:r>
        <w:rPr>
          <w:rFonts w:ascii="Wingdings" w:hAnsi="Wingdings"/>
          <w:szCs w:val="24"/>
        </w:rPr>
        <w:t></w:t>
      </w:r>
      <w:r>
        <w:t xml:space="preserve"> Positioning assessment </w:t>
      </w:r>
    </w:p>
    <w:p w:rsidR="001B2C84" w:rsidRDefault="001B2C84" w:rsidP="001B2C84">
      <w:pPr>
        <w:pStyle w:val="BodyText"/>
        <w:spacing w:after="120"/>
        <w:ind w:left="360"/>
      </w:pPr>
      <w:r>
        <w:t>l.</w:t>
      </w:r>
      <w:r>
        <w:tab/>
      </w:r>
      <w:r>
        <w:rPr>
          <w:rFonts w:ascii="Wingdings" w:hAnsi="Wingdings"/>
          <w:szCs w:val="24"/>
        </w:rPr>
        <w:t></w:t>
      </w:r>
      <w:r>
        <w:t xml:space="preserve"> Skin assessments per frequency designated by MD/NP</w:t>
      </w:r>
    </w:p>
    <w:p w:rsidR="001B2C84" w:rsidRDefault="001B2C84" w:rsidP="001B2C84">
      <w:pPr>
        <w:pStyle w:val="BodyText"/>
        <w:tabs>
          <w:tab w:val="left" w:pos="720"/>
          <w:tab w:val="right" w:leader="underscore" w:pos="9360"/>
        </w:tabs>
        <w:spacing w:after="120"/>
        <w:ind w:left="360"/>
        <w:rPr>
          <w:u w:val="single"/>
        </w:rPr>
      </w:pPr>
      <w:r>
        <w:t>m.</w:t>
      </w:r>
      <w:r>
        <w:tab/>
      </w:r>
      <w:r>
        <w:rPr>
          <w:rFonts w:ascii="Wingdings" w:hAnsi="Wingdings"/>
          <w:szCs w:val="24"/>
        </w:rPr>
        <w:t></w:t>
      </w:r>
      <w:r>
        <w:t xml:space="preserve"> </w:t>
      </w:r>
      <w:proofErr w:type="gramStart"/>
      <w:r>
        <w:t>Other</w:t>
      </w:r>
      <w:proofErr w:type="gramEnd"/>
      <w:r>
        <w:t xml:space="preserve"> (specify): </w:t>
      </w:r>
      <w:r>
        <w:tab/>
      </w:r>
    </w:p>
    <w:p w:rsidR="001B2C84" w:rsidRDefault="001B2C84" w:rsidP="001B2C84">
      <w:pPr>
        <w:pStyle w:val="BodyText"/>
        <w:tabs>
          <w:tab w:val="left" w:pos="720"/>
          <w:tab w:val="right" w:leader="underscore" w:pos="9360"/>
        </w:tabs>
        <w:ind w:left="360"/>
        <w:rPr>
          <w:u w:val="single"/>
        </w:rPr>
      </w:pPr>
      <w:r>
        <w:t>n.</w:t>
      </w:r>
      <w:r>
        <w:tab/>
      </w:r>
      <w:r>
        <w:rPr>
          <w:rFonts w:ascii="Wingdings" w:hAnsi="Wingdings"/>
          <w:szCs w:val="24"/>
        </w:rPr>
        <w:t></w:t>
      </w:r>
      <w:r>
        <w:t xml:space="preserve"> </w:t>
      </w:r>
      <w:proofErr w:type="gramStart"/>
      <w:r>
        <w:t>Other</w:t>
      </w:r>
      <w:proofErr w:type="gramEnd"/>
      <w:r>
        <w:t xml:space="preserve"> (specify): </w:t>
      </w:r>
      <w:r>
        <w:tab/>
      </w:r>
    </w:p>
    <w:p w:rsidR="001B2C84" w:rsidRDefault="001B2C84" w:rsidP="001B2C84">
      <w:pPr>
        <w:pStyle w:val="BodyText"/>
        <w:ind w:left="360" w:hanging="360"/>
      </w:pPr>
      <w:r>
        <w:t>6.</w:t>
      </w:r>
      <w:r>
        <w:tab/>
        <w:t>Assessments may reveal that a particular action should be taken (e.g., a toileting routine to prevent incontinence, diet change to encourage increased intake, new cushion for wheelchair). How would you find out if an intervention had been identified as necessary, but not carried out?</w:t>
      </w:r>
    </w:p>
    <w:p w:rsidR="001B2C84" w:rsidRDefault="001B2C84" w:rsidP="001B2C84">
      <w:pPr>
        <w:pStyle w:val="BodyText"/>
        <w:tabs>
          <w:tab w:val="right" w:pos="9360"/>
        </w:tabs>
        <w:ind w:left="360"/>
        <w:rPr>
          <w:u w:val="single"/>
        </w:rPr>
      </w:pPr>
      <w:r>
        <w:rPr>
          <w:u w:val="single"/>
        </w:rPr>
        <w:tab/>
      </w:r>
    </w:p>
    <w:p w:rsidR="001B2C84" w:rsidRDefault="001B2C84" w:rsidP="001B2C84">
      <w:pPr>
        <w:pStyle w:val="BodyText"/>
        <w:tabs>
          <w:tab w:val="right" w:pos="9360"/>
        </w:tabs>
        <w:ind w:left="360"/>
        <w:rPr>
          <w:u w:val="single"/>
        </w:rPr>
      </w:pPr>
      <w:r>
        <w:rPr>
          <w:u w:val="single"/>
        </w:rPr>
        <w:tab/>
      </w:r>
    </w:p>
    <w:p w:rsidR="001B2C84" w:rsidRDefault="001B2C84" w:rsidP="001B2C84">
      <w:pPr>
        <w:pStyle w:val="BodyText"/>
        <w:ind w:left="360" w:hanging="360"/>
      </w:pPr>
      <w:r>
        <w:t>7.</w:t>
      </w:r>
      <w:r>
        <w:tab/>
        <w:t>Are there any particular obstacles or challenges to investigating the root cause of pressure ulcers?</w:t>
      </w:r>
    </w:p>
    <w:p w:rsidR="001B2C84" w:rsidRDefault="001B2C84" w:rsidP="001B2C84">
      <w:pPr>
        <w:pStyle w:val="BodyText"/>
        <w:tabs>
          <w:tab w:val="right" w:pos="9360"/>
        </w:tabs>
        <w:ind w:left="360"/>
        <w:rPr>
          <w:u w:val="single"/>
        </w:rPr>
      </w:pPr>
      <w:r>
        <w:rPr>
          <w:u w:val="single"/>
        </w:rPr>
        <w:tab/>
      </w:r>
    </w:p>
    <w:p w:rsidR="001B2C84" w:rsidRDefault="001B2C84" w:rsidP="001B2C84">
      <w:pPr>
        <w:pStyle w:val="BodyText"/>
        <w:tabs>
          <w:tab w:val="right" w:pos="9360"/>
        </w:tabs>
        <w:ind w:left="360"/>
        <w:rPr>
          <w:u w:val="single"/>
        </w:rPr>
      </w:pPr>
      <w:r>
        <w:rPr>
          <w:u w:val="single"/>
        </w:rPr>
        <w:tab/>
      </w:r>
    </w:p>
    <w:p w:rsidR="001B2C84" w:rsidRDefault="001B2C84" w:rsidP="001B2C84">
      <w:pPr>
        <w:pStyle w:val="BodyText"/>
        <w:tabs>
          <w:tab w:val="right" w:pos="9360"/>
        </w:tabs>
        <w:ind w:left="360"/>
        <w:rPr>
          <w:u w:val="single"/>
        </w:rPr>
      </w:pPr>
      <w:r>
        <w:rPr>
          <w:u w:val="single"/>
        </w:rPr>
        <w:tab/>
      </w:r>
    </w:p>
    <w:sectPr w:rsidR="001B2C84" w:rsidSect="00ED2FEF">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8B" w:rsidRDefault="00B2518B" w:rsidP="00B200CD">
      <w:pPr>
        <w:spacing w:after="0"/>
      </w:pPr>
      <w:r>
        <w:separator/>
      </w:r>
    </w:p>
  </w:endnote>
  <w:endnote w:type="continuationSeparator" w:id="0">
    <w:p w:rsidR="00B2518B" w:rsidRDefault="00B2518B" w:rsidP="00B200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DF" w:rsidRDefault="00FD4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color w:val="auto"/>
        <w:sz w:val="20"/>
      </w:rPr>
      <w:id w:val="-1790882437"/>
      <w:docPartObj>
        <w:docPartGallery w:val="Page Numbers (Bottom of Page)"/>
        <w:docPartUnique/>
      </w:docPartObj>
    </w:sdtPr>
    <w:sdtEndPr>
      <w:rPr>
        <w:noProof/>
      </w:rPr>
    </w:sdtEndPr>
    <w:sdtContent>
      <w:p w:rsidR="00A15183" w:rsidRPr="00B200CD" w:rsidRDefault="00B200CD" w:rsidP="00B200CD">
        <w:pPr>
          <w:pStyle w:val="Footer"/>
          <w:pBdr>
            <w:top w:val="none" w:sz="0" w:space="0" w:color="auto"/>
          </w:pBdr>
          <w:tabs>
            <w:tab w:val="clear" w:pos="4507"/>
            <w:tab w:val="clear" w:pos="9000"/>
            <w:tab w:val="right" w:pos="9360"/>
          </w:tabs>
          <w:rPr>
            <w:rFonts w:ascii="Times New Roman" w:hAnsi="Times New Roman"/>
            <w:b w:val="0"/>
            <w:sz w:val="20"/>
          </w:rPr>
        </w:pPr>
        <w:r w:rsidRPr="004D086B">
          <w:rPr>
            <w:rFonts w:ascii="Times New Roman" w:hAnsi="Times New Roman"/>
            <w:b w:val="0"/>
            <w:color w:val="auto"/>
            <w:sz w:val="20"/>
          </w:rPr>
          <w:t>Self-Assessment Worksheet for Pressure Ulcer Prevention</w:t>
        </w:r>
        <w:r w:rsidRPr="004D086B">
          <w:rPr>
            <w:rFonts w:ascii="Times New Roman" w:hAnsi="Times New Roman"/>
            <w:b w:val="0"/>
            <w:color w:val="auto"/>
            <w:sz w:val="20"/>
          </w:rPr>
          <w:tab/>
        </w:r>
        <w:r w:rsidR="00907422" w:rsidRPr="004D086B">
          <w:rPr>
            <w:rFonts w:ascii="Times New Roman" w:hAnsi="Times New Roman"/>
            <w:b w:val="0"/>
            <w:color w:val="auto"/>
            <w:sz w:val="20"/>
          </w:rPr>
          <w:fldChar w:fldCharType="begin"/>
        </w:r>
        <w:r w:rsidR="00907422" w:rsidRPr="004D086B">
          <w:rPr>
            <w:rFonts w:ascii="Times New Roman" w:hAnsi="Times New Roman"/>
            <w:b w:val="0"/>
            <w:color w:val="auto"/>
            <w:sz w:val="20"/>
          </w:rPr>
          <w:instrText xml:space="preserve"> PAGE   \* MERGEFORMAT </w:instrText>
        </w:r>
        <w:r w:rsidR="00907422" w:rsidRPr="004D086B">
          <w:rPr>
            <w:rFonts w:ascii="Times New Roman" w:hAnsi="Times New Roman"/>
            <w:b w:val="0"/>
            <w:color w:val="auto"/>
            <w:sz w:val="20"/>
          </w:rPr>
          <w:fldChar w:fldCharType="separate"/>
        </w:r>
        <w:r w:rsidR="00FD4FDF">
          <w:rPr>
            <w:rFonts w:ascii="Times New Roman" w:hAnsi="Times New Roman"/>
            <w:b w:val="0"/>
            <w:noProof/>
            <w:color w:val="auto"/>
            <w:sz w:val="20"/>
          </w:rPr>
          <w:t>6</w:t>
        </w:r>
        <w:r w:rsidR="00907422" w:rsidRPr="004D086B">
          <w:rPr>
            <w:rFonts w:ascii="Times New Roman" w:hAnsi="Times New Roman"/>
            <w:b w:val="0"/>
            <w:noProof/>
            <w:color w:val="auto"/>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DF" w:rsidRDefault="00FD4F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D1" w:rsidRPr="009C2825" w:rsidRDefault="00F477D1" w:rsidP="009C2825">
    <w:pPr>
      <w:pStyle w:val="Footer"/>
      <w:pBdr>
        <w:top w:val="none" w:sz="0" w:space="0" w:color="auto"/>
      </w:pBdr>
      <w:rPr>
        <w:rFonts w:ascii="Times New Roman" w:hAnsi="Times New Roman"/>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25" w:rsidRPr="009C2825" w:rsidRDefault="009C2825" w:rsidP="009C2825">
    <w:pPr>
      <w:pStyle w:val="Footer"/>
      <w:pBdr>
        <w:top w:val="none" w:sz="0" w:space="0" w:color="auto"/>
      </w:pBdr>
      <w:tabs>
        <w:tab w:val="clear" w:pos="4507"/>
        <w:tab w:val="clear" w:pos="9000"/>
        <w:tab w:val="right" w:pos="9360"/>
      </w:tabs>
      <w:rPr>
        <w:rFonts w:ascii="Times New Roman" w:hAnsi="Times New Roman"/>
        <w:b w:val="0"/>
        <w:sz w:val="20"/>
      </w:rPr>
    </w:pPr>
    <w:r w:rsidRPr="009C2825">
      <w:rPr>
        <w:rFonts w:ascii="Times New Roman" w:hAnsi="Times New Roman"/>
        <w:b w:val="0"/>
        <w:sz w:val="20"/>
      </w:rPr>
      <w:t>Self-Assessment Worksheet for Pressure Ulcer Prevention</w:t>
    </w:r>
    <w:r>
      <w:rPr>
        <w:rFonts w:ascii="Times New Roman" w:hAnsi="Times New Roman"/>
        <w:b w:val="0"/>
        <w:sz w:val="20"/>
      </w:rPr>
      <w:tab/>
    </w:r>
    <w:r w:rsidRPr="009C2825">
      <w:rPr>
        <w:rFonts w:ascii="Times New Roman" w:hAnsi="Times New Roman"/>
        <w:b w:val="0"/>
        <w:sz w:val="20"/>
      </w:rPr>
      <w:fldChar w:fldCharType="begin"/>
    </w:r>
    <w:r w:rsidRPr="009C2825">
      <w:rPr>
        <w:rFonts w:ascii="Times New Roman" w:hAnsi="Times New Roman"/>
        <w:b w:val="0"/>
        <w:sz w:val="20"/>
      </w:rPr>
      <w:instrText xml:space="preserve"> PAGE   \* MERGEFORMAT </w:instrText>
    </w:r>
    <w:r w:rsidRPr="009C2825">
      <w:rPr>
        <w:rFonts w:ascii="Times New Roman" w:hAnsi="Times New Roman"/>
        <w:b w:val="0"/>
        <w:sz w:val="20"/>
      </w:rPr>
      <w:fldChar w:fldCharType="separate"/>
    </w:r>
    <w:r w:rsidR="00FD4FDF">
      <w:rPr>
        <w:rFonts w:ascii="Times New Roman" w:hAnsi="Times New Roman"/>
        <w:b w:val="0"/>
        <w:noProof/>
        <w:sz w:val="20"/>
      </w:rPr>
      <w:t>8</w:t>
    </w:r>
    <w:r w:rsidRPr="009C2825">
      <w:rPr>
        <w:rFonts w:ascii="Times New Roman" w:hAnsi="Times New Roman"/>
        <w:b w:val="0"/>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8B" w:rsidRDefault="00B2518B" w:rsidP="00B200CD">
      <w:pPr>
        <w:spacing w:after="0"/>
      </w:pPr>
      <w:r>
        <w:separator/>
      </w:r>
    </w:p>
  </w:footnote>
  <w:footnote w:type="continuationSeparator" w:id="0">
    <w:p w:rsidR="00B2518B" w:rsidRDefault="00B2518B" w:rsidP="00B200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DF" w:rsidRDefault="00FD4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83" w:rsidRPr="004D086B" w:rsidRDefault="00B200CD" w:rsidP="00B200CD">
    <w:pPr>
      <w:pStyle w:val="Header"/>
      <w:pBdr>
        <w:bottom w:val="none" w:sz="0" w:space="0" w:color="auto"/>
      </w:pBdr>
      <w:tabs>
        <w:tab w:val="clear" w:pos="4507"/>
        <w:tab w:val="clear" w:pos="9000"/>
        <w:tab w:val="right" w:pos="9360"/>
      </w:tabs>
      <w:spacing w:after="0"/>
      <w:jc w:val="left"/>
      <w:rPr>
        <w:rFonts w:ascii="Times New Roman" w:hAnsi="Times New Roman"/>
        <w:b w:val="0"/>
        <w:color w:val="auto"/>
        <w:sz w:val="20"/>
      </w:rPr>
    </w:pPr>
    <w:r w:rsidRPr="004D086B">
      <w:rPr>
        <w:rFonts w:ascii="Times New Roman" w:hAnsi="Times New Roman"/>
        <w:b w:val="0"/>
        <w:color w:val="auto"/>
        <w:sz w:val="20"/>
      </w:rPr>
      <w:t>Agency for Healthcare Research and Quality</w:t>
    </w:r>
    <w:r w:rsidRPr="004D086B">
      <w:rPr>
        <w:rFonts w:ascii="Times New Roman" w:hAnsi="Times New Roman"/>
        <w:b w:val="0"/>
        <w:color w:val="auto"/>
        <w:sz w:val="20"/>
      </w:rPr>
      <w:tab/>
    </w:r>
    <w:r w:rsidR="00FD4FDF">
      <w:rPr>
        <w:rFonts w:ascii="Times New Roman" w:hAnsi="Times New Roman"/>
        <w:b w:val="0"/>
        <w:color w:val="auto"/>
        <w:sz w:val="20"/>
      </w:rPr>
      <w:t xml:space="preserve">Safety Program for Nursing Homes: </w:t>
    </w:r>
    <w:r w:rsidRPr="004D086B">
      <w:rPr>
        <w:rFonts w:ascii="Times New Roman" w:hAnsi="Times New Roman"/>
        <w:b w:val="0"/>
        <w:color w:val="auto"/>
        <w:sz w:val="20"/>
      </w:rPr>
      <w:t xml:space="preserve">On-Time </w:t>
    </w:r>
    <w:r w:rsidR="00FD4FDF">
      <w:rPr>
        <w:rFonts w:ascii="Times New Roman" w:hAnsi="Times New Roman"/>
        <w:b w:val="0"/>
        <w:color w:val="auto"/>
        <w:sz w:val="20"/>
      </w:rPr>
      <w:t>Prevention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DF" w:rsidRDefault="00FD4F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D1" w:rsidRPr="00F477D1" w:rsidRDefault="00F477D1" w:rsidP="00F477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D1" w:rsidRPr="00B200CD" w:rsidRDefault="00FD4FDF" w:rsidP="00F477D1">
    <w:pPr>
      <w:pStyle w:val="Header"/>
      <w:pBdr>
        <w:bottom w:val="none" w:sz="0" w:space="0" w:color="auto"/>
      </w:pBdr>
      <w:tabs>
        <w:tab w:val="clear" w:pos="4507"/>
        <w:tab w:val="clear" w:pos="9000"/>
        <w:tab w:val="right" w:pos="12960"/>
      </w:tabs>
      <w:spacing w:after="0"/>
      <w:jc w:val="left"/>
      <w:rPr>
        <w:rFonts w:ascii="Times New Roman" w:hAnsi="Times New Roman"/>
        <w:b w:val="0"/>
        <w:sz w:val="20"/>
      </w:rPr>
    </w:pPr>
    <w:sdt>
      <w:sdtPr>
        <w:rPr>
          <w:rFonts w:ascii="Times New Roman" w:hAnsi="Times New Roman"/>
          <w:b w:val="0"/>
          <w:sz w:val="20"/>
        </w:rPr>
        <w:id w:val="-1342763743"/>
        <w:docPartObj>
          <w:docPartGallery w:val="Page Numbers (Margins)"/>
          <w:docPartUnique/>
        </w:docPartObj>
      </w:sdtPr>
      <w:sdtEndPr/>
      <w:sdtContent>
        <w:r w:rsidR="00F477D1" w:rsidRPr="00F477D1">
          <w:rPr>
            <w:rFonts w:ascii="Times New Roman" w:hAnsi="Times New Roman"/>
            <w:b w:val="0"/>
            <w:noProof/>
            <w:sz w:val="20"/>
          </w:rPr>
          <mc:AlternateContent>
            <mc:Choice Requires="wps">
              <w:drawing>
                <wp:anchor distT="0" distB="0" distL="114300" distR="114300" simplePos="0" relativeHeight="251659264" behindDoc="0" locked="0" layoutInCell="0" allowOverlap="1" wp14:anchorId="4E1DAC84" wp14:editId="63702F06">
                  <wp:simplePos x="0" y="0"/>
                  <wp:positionH relativeFrom="leftMargin">
                    <wp:align>left</wp:align>
                  </wp:positionH>
                  <wp:positionV relativeFrom="margin">
                    <wp:align>center</wp:align>
                  </wp:positionV>
                  <wp:extent cx="727710" cy="329565"/>
                  <wp:effectExtent l="0" t="0" r="0" b="0"/>
                  <wp:wrapNone/>
                  <wp:docPr id="5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w="9525">
                            <a:noFill/>
                            <a:miter lim="800000"/>
                            <a:headEnd/>
                            <a:tailEnd/>
                          </a:ln>
                          <a:extLst/>
                        </wps:spPr>
                        <wps:txbx>
                          <w:txbxContent>
                            <w:sdt>
                              <w:sdtPr>
                                <w:rPr>
                                  <w:rFonts w:ascii="Times New Roman" w:hAnsi="Times New Roman"/>
                                  <w:b w:val="0"/>
                                  <w:sz w:val="20"/>
                                </w:rPr>
                                <w:id w:val="2003615533"/>
                                <w:docPartObj>
                                  <w:docPartGallery w:val="Page Numbers (Bottom of Page)"/>
                                  <w:docPartUnique/>
                                </w:docPartObj>
                              </w:sdtPr>
                              <w:sdtEndPr>
                                <w:rPr>
                                  <w:noProof/>
                                </w:rPr>
                              </w:sdtEndPr>
                              <w:sdtContent>
                                <w:p w:rsidR="00F477D1" w:rsidRPr="00B200CD" w:rsidRDefault="00F477D1" w:rsidP="00F477D1">
                                  <w:pPr>
                                    <w:pStyle w:val="Footer"/>
                                    <w:pBdr>
                                      <w:top w:val="none" w:sz="0" w:space="0" w:color="auto"/>
                                    </w:pBdr>
                                    <w:tabs>
                                      <w:tab w:val="clear" w:pos="4507"/>
                                      <w:tab w:val="clear" w:pos="9000"/>
                                      <w:tab w:val="right" w:pos="9360"/>
                                    </w:tabs>
                                    <w:rPr>
                                      <w:rFonts w:ascii="Times New Roman" w:hAnsi="Times New Roman"/>
                                      <w:b w:val="0"/>
                                      <w:sz w:val="20"/>
                                    </w:rPr>
                                  </w:pPr>
                                  <w:r w:rsidRPr="00B200CD">
                                    <w:rPr>
                                      <w:rFonts w:ascii="Times New Roman" w:hAnsi="Times New Roman"/>
                                      <w:b w:val="0"/>
                                      <w:sz w:val="20"/>
                                    </w:rPr>
                                    <w:t>Self-Assessment Worksheet for Pressure Ulcer Prevention</w:t>
                                  </w:r>
                                  <w:r w:rsidRPr="00B200CD">
                                    <w:rPr>
                                      <w:rFonts w:ascii="Times New Roman" w:hAnsi="Times New Roman"/>
                                      <w:b w:val="0"/>
                                      <w:sz w:val="20"/>
                                    </w:rPr>
                                    <w:tab/>
                                  </w:r>
                                  <w:r w:rsidRPr="00B200CD">
                                    <w:rPr>
                                      <w:rFonts w:ascii="Times New Roman" w:hAnsi="Times New Roman"/>
                                      <w:b w:val="0"/>
                                      <w:sz w:val="20"/>
                                    </w:rPr>
                                    <w:fldChar w:fldCharType="begin"/>
                                  </w:r>
                                  <w:r w:rsidRPr="00B200CD">
                                    <w:rPr>
                                      <w:rFonts w:ascii="Times New Roman" w:hAnsi="Times New Roman"/>
                                      <w:b w:val="0"/>
                                      <w:sz w:val="20"/>
                                    </w:rPr>
                                    <w:instrText xml:space="preserve"> PAGE   \* MERGEFORMAT </w:instrText>
                                  </w:r>
                                  <w:r w:rsidRPr="00B200CD">
                                    <w:rPr>
                                      <w:rFonts w:ascii="Times New Roman" w:hAnsi="Times New Roman"/>
                                      <w:b w:val="0"/>
                                      <w:sz w:val="20"/>
                                    </w:rPr>
                                    <w:fldChar w:fldCharType="separate"/>
                                  </w:r>
                                  <w:r w:rsidR="00FD4FDF">
                                    <w:rPr>
                                      <w:rFonts w:ascii="Times New Roman" w:hAnsi="Times New Roman"/>
                                      <w:b w:val="0"/>
                                      <w:noProof/>
                                      <w:sz w:val="20"/>
                                    </w:rPr>
                                    <w:t>7</w:t>
                                  </w:r>
                                  <w:r w:rsidRPr="00B200CD">
                                    <w:rPr>
                                      <w:rFonts w:ascii="Times New Roman" w:hAnsi="Times New Roman"/>
                                      <w:b w:val="0"/>
                                      <w:noProof/>
                                      <w:sz w:val="20"/>
                                    </w:rPr>
                                    <w:fldChar w:fldCharType="end"/>
                                  </w:r>
                                </w:p>
                              </w:sdtContent>
                            </w:sdt>
                            <w:p w:rsidR="00F477D1" w:rsidRDefault="00F477D1" w:rsidP="00F477D1">
                              <w:pPr>
                                <w:jc w:val="right"/>
                              </w:pPr>
                            </w:p>
                          </w:txbxContent>
                        </wps:txbx>
                        <wps:bodyPr rot="0" vert="vert" wrap="none" lIns="91440" tIns="45720" rIns="91440" bIns="45720" anchor="t" anchorCtr="0" upright="1">
                          <a:spAutoFit/>
                        </wps:bodyPr>
                      </wps:wsp>
                    </a:graphicData>
                  </a:graphic>
                  <wp14:sizeRelH relativeFrom="leftMargin">
                    <wp14:pctWidth>80000</wp14:pctWidth>
                  </wp14:sizeRelH>
                  <wp14:sizeRelV relativeFrom="page">
                    <wp14:pctHeight>0</wp14:pctHeight>
                  </wp14:sizeRelV>
                </wp:anchor>
              </w:drawing>
            </mc:Choice>
            <mc:Fallback>
              <w:pict>
                <v:rect id="Rectangle 4" o:spid="_x0000_s1026" style="position:absolute;margin-left:0;margin-top:0;width:57.3pt;height:25.95pt;z-index:251659264;visibility:visible;mso-wrap-style:non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" o:allowincell="f" stroked="f">
                  <v:textbox style="layout-flow:vertical;mso-fit-shape-to-text:t">
                    <w:txbxContent>
                      <w:sdt>
                        <w:sdtPr>
                          <w:rPr>
                            <w:rFonts w:ascii="Times New Roman" w:hAnsi="Times New Roman"/>
                            <w:b w:val="0"/>
                            <w:sz w:val="20"/>
                          </w:rPr>
                          <w:id w:val="2003615533"/>
                          <w:docPartObj>
                            <w:docPartGallery w:val="Page Numbers (Bottom of Page)"/>
                            <w:docPartUnique/>
                          </w:docPartObj>
                        </w:sdtPr>
                        <w:sdtEndPr>
                          <w:rPr>
                            <w:noProof/>
                          </w:rPr>
                        </w:sdtEndPr>
                        <w:sdtContent>
                          <w:p w:rsidR="00F477D1" w:rsidRPr="00B200CD" w:rsidRDefault="00F477D1" w:rsidP="00F477D1">
                            <w:pPr>
                              <w:pStyle w:val="Footer"/>
                              <w:pBdr>
                                <w:top w:val="none" w:sz="0" w:space="0" w:color="auto"/>
                              </w:pBdr>
                              <w:tabs>
                                <w:tab w:val="clear" w:pos="4507"/>
                                <w:tab w:val="clear" w:pos="9000"/>
                                <w:tab w:val="right" w:pos="9360"/>
                              </w:tabs>
                              <w:rPr>
                                <w:rFonts w:ascii="Times New Roman" w:hAnsi="Times New Roman"/>
                                <w:b w:val="0"/>
                                <w:sz w:val="20"/>
                              </w:rPr>
                            </w:pPr>
                            <w:r w:rsidRPr="00B200CD">
                              <w:rPr>
                                <w:rFonts w:ascii="Times New Roman" w:hAnsi="Times New Roman"/>
                                <w:b w:val="0"/>
                                <w:sz w:val="20"/>
                              </w:rPr>
                              <w:t>Self-Assessment Worksheet for Pressure Ulcer Prevention</w:t>
                            </w:r>
                            <w:r w:rsidRPr="00B200CD">
                              <w:rPr>
                                <w:rFonts w:ascii="Times New Roman" w:hAnsi="Times New Roman"/>
                                <w:b w:val="0"/>
                                <w:sz w:val="20"/>
                              </w:rPr>
                              <w:tab/>
                            </w:r>
                            <w:r w:rsidRPr="00B200CD">
                              <w:rPr>
                                <w:rFonts w:ascii="Times New Roman" w:hAnsi="Times New Roman"/>
                                <w:b w:val="0"/>
                                <w:sz w:val="20"/>
                              </w:rPr>
                              <w:fldChar w:fldCharType="begin"/>
                            </w:r>
                            <w:r w:rsidRPr="00B200CD">
                              <w:rPr>
                                <w:rFonts w:ascii="Times New Roman" w:hAnsi="Times New Roman"/>
                                <w:b w:val="0"/>
                                <w:sz w:val="20"/>
                              </w:rPr>
                              <w:instrText xml:space="preserve"> PAGE   \* MERGEFORMAT </w:instrText>
                            </w:r>
                            <w:r w:rsidRPr="00B200CD">
                              <w:rPr>
                                <w:rFonts w:ascii="Times New Roman" w:hAnsi="Times New Roman"/>
                                <w:b w:val="0"/>
                                <w:sz w:val="20"/>
                              </w:rPr>
                              <w:fldChar w:fldCharType="separate"/>
                            </w:r>
                            <w:r w:rsidR="00FD4FDF">
                              <w:rPr>
                                <w:rFonts w:ascii="Times New Roman" w:hAnsi="Times New Roman"/>
                                <w:b w:val="0"/>
                                <w:noProof/>
                                <w:sz w:val="20"/>
                              </w:rPr>
                              <w:t>7</w:t>
                            </w:r>
                            <w:r w:rsidRPr="00B200CD">
                              <w:rPr>
                                <w:rFonts w:ascii="Times New Roman" w:hAnsi="Times New Roman"/>
                                <w:b w:val="0"/>
                                <w:noProof/>
                                <w:sz w:val="20"/>
                              </w:rPr>
                              <w:fldChar w:fldCharType="end"/>
                            </w:r>
                          </w:p>
                        </w:sdtContent>
                      </w:sdt>
                      <w:p w:rsidR="00F477D1" w:rsidRDefault="00F477D1" w:rsidP="00F477D1">
                        <w:pPr>
                          <w:jc w:val="right"/>
                        </w:pPr>
                      </w:p>
                    </w:txbxContent>
                  </v:textbox>
                  <w10:wrap anchorx="margin" anchory="margin"/>
                </v:rect>
              </w:pict>
            </mc:Fallback>
          </mc:AlternateContent>
        </w:r>
      </w:sdtContent>
    </w:sdt>
    <w:r w:rsidR="00F477D1" w:rsidRPr="00B200CD">
      <w:rPr>
        <w:rFonts w:ascii="Times New Roman" w:hAnsi="Times New Roman"/>
        <w:b w:val="0"/>
        <w:sz w:val="20"/>
      </w:rPr>
      <w:t>Agency for Healthcare Research and Quality</w:t>
    </w:r>
    <w:r w:rsidR="00F477D1" w:rsidRPr="00B200CD">
      <w:rPr>
        <w:rFonts w:ascii="Times New Roman" w:hAnsi="Times New Roman"/>
        <w:b w:val="0"/>
        <w:sz w:val="20"/>
      </w:rPr>
      <w:tab/>
    </w:r>
    <w:r>
      <w:rPr>
        <w:rFonts w:ascii="Times New Roman" w:hAnsi="Times New Roman"/>
        <w:b w:val="0"/>
        <w:sz w:val="20"/>
      </w:rPr>
      <w:t xml:space="preserve">Safety Program for Nursing Homes: </w:t>
    </w:r>
    <w:r w:rsidR="00F477D1" w:rsidRPr="00B200CD">
      <w:rPr>
        <w:rFonts w:ascii="Times New Roman" w:hAnsi="Times New Roman"/>
        <w:b w:val="0"/>
        <w:sz w:val="20"/>
      </w:rPr>
      <w:t>On-Time Pr</w:t>
    </w:r>
    <w:r>
      <w:rPr>
        <w:rFonts w:ascii="Times New Roman" w:hAnsi="Times New Roman"/>
        <w:b w:val="0"/>
        <w:sz w:val="20"/>
      </w:rPr>
      <w:t>evention</w:t>
    </w:r>
    <w:bookmarkStart w:id="9" w:name="_GoBack"/>
    <w:bookmarkEnd w:id="9"/>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25" w:rsidRPr="00B200CD" w:rsidRDefault="009C2825" w:rsidP="009C2825">
    <w:pPr>
      <w:pStyle w:val="Header"/>
      <w:pBdr>
        <w:bottom w:val="none" w:sz="0" w:space="0" w:color="auto"/>
      </w:pBdr>
      <w:tabs>
        <w:tab w:val="clear" w:pos="4507"/>
        <w:tab w:val="clear" w:pos="9000"/>
        <w:tab w:val="right" w:pos="9360"/>
      </w:tabs>
      <w:spacing w:after="0"/>
      <w:jc w:val="left"/>
      <w:rPr>
        <w:rFonts w:ascii="Times New Roman" w:hAnsi="Times New Roman"/>
        <w:b w:val="0"/>
        <w:sz w:val="20"/>
      </w:rPr>
    </w:pPr>
    <w:r w:rsidRPr="00B200CD">
      <w:rPr>
        <w:rFonts w:ascii="Times New Roman" w:hAnsi="Times New Roman"/>
        <w:b w:val="0"/>
        <w:sz w:val="20"/>
      </w:rPr>
      <w:t>Agency for Healthcare Research and Quality</w:t>
    </w:r>
    <w:r w:rsidRPr="00B200CD">
      <w:rPr>
        <w:rFonts w:ascii="Times New Roman" w:hAnsi="Times New Roman"/>
        <w:b w:val="0"/>
        <w:sz w:val="20"/>
      </w:rPr>
      <w:tab/>
      <w:t>On-Time Quality Improvement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7A91E8"/>
    <w:lvl w:ilvl="0">
      <w:start w:val="1"/>
      <w:numFmt w:val="decimal"/>
      <w:lvlText w:val="%1."/>
      <w:lvlJc w:val="left"/>
      <w:pPr>
        <w:tabs>
          <w:tab w:val="num" w:pos="1800"/>
        </w:tabs>
        <w:ind w:left="1800" w:hanging="360"/>
      </w:pPr>
    </w:lvl>
  </w:abstractNum>
  <w:abstractNum w:abstractNumId="1">
    <w:nsid w:val="FFFFFF7D"/>
    <w:multiLevelType w:val="singleLevel"/>
    <w:tmpl w:val="F682770E"/>
    <w:lvl w:ilvl="0">
      <w:start w:val="1"/>
      <w:numFmt w:val="decimal"/>
      <w:lvlText w:val="%1."/>
      <w:lvlJc w:val="left"/>
      <w:pPr>
        <w:tabs>
          <w:tab w:val="num" w:pos="1440"/>
        </w:tabs>
        <w:ind w:left="1440" w:hanging="360"/>
      </w:pPr>
    </w:lvl>
  </w:abstractNum>
  <w:abstractNum w:abstractNumId="2">
    <w:nsid w:val="FFFFFF7E"/>
    <w:multiLevelType w:val="singleLevel"/>
    <w:tmpl w:val="683C49F6"/>
    <w:lvl w:ilvl="0">
      <w:start w:val="1"/>
      <w:numFmt w:val="decimal"/>
      <w:lvlText w:val="%1."/>
      <w:lvlJc w:val="left"/>
      <w:pPr>
        <w:tabs>
          <w:tab w:val="num" w:pos="1080"/>
        </w:tabs>
        <w:ind w:left="1080" w:hanging="360"/>
      </w:pPr>
    </w:lvl>
  </w:abstractNum>
  <w:abstractNum w:abstractNumId="3">
    <w:nsid w:val="FFFFFF7F"/>
    <w:multiLevelType w:val="singleLevel"/>
    <w:tmpl w:val="D15AEC3C"/>
    <w:lvl w:ilvl="0">
      <w:start w:val="1"/>
      <w:numFmt w:val="decimal"/>
      <w:lvlText w:val="%1."/>
      <w:lvlJc w:val="left"/>
      <w:pPr>
        <w:tabs>
          <w:tab w:val="num" w:pos="720"/>
        </w:tabs>
        <w:ind w:left="720" w:hanging="360"/>
      </w:pPr>
    </w:lvl>
  </w:abstractNum>
  <w:abstractNum w:abstractNumId="4">
    <w:nsid w:val="FFFFFF80"/>
    <w:multiLevelType w:val="singleLevel"/>
    <w:tmpl w:val="79EA63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306D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8B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6609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FA3EB0"/>
    <w:lvl w:ilvl="0">
      <w:start w:val="1"/>
      <w:numFmt w:val="decimal"/>
      <w:lvlText w:val="%1."/>
      <w:lvlJc w:val="left"/>
      <w:pPr>
        <w:tabs>
          <w:tab w:val="num" w:pos="360"/>
        </w:tabs>
        <w:ind w:left="360" w:hanging="360"/>
      </w:pPr>
    </w:lvl>
  </w:abstractNum>
  <w:abstractNum w:abstractNumId="9">
    <w:nsid w:val="FFFFFF89"/>
    <w:multiLevelType w:val="singleLevel"/>
    <w:tmpl w:val="D5720F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83D034B"/>
    <w:multiLevelType w:val="hybridMultilevel"/>
    <w:tmpl w:val="99420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11461"/>
    <w:multiLevelType w:val="hybridMultilevel"/>
    <w:tmpl w:val="C9F452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84"/>
    <w:rsid w:val="00024509"/>
    <w:rsid w:val="0006540D"/>
    <w:rsid w:val="00072B93"/>
    <w:rsid w:val="000848E4"/>
    <w:rsid w:val="00090C9C"/>
    <w:rsid w:val="000A785E"/>
    <w:rsid w:val="001111BF"/>
    <w:rsid w:val="001304BC"/>
    <w:rsid w:val="001B2C84"/>
    <w:rsid w:val="001E167C"/>
    <w:rsid w:val="00292D10"/>
    <w:rsid w:val="002C6F9F"/>
    <w:rsid w:val="002F0880"/>
    <w:rsid w:val="003126B2"/>
    <w:rsid w:val="003E709A"/>
    <w:rsid w:val="00455950"/>
    <w:rsid w:val="004D086B"/>
    <w:rsid w:val="004E533B"/>
    <w:rsid w:val="0051750A"/>
    <w:rsid w:val="00573CAA"/>
    <w:rsid w:val="005D4DEB"/>
    <w:rsid w:val="005E7B74"/>
    <w:rsid w:val="006372A1"/>
    <w:rsid w:val="006958E0"/>
    <w:rsid w:val="006D057B"/>
    <w:rsid w:val="006E54B2"/>
    <w:rsid w:val="006F16A8"/>
    <w:rsid w:val="007103CA"/>
    <w:rsid w:val="00715B10"/>
    <w:rsid w:val="007319A4"/>
    <w:rsid w:val="007D40BA"/>
    <w:rsid w:val="008601C8"/>
    <w:rsid w:val="008910D8"/>
    <w:rsid w:val="0089655F"/>
    <w:rsid w:val="008B119C"/>
    <w:rsid w:val="008B7DB0"/>
    <w:rsid w:val="008D5B4A"/>
    <w:rsid w:val="00907422"/>
    <w:rsid w:val="00914FBC"/>
    <w:rsid w:val="0095455F"/>
    <w:rsid w:val="009C2825"/>
    <w:rsid w:val="00A139F1"/>
    <w:rsid w:val="00A33145"/>
    <w:rsid w:val="00A4587A"/>
    <w:rsid w:val="00A872B2"/>
    <w:rsid w:val="00B00E0F"/>
    <w:rsid w:val="00B13117"/>
    <w:rsid w:val="00B200CD"/>
    <w:rsid w:val="00B2518B"/>
    <w:rsid w:val="00B34233"/>
    <w:rsid w:val="00B50989"/>
    <w:rsid w:val="00B5665B"/>
    <w:rsid w:val="00B70E2E"/>
    <w:rsid w:val="00BD1AE3"/>
    <w:rsid w:val="00C1572D"/>
    <w:rsid w:val="00C541D2"/>
    <w:rsid w:val="00C57D08"/>
    <w:rsid w:val="00C76020"/>
    <w:rsid w:val="00C806EF"/>
    <w:rsid w:val="00C967C5"/>
    <w:rsid w:val="00CB5F9A"/>
    <w:rsid w:val="00CE2149"/>
    <w:rsid w:val="00CE5C85"/>
    <w:rsid w:val="00CF35F4"/>
    <w:rsid w:val="00D15EDF"/>
    <w:rsid w:val="00D67129"/>
    <w:rsid w:val="00D87BB0"/>
    <w:rsid w:val="00DB0567"/>
    <w:rsid w:val="00DC768A"/>
    <w:rsid w:val="00DC7729"/>
    <w:rsid w:val="00E34D1E"/>
    <w:rsid w:val="00E90EF6"/>
    <w:rsid w:val="00ED2FEF"/>
    <w:rsid w:val="00F1120B"/>
    <w:rsid w:val="00F446DE"/>
    <w:rsid w:val="00F46835"/>
    <w:rsid w:val="00F477D1"/>
    <w:rsid w:val="00F502AB"/>
    <w:rsid w:val="00FD4FDF"/>
    <w:rsid w:val="00FE2AAB"/>
    <w:rsid w:val="00FF0CE9"/>
    <w:rsid w:val="00FF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mbr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84"/>
    <w:pPr>
      <w:spacing w:after="240"/>
    </w:pPr>
    <w:rPr>
      <w:rFonts w:eastAsia="Times New Roman"/>
      <w:sz w:val="24"/>
    </w:rPr>
  </w:style>
  <w:style w:type="paragraph" w:styleId="Heading1">
    <w:name w:val="heading 1"/>
    <w:basedOn w:val="Normal"/>
    <w:next w:val="Normal"/>
    <w:link w:val="Heading1Char"/>
    <w:uiPriority w:val="9"/>
    <w:qFormat/>
    <w:rsid w:val="00BD1AE3"/>
    <w:pPr>
      <w:keepNext/>
      <w:spacing w:after="120"/>
      <w:outlineLvl w:val="0"/>
    </w:pPr>
    <w:rPr>
      <w:rFonts w:ascii="Arial" w:eastAsiaTheme="majorEastAsia" w:hAnsi="Arial" w:cstheme="majorBidi"/>
      <w:b/>
      <w:bCs/>
      <w:kern w:val="32"/>
      <w:sz w:val="28"/>
      <w:szCs w:val="32"/>
    </w:rPr>
  </w:style>
  <w:style w:type="paragraph" w:styleId="Heading2">
    <w:name w:val="heading 2"/>
    <w:basedOn w:val="Normal"/>
    <w:next w:val="Normal"/>
    <w:link w:val="Heading2Char"/>
    <w:qFormat/>
    <w:rsid w:val="001B2C84"/>
    <w:pPr>
      <w:keepNext/>
      <w:keepLines/>
      <w:widowControl w:val="0"/>
      <w:spacing w:after="12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1B2C84"/>
    <w:pPr>
      <w:keepNext/>
      <w:spacing w:after="120"/>
      <w:outlineLvl w:val="2"/>
    </w:pPr>
    <w:rPr>
      <w:rFonts w:ascii="Arial" w:hAnsi="Arial" w:cs="Arial"/>
      <w:b/>
      <w:bCs/>
    </w:rPr>
  </w:style>
  <w:style w:type="paragraph" w:styleId="Heading4">
    <w:name w:val="heading 4"/>
    <w:basedOn w:val="Normal"/>
    <w:next w:val="Normal"/>
    <w:link w:val="Heading4Char"/>
    <w:uiPriority w:val="9"/>
    <w:unhideWhenUsed/>
    <w:qFormat/>
    <w:rsid w:val="00DB0567"/>
    <w:pPr>
      <w:spacing w:after="120"/>
      <w:outlineLvl w:val="3"/>
    </w:pPr>
    <w:rPr>
      <w:rFonts w:ascii="Arial" w:eastAsiaTheme="majorEastAsia" w:hAnsi="Arial" w:cstheme="majorBidi"/>
      <w:b/>
      <w:bCs/>
      <w:i/>
      <w:iCs/>
    </w:rPr>
  </w:style>
  <w:style w:type="paragraph" w:styleId="Heading5">
    <w:name w:val="heading 5"/>
    <w:basedOn w:val="Normal"/>
    <w:next w:val="Normal"/>
    <w:link w:val="Heading5Char"/>
    <w:uiPriority w:val="9"/>
    <w:semiHidden/>
    <w:unhideWhenUsed/>
    <w:qFormat/>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477D1"/>
    <w:pPr>
      <w:spacing w:before="120" w:after="120"/>
    </w:pPr>
    <w:rPr>
      <w:sz w:val="20"/>
    </w:rPr>
  </w:style>
  <w:style w:type="character" w:customStyle="1" w:styleId="FootnoteTextChar">
    <w:name w:val="Footnote Text Char"/>
    <w:basedOn w:val="DefaultParagraphFont"/>
    <w:link w:val="FootnoteText"/>
    <w:rsid w:val="00F477D1"/>
    <w:rPr>
      <w:rFonts w:eastAsia="Times New Roman"/>
    </w:rPr>
  </w:style>
  <w:style w:type="paragraph" w:customStyle="1" w:styleId="TableTitle">
    <w:name w:val="TableTitle"/>
    <w:basedOn w:val="Heading5"/>
    <w:qFormat/>
    <w:rsid w:val="0095455F"/>
    <w:pPr>
      <w:spacing w:before="0" w:after="120"/>
    </w:pPr>
    <w:rPr>
      <w:rFonts w:ascii="Arial" w:hAnsi="Arial"/>
      <w:b/>
      <w:color w:val="auto"/>
      <w:sz w:val="20"/>
    </w:rPr>
  </w:style>
  <w:style w:type="character" w:customStyle="1" w:styleId="Heading5Char">
    <w:name w:val="Heading 5 Char"/>
    <w:basedOn w:val="DefaultParagraphFont"/>
    <w:link w:val="Heading5"/>
    <w:uiPriority w:val="9"/>
    <w:semiHidden/>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qFormat/>
    <w:rsid w:val="00F477D1"/>
    <w:pPr>
      <w:spacing w:after="0"/>
      <w:jc w:val="center"/>
    </w:pPr>
    <w:rPr>
      <w:rFonts w:ascii="Arial" w:hAnsi="Arial" w:cs="Arial"/>
      <w:b/>
      <w:bCs/>
      <w:color w:val="000000"/>
      <w:sz w:val="20"/>
      <w:szCs w:val="16"/>
    </w:rPr>
  </w:style>
  <w:style w:type="character" w:customStyle="1" w:styleId="Heading1Char">
    <w:name w:val="Heading 1 Char"/>
    <w:basedOn w:val="DefaultParagraphFont"/>
    <w:link w:val="Heading1"/>
    <w:uiPriority w:val="9"/>
    <w:rsid w:val="00BD1AE3"/>
    <w:rPr>
      <w:rFonts w:ascii="Arial" w:eastAsiaTheme="majorEastAsia" w:hAnsi="Arial" w:cstheme="majorBidi"/>
      <w:b/>
      <w:bCs/>
      <w:kern w:val="32"/>
      <w:sz w:val="28"/>
      <w:szCs w:val="32"/>
    </w:rPr>
  </w:style>
  <w:style w:type="character" w:customStyle="1" w:styleId="Heading2Char">
    <w:name w:val="Heading 2 Char"/>
    <w:basedOn w:val="DefaultParagraphFont"/>
    <w:link w:val="Heading2"/>
    <w:rsid w:val="001B2C84"/>
    <w:rPr>
      <w:rFonts w:ascii="Arial" w:eastAsiaTheme="majorEastAsia" w:hAnsi="Arial" w:cstheme="majorBidi"/>
      <w:b/>
      <w:bCs/>
      <w:i/>
      <w:sz w:val="28"/>
      <w:szCs w:val="26"/>
    </w:rPr>
  </w:style>
  <w:style w:type="paragraph" w:styleId="BalloonText">
    <w:name w:val="Balloon Text"/>
    <w:basedOn w:val="Normal"/>
    <w:link w:val="BalloonTextChar"/>
    <w:uiPriority w:val="99"/>
    <w:rsid w:val="008B7DB0"/>
    <w:rPr>
      <w:sz w:val="20"/>
    </w:rPr>
  </w:style>
  <w:style w:type="character" w:customStyle="1" w:styleId="BalloonTextChar">
    <w:name w:val="Balloon Text Char"/>
    <w:link w:val="BalloonText"/>
    <w:uiPriority w:val="99"/>
    <w:rsid w:val="008B7DB0"/>
  </w:style>
  <w:style w:type="character" w:customStyle="1" w:styleId="Heading3Char">
    <w:name w:val="Heading 3 Char"/>
    <w:basedOn w:val="DefaultParagraphFont"/>
    <w:link w:val="Heading3"/>
    <w:rsid w:val="001B2C84"/>
    <w:rPr>
      <w:rFonts w:ascii="Arial" w:eastAsia="Times New Roman" w:hAnsi="Arial" w:cs="Arial"/>
      <w:b/>
      <w:bCs/>
      <w:sz w:val="24"/>
    </w:rPr>
  </w:style>
  <w:style w:type="character" w:customStyle="1" w:styleId="Heading4Char">
    <w:name w:val="Heading 4 Char"/>
    <w:basedOn w:val="DefaultParagraphFont"/>
    <w:link w:val="Heading4"/>
    <w:uiPriority w:val="9"/>
    <w:rsid w:val="00DB0567"/>
    <w:rPr>
      <w:rFonts w:ascii="Arial" w:eastAsiaTheme="majorEastAsia" w:hAnsi="Arial" w:cstheme="majorBidi"/>
      <w:b/>
      <w:bCs/>
      <w:i/>
      <w:iCs/>
      <w:sz w:val="24"/>
      <w:szCs w:val="24"/>
    </w:rPr>
  </w:style>
  <w:style w:type="paragraph" w:styleId="Footer">
    <w:name w:val="footer"/>
    <w:basedOn w:val="Normal"/>
    <w:link w:val="FooterChar"/>
    <w:uiPriority w:val="99"/>
    <w:rsid w:val="001B2C84"/>
    <w:pPr>
      <w:pBdr>
        <w:top w:val="single" w:sz="12" w:space="1" w:color="898D8D"/>
      </w:pBdr>
      <w:tabs>
        <w:tab w:val="center" w:pos="4507"/>
        <w:tab w:val="right" w:pos="9000"/>
      </w:tabs>
      <w:spacing w:after="0"/>
    </w:pPr>
    <w:rPr>
      <w:rFonts w:ascii="Arial" w:hAnsi="Arial"/>
      <w:b/>
      <w:color w:val="595959" w:themeColor="text1" w:themeTint="A6"/>
      <w:sz w:val="18"/>
    </w:rPr>
  </w:style>
  <w:style w:type="character" w:customStyle="1" w:styleId="FooterChar">
    <w:name w:val="Footer Char"/>
    <w:basedOn w:val="DefaultParagraphFont"/>
    <w:link w:val="Footer"/>
    <w:uiPriority w:val="99"/>
    <w:rsid w:val="001B2C84"/>
    <w:rPr>
      <w:rFonts w:ascii="Arial" w:eastAsia="Times New Roman" w:hAnsi="Arial"/>
      <w:b/>
      <w:color w:val="595959" w:themeColor="text1" w:themeTint="A6"/>
      <w:sz w:val="18"/>
    </w:rPr>
  </w:style>
  <w:style w:type="paragraph" w:styleId="BodyText">
    <w:name w:val="Body Text"/>
    <w:basedOn w:val="Normal"/>
    <w:link w:val="BodyTextChar"/>
    <w:rsid w:val="001B2C84"/>
  </w:style>
  <w:style w:type="character" w:customStyle="1" w:styleId="BodyTextChar">
    <w:name w:val="Body Text Char"/>
    <w:basedOn w:val="DefaultParagraphFont"/>
    <w:link w:val="BodyText"/>
    <w:rsid w:val="001B2C84"/>
    <w:rPr>
      <w:rFonts w:eastAsia="Times New Roman"/>
      <w:sz w:val="24"/>
    </w:rPr>
  </w:style>
  <w:style w:type="paragraph" w:styleId="Header">
    <w:name w:val="header"/>
    <w:basedOn w:val="Normal"/>
    <w:link w:val="HeaderChar"/>
    <w:rsid w:val="001B2C84"/>
    <w:pPr>
      <w:pBdr>
        <w:bottom w:val="single" w:sz="12" w:space="1" w:color="898D8D"/>
      </w:pBdr>
      <w:tabs>
        <w:tab w:val="center" w:pos="4507"/>
        <w:tab w:val="right" w:pos="9000"/>
      </w:tabs>
      <w:jc w:val="right"/>
    </w:pPr>
    <w:rPr>
      <w:rFonts w:ascii="Arial" w:hAnsi="Arial"/>
      <w:b/>
      <w:color w:val="595959" w:themeColor="text1" w:themeTint="A6"/>
    </w:rPr>
  </w:style>
  <w:style w:type="character" w:customStyle="1" w:styleId="HeaderChar">
    <w:name w:val="Header Char"/>
    <w:basedOn w:val="DefaultParagraphFont"/>
    <w:link w:val="Header"/>
    <w:rsid w:val="001B2C84"/>
    <w:rPr>
      <w:rFonts w:ascii="Arial" w:eastAsia="Times New Roman" w:hAnsi="Arial"/>
      <w:b/>
      <w:color w:val="595959" w:themeColor="text1" w:themeTint="A6"/>
      <w:sz w:val="24"/>
    </w:rPr>
  </w:style>
  <w:style w:type="paragraph" w:customStyle="1" w:styleId="ExhibitText">
    <w:name w:val="Exhibit Text"/>
    <w:basedOn w:val="Normal"/>
    <w:qFormat/>
    <w:rsid w:val="00F477D1"/>
    <w:pPr>
      <w:spacing w:after="0"/>
    </w:pPr>
    <w:rPr>
      <w:rFonts w:ascii="Arial" w:hAnsi="Arial" w:cs="Arial"/>
      <w:bCs/>
      <w:color w:val="000000"/>
      <w:sz w:val="20"/>
      <w:szCs w:val="18"/>
    </w:rPr>
  </w:style>
  <w:style w:type="paragraph" w:customStyle="1" w:styleId="ExhibitColumnHeader">
    <w:name w:val="Exhibit Column Header"/>
    <w:basedOn w:val="Normal"/>
    <w:qFormat/>
    <w:rsid w:val="001B2C84"/>
    <w:pPr>
      <w:spacing w:before="20" w:after="20"/>
      <w:jc w:val="center"/>
    </w:pPr>
    <w:rPr>
      <w:rFonts w:ascii="Arial" w:hAnsi="Arial" w:cs="Arial"/>
      <w:b/>
      <w:color w:val="000000" w:themeColor="text1"/>
      <w:sz w:val="20"/>
    </w:rPr>
  </w:style>
  <w:style w:type="paragraph" w:styleId="ListBullet">
    <w:name w:val="List Bullet"/>
    <w:basedOn w:val="Normal"/>
    <w:rsid w:val="001B2C84"/>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mbr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84"/>
    <w:pPr>
      <w:spacing w:after="240"/>
    </w:pPr>
    <w:rPr>
      <w:rFonts w:eastAsia="Times New Roman"/>
      <w:sz w:val="24"/>
    </w:rPr>
  </w:style>
  <w:style w:type="paragraph" w:styleId="Heading1">
    <w:name w:val="heading 1"/>
    <w:basedOn w:val="Normal"/>
    <w:next w:val="Normal"/>
    <w:link w:val="Heading1Char"/>
    <w:uiPriority w:val="9"/>
    <w:qFormat/>
    <w:rsid w:val="00BD1AE3"/>
    <w:pPr>
      <w:keepNext/>
      <w:spacing w:after="120"/>
      <w:outlineLvl w:val="0"/>
    </w:pPr>
    <w:rPr>
      <w:rFonts w:ascii="Arial" w:eastAsiaTheme="majorEastAsia" w:hAnsi="Arial" w:cstheme="majorBidi"/>
      <w:b/>
      <w:bCs/>
      <w:kern w:val="32"/>
      <w:sz w:val="28"/>
      <w:szCs w:val="32"/>
    </w:rPr>
  </w:style>
  <w:style w:type="paragraph" w:styleId="Heading2">
    <w:name w:val="heading 2"/>
    <w:basedOn w:val="Normal"/>
    <w:next w:val="Normal"/>
    <w:link w:val="Heading2Char"/>
    <w:qFormat/>
    <w:rsid w:val="001B2C84"/>
    <w:pPr>
      <w:keepNext/>
      <w:keepLines/>
      <w:widowControl w:val="0"/>
      <w:spacing w:after="12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1B2C84"/>
    <w:pPr>
      <w:keepNext/>
      <w:spacing w:after="120"/>
      <w:outlineLvl w:val="2"/>
    </w:pPr>
    <w:rPr>
      <w:rFonts w:ascii="Arial" w:hAnsi="Arial" w:cs="Arial"/>
      <w:b/>
      <w:bCs/>
    </w:rPr>
  </w:style>
  <w:style w:type="paragraph" w:styleId="Heading4">
    <w:name w:val="heading 4"/>
    <w:basedOn w:val="Normal"/>
    <w:next w:val="Normal"/>
    <w:link w:val="Heading4Char"/>
    <w:uiPriority w:val="9"/>
    <w:unhideWhenUsed/>
    <w:qFormat/>
    <w:rsid w:val="00DB0567"/>
    <w:pPr>
      <w:spacing w:after="120"/>
      <w:outlineLvl w:val="3"/>
    </w:pPr>
    <w:rPr>
      <w:rFonts w:ascii="Arial" w:eastAsiaTheme="majorEastAsia" w:hAnsi="Arial" w:cstheme="majorBidi"/>
      <w:b/>
      <w:bCs/>
      <w:i/>
      <w:iCs/>
    </w:rPr>
  </w:style>
  <w:style w:type="paragraph" w:styleId="Heading5">
    <w:name w:val="heading 5"/>
    <w:basedOn w:val="Normal"/>
    <w:next w:val="Normal"/>
    <w:link w:val="Heading5Char"/>
    <w:uiPriority w:val="9"/>
    <w:semiHidden/>
    <w:unhideWhenUsed/>
    <w:qFormat/>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477D1"/>
    <w:pPr>
      <w:spacing w:before="120" w:after="120"/>
    </w:pPr>
    <w:rPr>
      <w:sz w:val="20"/>
    </w:rPr>
  </w:style>
  <w:style w:type="character" w:customStyle="1" w:styleId="FootnoteTextChar">
    <w:name w:val="Footnote Text Char"/>
    <w:basedOn w:val="DefaultParagraphFont"/>
    <w:link w:val="FootnoteText"/>
    <w:rsid w:val="00F477D1"/>
    <w:rPr>
      <w:rFonts w:eastAsia="Times New Roman"/>
    </w:rPr>
  </w:style>
  <w:style w:type="paragraph" w:customStyle="1" w:styleId="TableTitle">
    <w:name w:val="TableTitle"/>
    <w:basedOn w:val="Heading5"/>
    <w:qFormat/>
    <w:rsid w:val="0095455F"/>
    <w:pPr>
      <w:spacing w:before="0" w:after="120"/>
    </w:pPr>
    <w:rPr>
      <w:rFonts w:ascii="Arial" w:hAnsi="Arial"/>
      <w:b/>
      <w:color w:val="auto"/>
      <w:sz w:val="20"/>
    </w:rPr>
  </w:style>
  <w:style w:type="character" w:customStyle="1" w:styleId="Heading5Char">
    <w:name w:val="Heading 5 Char"/>
    <w:basedOn w:val="DefaultParagraphFont"/>
    <w:link w:val="Heading5"/>
    <w:uiPriority w:val="9"/>
    <w:semiHidden/>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qFormat/>
    <w:rsid w:val="00F477D1"/>
    <w:pPr>
      <w:spacing w:after="0"/>
      <w:jc w:val="center"/>
    </w:pPr>
    <w:rPr>
      <w:rFonts w:ascii="Arial" w:hAnsi="Arial" w:cs="Arial"/>
      <w:b/>
      <w:bCs/>
      <w:color w:val="000000"/>
      <w:sz w:val="20"/>
      <w:szCs w:val="16"/>
    </w:rPr>
  </w:style>
  <w:style w:type="character" w:customStyle="1" w:styleId="Heading1Char">
    <w:name w:val="Heading 1 Char"/>
    <w:basedOn w:val="DefaultParagraphFont"/>
    <w:link w:val="Heading1"/>
    <w:uiPriority w:val="9"/>
    <w:rsid w:val="00BD1AE3"/>
    <w:rPr>
      <w:rFonts w:ascii="Arial" w:eastAsiaTheme="majorEastAsia" w:hAnsi="Arial" w:cstheme="majorBidi"/>
      <w:b/>
      <w:bCs/>
      <w:kern w:val="32"/>
      <w:sz w:val="28"/>
      <w:szCs w:val="32"/>
    </w:rPr>
  </w:style>
  <w:style w:type="character" w:customStyle="1" w:styleId="Heading2Char">
    <w:name w:val="Heading 2 Char"/>
    <w:basedOn w:val="DefaultParagraphFont"/>
    <w:link w:val="Heading2"/>
    <w:rsid w:val="001B2C84"/>
    <w:rPr>
      <w:rFonts w:ascii="Arial" w:eastAsiaTheme="majorEastAsia" w:hAnsi="Arial" w:cstheme="majorBidi"/>
      <w:b/>
      <w:bCs/>
      <w:i/>
      <w:sz w:val="28"/>
      <w:szCs w:val="26"/>
    </w:rPr>
  </w:style>
  <w:style w:type="paragraph" w:styleId="BalloonText">
    <w:name w:val="Balloon Text"/>
    <w:basedOn w:val="Normal"/>
    <w:link w:val="BalloonTextChar"/>
    <w:uiPriority w:val="99"/>
    <w:rsid w:val="008B7DB0"/>
    <w:rPr>
      <w:sz w:val="20"/>
    </w:rPr>
  </w:style>
  <w:style w:type="character" w:customStyle="1" w:styleId="BalloonTextChar">
    <w:name w:val="Balloon Text Char"/>
    <w:link w:val="BalloonText"/>
    <w:uiPriority w:val="99"/>
    <w:rsid w:val="008B7DB0"/>
  </w:style>
  <w:style w:type="character" w:customStyle="1" w:styleId="Heading3Char">
    <w:name w:val="Heading 3 Char"/>
    <w:basedOn w:val="DefaultParagraphFont"/>
    <w:link w:val="Heading3"/>
    <w:rsid w:val="001B2C84"/>
    <w:rPr>
      <w:rFonts w:ascii="Arial" w:eastAsia="Times New Roman" w:hAnsi="Arial" w:cs="Arial"/>
      <w:b/>
      <w:bCs/>
      <w:sz w:val="24"/>
    </w:rPr>
  </w:style>
  <w:style w:type="character" w:customStyle="1" w:styleId="Heading4Char">
    <w:name w:val="Heading 4 Char"/>
    <w:basedOn w:val="DefaultParagraphFont"/>
    <w:link w:val="Heading4"/>
    <w:uiPriority w:val="9"/>
    <w:rsid w:val="00DB0567"/>
    <w:rPr>
      <w:rFonts w:ascii="Arial" w:eastAsiaTheme="majorEastAsia" w:hAnsi="Arial" w:cstheme="majorBidi"/>
      <w:b/>
      <w:bCs/>
      <w:i/>
      <w:iCs/>
      <w:sz w:val="24"/>
      <w:szCs w:val="24"/>
    </w:rPr>
  </w:style>
  <w:style w:type="paragraph" w:styleId="Footer">
    <w:name w:val="footer"/>
    <w:basedOn w:val="Normal"/>
    <w:link w:val="FooterChar"/>
    <w:uiPriority w:val="99"/>
    <w:rsid w:val="001B2C84"/>
    <w:pPr>
      <w:pBdr>
        <w:top w:val="single" w:sz="12" w:space="1" w:color="898D8D"/>
      </w:pBdr>
      <w:tabs>
        <w:tab w:val="center" w:pos="4507"/>
        <w:tab w:val="right" w:pos="9000"/>
      </w:tabs>
      <w:spacing w:after="0"/>
    </w:pPr>
    <w:rPr>
      <w:rFonts w:ascii="Arial" w:hAnsi="Arial"/>
      <w:b/>
      <w:color w:val="595959" w:themeColor="text1" w:themeTint="A6"/>
      <w:sz w:val="18"/>
    </w:rPr>
  </w:style>
  <w:style w:type="character" w:customStyle="1" w:styleId="FooterChar">
    <w:name w:val="Footer Char"/>
    <w:basedOn w:val="DefaultParagraphFont"/>
    <w:link w:val="Footer"/>
    <w:uiPriority w:val="99"/>
    <w:rsid w:val="001B2C84"/>
    <w:rPr>
      <w:rFonts w:ascii="Arial" w:eastAsia="Times New Roman" w:hAnsi="Arial"/>
      <w:b/>
      <w:color w:val="595959" w:themeColor="text1" w:themeTint="A6"/>
      <w:sz w:val="18"/>
    </w:rPr>
  </w:style>
  <w:style w:type="paragraph" w:styleId="BodyText">
    <w:name w:val="Body Text"/>
    <w:basedOn w:val="Normal"/>
    <w:link w:val="BodyTextChar"/>
    <w:rsid w:val="001B2C84"/>
  </w:style>
  <w:style w:type="character" w:customStyle="1" w:styleId="BodyTextChar">
    <w:name w:val="Body Text Char"/>
    <w:basedOn w:val="DefaultParagraphFont"/>
    <w:link w:val="BodyText"/>
    <w:rsid w:val="001B2C84"/>
    <w:rPr>
      <w:rFonts w:eastAsia="Times New Roman"/>
      <w:sz w:val="24"/>
    </w:rPr>
  </w:style>
  <w:style w:type="paragraph" w:styleId="Header">
    <w:name w:val="header"/>
    <w:basedOn w:val="Normal"/>
    <w:link w:val="HeaderChar"/>
    <w:rsid w:val="001B2C84"/>
    <w:pPr>
      <w:pBdr>
        <w:bottom w:val="single" w:sz="12" w:space="1" w:color="898D8D"/>
      </w:pBdr>
      <w:tabs>
        <w:tab w:val="center" w:pos="4507"/>
        <w:tab w:val="right" w:pos="9000"/>
      </w:tabs>
      <w:jc w:val="right"/>
    </w:pPr>
    <w:rPr>
      <w:rFonts w:ascii="Arial" w:hAnsi="Arial"/>
      <w:b/>
      <w:color w:val="595959" w:themeColor="text1" w:themeTint="A6"/>
    </w:rPr>
  </w:style>
  <w:style w:type="character" w:customStyle="1" w:styleId="HeaderChar">
    <w:name w:val="Header Char"/>
    <w:basedOn w:val="DefaultParagraphFont"/>
    <w:link w:val="Header"/>
    <w:rsid w:val="001B2C84"/>
    <w:rPr>
      <w:rFonts w:ascii="Arial" w:eastAsia="Times New Roman" w:hAnsi="Arial"/>
      <w:b/>
      <w:color w:val="595959" w:themeColor="text1" w:themeTint="A6"/>
      <w:sz w:val="24"/>
    </w:rPr>
  </w:style>
  <w:style w:type="paragraph" w:customStyle="1" w:styleId="ExhibitText">
    <w:name w:val="Exhibit Text"/>
    <w:basedOn w:val="Normal"/>
    <w:qFormat/>
    <w:rsid w:val="00F477D1"/>
    <w:pPr>
      <w:spacing w:after="0"/>
    </w:pPr>
    <w:rPr>
      <w:rFonts w:ascii="Arial" w:hAnsi="Arial" w:cs="Arial"/>
      <w:bCs/>
      <w:color w:val="000000"/>
      <w:sz w:val="20"/>
      <w:szCs w:val="18"/>
    </w:rPr>
  </w:style>
  <w:style w:type="paragraph" w:customStyle="1" w:styleId="ExhibitColumnHeader">
    <w:name w:val="Exhibit Column Header"/>
    <w:basedOn w:val="Normal"/>
    <w:qFormat/>
    <w:rsid w:val="001B2C84"/>
    <w:pPr>
      <w:spacing w:before="20" w:after="20"/>
      <w:jc w:val="center"/>
    </w:pPr>
    <w:rPr>
      <w:rFonts w:ascii="Arial" w:hAnsi="Arial" w:cs="Arial"/>
      <w:b/>
      <w:color w:val="000000" w:themeColor="text1"/>
      <w:sz w:val="20"/>
    </w:rPr>
  </w:style>
  <w:style w:type="paragraph" w:styleId="ListBullet">
    <w:name w:val="List Bullet"/>
    <w:basedOn w:val="Normal"/>
    <w:rsid w:val="001B2C84"/>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3</cp:revision>
  <cp:lastPrinted>2014-08-13T20:34:00Z</cp:lastPrinted>
  <dcterms:created xsi:type="dcterms:W3CDTF">2015-01-28T20:25:00Z</dcterms:created>
  <dcterms:modified xsi:type="dcterms:W3CDTF">2015-01-28T20:28:00Z</dcterms:modified>
</cp:coreProperties>
</file>